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5142" w14:textId="486EBA59" w:rsidR="000324F5" w:rsidRPr="00886FB8" w:rsidRDefault="00C516F9">
      <w:pPr>
        <w:rPr>
          <w:rFonts w:ascii="Arial" w:hAnsi="Arial" w:cs="Arial"/>
          <w:b/>
          <w:sz w:val="24"/>
          <w:szCs w:val="24"/>
        </w:rPr>
      </w:pPr>
      <w:r w:rsidRPr="00886FB8">
        <w:rPr>
          <w:rFonts w:ascii="Arial" w:hAnsi="Arial" w:cs="Arial"/>
          <w:b/>
          <w:sz w:val="24"/>
          <w:szCs w:val="24"/>
        </w:rPr>
        <w:t>LES DIFFÉRENTES SORTES DE TORTUE</w:t>
      </w:r>
      <w:r w:rsidR="00DC1E1A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Pr="00886FB8">
        <w:rPr>
          <w:rFonts w:ascii="Arial" w:hAnsi="Arial" w:cs="Arial"/>
          <w:b/>
          <w:sz w:val="24"/>
          <w:szCs w:val="24"/>
        </w:rPr>
        <w:t xml:space="preserve"> ET LEUR ALIMENTATION</w:t>
      </w:r>
    </w:p>
    <w:p w14:paraId="15134EEF" w14:textId="77777777" w:rsidR="00A62592" w:rsidRDefault="00886FB8">
      <w:pPr>
        <w:rPr>
          <w:rFonts w:ascii="Arial" w:hAnsi="Arial" w:cs="Arial"/>
          <w:sz w:val="24"/>
          <w:szCs w:val="24"/>
        </w:rPr>
      </w:pPr>
      <w:r w:rsidRPr="00886FB8">
        <w:rPr>
          <w:rFonts w:ascii="Arial" w:hAnsi="Arial" w:cs="Arial"/>
          <w:sz w:val="24"/>
          <w:szCs w:val="24"/>
        </w:rPr>
        <w:t xml:space="preserve">Les </w:t>
      </w:r>
      <w:r w:rsidRPr="00886FB8">
        <w:rPr>
          <w:rFonts w:ascii="Arial" w:hAnsi="Arial" w:cs="Arial"/>
          <w:b/>
          <w:sz w:val="24"/>
          <w:szCs w:val="24"/>
        </w:rPr>
        <w:t>tortues</w:t>
      </w:r>
      <w:r w:rsidRPr="00886FB8">
        <w:rPr>
          <w:rFonts w:ascii="Arial" w:hAnsi="Arial" w:cs="Arial"/>
          <w:sz w:val="24"/>
          <w:szCs w:val="24"/>
        </w:rPr>
        <w:t xml:space="preserve"> sont des </w:t>
      </w:r>
      <w:r w:rsidRPr="00886FB8">
        <w:rPr>
          <w:rFonts w:ascii="Arial" w:hAnsi="Arial" w:cs="Arial"/>
          <w:b/>
          <w:sz w:val="24"/>
          <w:szCs w:val="24"/>
        </w:rPr>
        <w:t>reptiles</w:t>
      </w:r>
      <w:r w:rsidRPr="00886F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Il existe beaucoup de tortues différentes, mais toutes ont une </w:t>
      </w:r>
      <w:r w:rsidRPr="00886FB8">
        <w:rPr>
          <w:rFonts w:ascii="Arial" w:hAnsi="Arial" w:cs="Arial"/>
          <w:b/>
          <w:sz w:val="24"/>
          <w:szCs w:val="24"/>
        </w:rPr>
        <w:t>carapace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C7E757" w14:textId="77777777" w:rsidR="00A62592" w:rsidRDefault="00A62592">
      <w:pPr>
        <w:rPr>
          <w:rFonts w:ascii="Arial" w:hAnsi="Arial" w:cs="Arial"/>
          <w:sz w:val="24"/>
          <w:szCs w:val="24"/>
        </w:rPr>
      </w:pPr>
      <w:r w:rsidRPr="00886FB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EFCA56" wp14:editId="3C32358F">
            <wp:simplePos x="0" y="0"/>
            <wp:positionH relativeFrom="margin">
              <wp:posOffset>-53975</wp:posOffset>
            </wp:positionH>
            <wp:positionV relativeFrom="margin">
              <wp:posOffset>1348740</wp:posOffset>
            </wp:positionV>
            <wp:extent cx="2849880" cy="1544320"/>
            <wp:effectExtent l="323850" t="323850" r="331470" b="3225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tue mar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544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Il y a 3 groupes de tortues : </w:t>
      </w:r>
    </w:p>
    <w:p w14:paraId="3002B725" w14:textId="77777777" w:rsidR="00A62592" w:rsidRDefault="00A62592" w:rsidP="00A6259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tortues </w:t>
      </w:r>
      <w:r w:rsidRPr="00A62592">
        <w:rPr>
          <w:rFonts w:ascii="Arial" w:hAnsi="Arial" w:cs="Arial"/>
          <w:b/>
          <w:sz w:val="24"/>
          <w:szCs w:val="24"/>
        </w:rPr>
        <w:t>marines</w:t>
      </w:r>
    </w:p>
    <w:p w14:paraId="7338C54E" w14:textId="77777777" w:rsidR="000A0AFA" w:rsidRDefault="00346C01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vivent dans les </w:t>
      </w:r>
      <w:r w:rsidRPr="006C5CE3">
        <w:rPr>
          <w:rFonts w:ascii="Arial" w:hAnsi="Arial" w:cs="Arial"/>
          <w:b/>
          <w:sz w:val="24"/>
          <w:szCs w:val="24"/>
        </w:rPr>
        <w:t>mers</w:t>
      </w:r>
      <w:r>
        <w:rPr>
          <w:rFonts w:ascii="Arial" w:hAnsi="Arial" w:cs="Arial"/>
          <w:sz w:val="24"/>
          <w:szCs w:val="24"/>
        </w:rPr>
        <w:t xml:space="preserve"> ou les </w:t>
      </w:r>
      <w:r w:rsidRPr="006C5CE3">
        <w:rPr>
          <w:rFonts w:ascii="Arial" w:hAnsi="Arial" w:cs="Arial"/>
          <w:b/>
          <w:sz w:val="24"/>
          <w:szCs w:val="24"/>
        </w:rPr>
        <w:t>océans</w:t>
      </w:r>
      <w:r>
        <w:rPr>
          <w:rFonts w:ascii="Arial" w:hAnsi="Arial" w:cs="Arial"/>
          <w:sz w:val="24"/>
          <w:szCs w:val="24"/>
        </w:rPr>
        <w:t>.</w:t>
      </w:r>
      <w:r w:rsidR="000A0AFA">
        <w:rPr>
          <w:rFonts w:ascii="Arial" w:hAnsi="Arial" w:cs="Arial"/>
          <w:sz w:val="24"/>
          <w:szCs w:val="24"/>
        </w:rPr>
        <w:t xml:space="preserve"> Elles peuvent nager vite : 30 km/h.</w:t>
      </w:r>
    </w:p>
    <w:p w14:paraId="63F62A62" w14:textId="77777777" w:rsidR="003E09D4" w:rsidRDefault="009B784D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sont soit </w:t>
      </w:r>
      <w:r w:rsidRPr="009B784D">
        <w:rPr>
          <w:rFonts w:ascii="Arial" w:hAnsi="Arial" w:cs="Arial"/>
          <w:b/>
          <w:sz w:val="24"/>
          <w:szCs w:val="24"/>
        </w:rPr>
        <w:t>herbivores</w:t>
      </w:r>
      <w:r>
        <w:rPr>
          <w:rFonts w:ascii="Arial" w:hAnsi="Arial" w:cs="Arial"/>
          <w:sz w:val="24"/>
          <w:szCs w:val="24"/>
        </w:rPr>
        <w:t xml:space="preserve"> et mangent des </w:t>
      </w:r>
      <w:r w:rsidRPr="00275A80">
        <w:rPr>
          <w:rFonts w:ascii="Arial" w:hAnsi="Arial" w:cs="Arial"/>
          <w:b/>
          <w:sz w:val="24"/>
          <w:szCs w:val="24"/>
        </w:rPr>
        <w:t>algues</w:t>
      </w:r>
      <w:r>
        <w:rPr>
          <w:rFonts w:ascii="Arial" w:hAnsi="Arial" w:cs="Arial"/>
          <w:sz w:val="24"/>
          <w:szCs w:val="24"/>
        </w:rPr>
        <w:t xml:space="preserve"> </w:t>
      </w:r>
      <w:r w:rsidR="00275A80">
        <w:rPr>
          <w:rFonts w:ascii="Arial" w:hAnsi="Arial" w:cs="Arial"/>
          <w:sz w:val="24"/>
          <w:szCs w:val="24"/>
        </w:rPr>
        <w:t xml:space="preserve">par exemple, soit </w:t>
      </w:r>
      <w:r w:rsidR="00275A80" w:rsidRPr="00275A80">
        <w:rPr>
          <w:rFonts w:ascii="Arial" w:hAnsi="Arial" w:cs="Arial"/>
          <w:b/>
          <w:sz w:val="24"/>
          <w:szCs w:val="24"/>
        </w:rPr>
        <w:t>carnivores</w:t>
      </w:r>
      <w:r w:rsidR="00275A80">
        <w:rPr>
          <w:rFonts w:ascii="Arial" w:hAnsi="Arial" w:cs="Arial"/>
          <w:sz w:val="24"/>
          <w:szCs w:val="24"/>
        </w:rPr>
        <w:t xml:space="preserve"> et mangent des </w:t>
      </w:r>
      <w:r w:rsidR="00275A80" w:rsidRPr="00275A80">
        <w:rPr>
          <w:rFonts w:ascii="Arial" w:hAnsi="Arial" w:cs="Arial"/>
          <w:b/>
          <w:sz w:val="24"/>
          <w:szCs w:val="24"/>
        </w:rPr>
        <w:t>poissons</w:t>
      </w:r>
      <w:r w:rsidR="00275A80">
        <w:rPr>
          <w:rFonts w:ascii="Arial" w:hAnsi="Arial" w:cs="Arial"/>
          <w:sz w:val="24"/>
          <w:szCs w:val="24"/>
        </w:rPr>
        <w:t xml:space="preserve"> ou des </w:t>
      </w:r>
      <w:r w:rsidR="00275A80" w:rsidRPr="00275A80">
        <w:rPr>
          <w:rFonts w:ascii="Arial" w:hAnsi="Arial" w:cs="Arial"/>
          <w:b/>
          <w:sz w:val="24"/>
          <w:szCs w:val="24"/>
        </w:rPr>
        <w:t>méduses</w:t>
      </w:r>
      <w:r w:rsidR="00275A80">
        <w:rPr>
          <w:rFonts w:ascii="Arial" w:hAnsi="Arial" w:cs="Arial"/>
          <w:sz w:val="24"/>
          <w:szCs w:val="24"/>
        </w:rPr>
        <w:t>.</w:t>
      </w:r>
    </w:p>
    <w:p w14:paraId="75C4E4EA" w14:textId="77777777" w:rsidR="00A62592" w:rsidRDefault="003E09D4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</w:t>
      </w:r>
      <w:r w:rsidR="00BC25E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a </w:t>
      </w:r>
      <w:r w:rsidRPr="003E09D4">
        <w:rPr>
          <w:rFonts w:ascii="Arial" w:hAnsi="Arial" w:cs="Arial"/>
          <w:b/>
          <w:sz w:val="24"/>
          <w:szCs w:val="24"/>
        </w:rPr>
        <w:t xml:space="preserve">7 </w:t>
      </w:r>
      <w:r w:rsidRPr="009B784D">
        <w:rPr>
          <w:rFonts w:ascii="Arial" w:hAnsi="Arial" w:cs="Arial"/>
          <w:b/>
          <w:sz w:val="24"/>
          <w:szCs w:val="24"/>
        </w:rPr>
        <w:t>espèces</w:t>
      </w:r>
      <w:r>
        <w:rPr>
          <w:rFonts w:ascii="Arial" w:hAnsi="Arial" w:cs="Arial"/>
          <w:sz w:val="24"/>
          <w:szCs w:val="24"/>
        </w:rPr>
        <w:t xml:space="preserve"> différentes. Elles risquent toutes de disparaitre.</w:t>
      </w:r>
    </w:p>
    <w:p w14:paraId="1D8ED3C1" w14:textId="77777777" w:rsidR="00A62592" w:rsidRDefault="00A62592" w:rsidP="00A6259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tortues </w:t>
      </w:r>
      <w:r w:rsidRPr="00A62592">
        <w:rPr>
          <w:rFonts w:ascii="Arial" w:hAnsi="Arial" w:cs="Arial"/>
          <w:b/>
          <w:sz w:val="24"/>
          <w:szCs w:val="24"/>
        </w:rPr>
        <w:t>terrestres</w:t>
      </w:r>
    </w:p>
    <w:p w14:paraId="0B5E5893" w14:textId="77777777" w:rsidR="00A62592" w:rsidRDefault="00231381" w:rsidP="00A62592">
      <w:pPr>
        <w:rPr>
          <w:rFonts w:ascii="Arial" w:hAnsi="Arial" w:cs="Arial"/>
          <w:sz w:val="24"/>
          <w:szCs w:val="24"/>
        </w:rPr>
      </w:pPr>
      <w:r w:rsidRPr="00886FB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3D9380" wp14:editId="6E508C8F">
            <wp:simplePos x="0" y="0"/>
            <wp:positionH relativeFrom="margin">
              <wp:posOffset>2907030</wp:posOffset>
            </wp:positionH>
            <wp:positionV relativeFrom="margin">
              <wp:posOffset>3870960</wp:posOffset>
            </wp:positionV>
            <wp:extent cx="3315970" cy="1866265"/>
            <wp:effectExtent l="323850" t="323850" r="322580" b="3244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rtue terrest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8662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587">
        <w:rPr>
          <w:rFonts w:ascii="Arial" w:hAnsi="Arial" w:cs="Arial"/>
          <w:sz w:val="24"/>
          <w:szCs w:val="24"/>
        </w:rPr>
        <w:t xml:space="preserve">Elles vivent uniquement sur la </w:t>
      </w:r>
      <w:r w:rsidR="00D57587" w:rsidRPr="00D57587">
        <w:rPr>
          <w:rFonts w:ascii="Arial" w:hAnsi="Arial" w:cs="Arial"/>
          <w:b/>
          <w:sz w:val="24"/>
          <w:szCs w:val="24"/>
        </w:rPr>
        <w:t>terre</w:t>
      </w:r>
      <w:r w:rsidR="00D57587">
        <w:rPr>
          <w:rFonts w:ascii="Arial" w:hAnsi="Arial" w:cs="Arial"/>
          <w:sz w:val="24"/>
          <w:szCs w:val="24"/>
        </w:rPr>
        <w:t xml:space="preserve"> et n’ont pas besoin de vivre près d’un cours d’eau. </w:t>
      </w:r>
    </w:p>
    <w:p w14:paraId="3D78C17D" w14:textId="77777777" w:rsidR="003E09D4" w:rsidRDefault="00D57587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Elles ont une</w:t>
      </w:r>
      <w:r w:rsidRPr="00D57587">
        <w:rPr>
          <w:rFonts w:ascii="Arial" w:hAnsi="Arial" w:cs="Arial"/>
          <w:b/>
          <w:sz w:val="24"/>
          <w:szCs w:val="24"/>
        </w:rPr>
        <w:t xml:space="preserve"> carapace plus bombée</w:t>
      </w:r>
      <w:r>
        <w:rPr>
          <w:rFonts w:ascii="Arial" w:hAnsi="Arial" w:cs="Arial"/>
          <w:sz w:val="24"/>
          <w:szCs w:val="24"/>
        </w:rPr>
        <w:t xml:space="preserve"> que les tortues aquatiques et des </w:t>
      </w:r>
      <w:r w:rsidRPr="00D57587">
        <w:rPr>
          <w:rFonts w:ascii="Arial" w:hAnsi="Arial" w:cs="Arial"/>
          <w:b/>
          <w:sz w:val="24"/>
          <w:szCs w:val="24"/>
        </w:rPr>
        <w:t>grosses pattes</w:t>
      </w:r>
      <w:r>
        <w:rPr>
          <w:rFonts w:ascii="Arial" w:hAnsi="Arial" w:cs="Arial"/>
          <w:sz w:val="24"/>
          <w:szCs w:val="24"/>
        </w:rPr>
        <w:t xml:space="preserve"> munies de </w:t>
      </w:r>
      <w:r w:rsidRPr="00D57587">
        <w:rPr>
          <w:rFonts w:ascii="Arial" w:hAnsi="Arial" w:cs="Arial"/>
          <w:b/>
          <w:sz w:val="24"/>
          <w:szCs w:val="24"/>
        </w:rPr>
        <w:t>griffes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A3BA31" w14:textId="77777777" w:rsidR="00CA50C0" w:rsidRDefault="00CA50C0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sont </w:t>
      </w:r>
      <w:r w:rsidR="00034E44">
        <w:rPr>
          <w:rFonts w:ascii="Arial" w:hAnsi="Arial" w:cs="Arial"/>
          <w:sz w:val="24"/>
          <w:szCs w:val="24"/>
        </w:rPr>
        <w:t xml:space="preserve">surtout </w:t>
      </w:r>
      <w:r w:rsidR="00034E44" w:rsidRPr="00034E44">
        <w:rPr>
          <w:rFonts w:ascii="Arial" w:hAnsi="Arial" w:cs="Arial"/>
          <w:b/>
          <w:sz w:val="24"/>
          <w:szCs w:val="24"/>
        </w:rPr>
        <w:t>herbivores</w:t>
      </w:r>
      <w:r w:rsidR="00034E44">
        <w:rPr>
          <w:rFonts w:ascii="Arial" w:hAnsi="Arial" w:cs="Arial"/>
          <w:sz w:val="24"/>
          <w:szCs w:val="24"/>
        </w:rPr>
        <w:t xml:space="preserve"> (elles préfèrent les </w:t>
      </w:r>
      <w:r w:rsidR="00034E44" w:rsidRPr="00034E44">
        <w:rPr>
          <w:rFonts w:ascii="Arial" w:hAnsi="Arial" w:cs="Arial"/>
          <w:b/>
          <w:sz w:val="24"/>
          <w:szCs w:val="24"/>
        </w:rPr>
        <w:t>légumes</w:t>
      </w:r>
      <w:r w:rsidR="00034E44">
        <w:rPr>
          <w:rFonts w:ascii="Arial" w:hAnsi="Arial" w:cs="Arial"/>
          <w:sz w:val="24"/>
          <w:szCs w:val="24"/>
        </w:rPr>
        <w:t xml:space="preserve"> et les </w:t>
      </w:r>
      <w:r w:rsidR="00034E44" w:rsidRPr="00034E44">
        <w:rPr>
          <w:rFonts w:ascii="Arial" w:hAnsi="Arial" w:cs="Arial"/>
          <w:b/>
          <w:sz w:val="24"/>
          <w:szCs w:val="24"/>
        </w:rPr>
        <w:t>feuilles</w:t>
      </w:r>
      <w:r w:rsidR="00034E44">
        <w:rPr>
          <w:rFonts w:ascii="Arial" w:hAnsi="Arial" w:cs="Arial"/>
          <w:sz w:val="24"/>
          <w:szCs w:val="24"/>
        </w:rPr>
        <w:t xml:space="preserve">), mais elles mangent parfois aussi des </w:t>
      </w:r>
      <w:r w:rsidR="00350ACF" w:rsidRPr="00350ACF">
        <w:rPr>
          <w:rFonts w:ascii="Arial" w:hAnsi="Arial" w:cs="Arial"/>
          <w:b/>
          <w:sz w:val="24"/>
          <w:szCs w:val="24"/>
        </w:rPr>
        <w:t>animaux morts</w:t>
      </w:r>
      <w:r w:rsidR="00350ACF">
        <w:rPr>
          <w:rFonts w:ascii="Arial" w:hAnsi="Arial" w:cs="Arial"/>
          <w:sz w:val="24"/>
          <w:szCs w:val="24"/>
        </w:rPr>
        <w:t>…</w:t>
      </w:r>
    </w:p>
    <w:p w14:paraId="102AC537" w14:textId="77777777" w:rsidR="00A62592" w:rsidRDefault="003E09D4" w:rsidP="00A62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</w:t>
      </w:r>
      <w:r w:rsidR="00BC25E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a </w:t>
      </w:r>
      <w:r w:rsidRPr="003E09D4">
        <w:rPr>
          <w:rFonts w:ascii="Arial" w:hAnsi="Arial" w:cs="Arial"/>
          <w:b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</w:t>
      </w:r>
      <w:r w:rsidRPr="003E09D4">
        <w:rPr>
          <w:rFonts w:ascii="Arial" w:hAnsi="Arial" w:cs="Arial"/>
          <w:b/>
          <w:sz w:val="24"/>
          <w:szCs w:val="24"/>
        </w:rPr>
        <w:t>espèces</w:t>
      </w:r>
      <w:r>
        <w:rPr>
          <w:rFonts w:ascii="Arial" w:hAnsi="Arial" w:cs="Arial"/>
          <w:sz w:val="24"/>
          <w:szCs w:val="24"/>
        </w:rPr>
        <w:t xml:space="preserve"> différentes.</w:t>
      </w:r>
    </w:p>
    <w:p w14:paraId="53DC9989" w14:textId="77777777" w:rsidR="00A62592" w:rsidRPr="00AE383A" w:rsidRDefault="00955706" w:rsidP="00A6259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FB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2D3BEB" wp14:editId="1960647D">
            <wp:simplePos x="0" y="0"/>
            <wp:positionH relativeFrom="margin">
              <wp:posOffset>-153035</wp:posOffset>
            </wp:positionH>
            <wp:positionV relativeFrom="margin">
              <wp:posOffset>6560820</wp:posOffset>
            </wp:positionV>
            <wp:extent cx="2796540" cy="1871345"/>
            <wp:effectExtent l="323850" t="323850" r="327660" b="3194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tue aquat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871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92">
        <w:rPr>
          <w:rFonts w:ascii="Arial" w:hAnsi="Arial" w:cs="Arial"/>
          <w:sz w:val="24"/>
          <w:szCs w:val="24"/>
        </w:rPr>
        <w:t xml:space="preserve">Les tortues </w:t>
      </w:r>
      <w:r w:rsidR="00A62592" w:rsidRPr="00A62592">
        <w:rPr>
          <w:rFonts w:ascii="Arial" w:hAnsi="Arial" w:cs="Arial"/>
          <w:b/>
          <w:sz w:val="24"/>
          <w:szCs w:val="24"/>
        </w:rPr>
        <w:t>aquatique</w:t>
      </w:r>
      <w:r w:rsidR="00A62592">
        <w:rPr>
          <w:rFonts w:ascii="Arial" w:hAnsi="Arial" w:cs="Arial"/>
          <w:b/>
          <w:sz w:val="24"/>
          <w:szCs w:val="24"/>
        </w:rPr>
        <w:t>s</w:t>
      </w:r>
    </w:p>
    <w:p w14:paraId="50FAEC58" w14:textId="77777777" w:rsidR="00AE383A" w:rsidRDefault="00AE383A" w:rsidP="00AE383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vivent dans ou près de </w:t>
      </w:r>
      <w:r w:rsidRPr="00AE383A">
        <w:rPr>
          <w:rFonts w:ascii="Arial" w:hAnsi="Arial" w:cs="Arial"/>
          <w:b/>
          <w:sz w:val="24"/>
          <w:szCs w:val="24"/>
        </w:rPr>
        <w:t>l’eau douce</w:t>
      </w:r>
      <w:r>
        <w:rPr>
          <w:rFonts w:ascii="Arial" w:hAnsi="Arial" w:cs="Arial"/>
          <w:sz w:val="24"/>
          <w:szCs w:val="24"/>
        </w:rPr>
        <w:t xml:space="preserve"> (eau qui contient peu de sel). </w:t>
      </w:r>
    </w:p>
    <w:p w14:paraId="4549C210" w14:textId="77777777" w:rsidR="003E7140" w:rsidRDefault="003E7140" w:rsidP="00AE383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possèdent une </w:t>
      </w:r>
      <w:r w:rsidRPr="003E7140">
        <w:rPr>
          <w:rFonts w:ascii="Arial" w:hAnsi="Arial" w:cs="Arial"/>
          <w:b/>
          <w:sz w:val="24"/>
          <w:szCs w:val="24"/>
        </w:rPr>
        <w:t>carapace plus plate</w:t>
      </w:r>
      <w:r>
        <w:rPr>
          <w:rFonts w:ascii="Arial" w:hAnsi="Arial" w:cs="Arial"/>
          <w:sz w:val="24"/>
          <w:szCs w:val="24"/>
        </w:rPr>
        <w:t xml:space="preserve"> que les tortues terrestres et des </w:t>
      </w:r>
      <w:r w:rsidRPr="003E7140">
        <w:rPr>
          <w:rFonts w:ascii="Arial" w:hAnsi="Arial" w:cs="Arial"/>
          <w:b/>
          <w:sz w:val="24"/>
          <w:szCs w:val="24"/>
        </w:rPr>
        <w:t>pattes palmées</w:t>
      </w:r>
      <w:r>
        <w:rPr>
          <w:rFonts w:ascii="Arial" w:hAnsi="Arial" w:cs="Arial"/>
          <w:sz w:val="24"/>
          <w:szCs w:val="24"/>
        </w:rPr>
        <w:t xml:space="preserve"> (comme les canards).</w:t>
      </w:r>
    </w:p>
    <w:p w14:paraId="39A6AE57" w14:textId="77777777" w:rsidR="00955706" w:rsidRDefault="00955706" w:rsidP="00AE383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sont surtout </w:t>
      </w:r>
      <w:r w:rsidRPr="00955706">
        <w:rPr>
          <w:rFonts w:ascii="Arial" w:hAnsi="Arial" w:cs="Arial"/>
          <w:b/>
          <w:sz w:val="24"/>
          <w:szCs w:val="24"/>
        </w:rPr>
        <w:t>carnivores</w:t>
      </w:r>
      <w:r>
        <w:rPr>
          <w:rFonts w:ascii="Arial" w:hAnsi="Arial" w:cs="Arial"/>
          <w:sz w:val="24"/>
          <w:szCs w:val="24"/>
        </w:rPr>
        <w:t xml:space="preserve"> : viande, poisson, larves, vers, escargots… Mais elles mangent aussi des </w:t>
      </w:r>
      <w:r w:rsidRPr="00955706">
        <w:rPr>
          <w:rFonts w:ascii="Arial" w:hAnsi="Arial" w:cs="Arial"/>
          <w:b/>
          <w:sz w:val="24"/>
          <w:szCs w:val="24"/>
        </w:rPr>
        <w:t>végétaux</w:t>
      </w:r>
      <w:r>
        <w:rPr>
          <w:rFonts w:ascii="Arial" w:hAnsi="Arial" w:cs="Arial"/>
          <w:sz w:val="24"/>
          <w:szCs w:val="24"/>
        </w:rPr>
        <w:t>.</w:t>
      </w:r>
    </w:p>
    <w:p w14:paraId="4A7B00DE" w14:textId="77777777" w:rsidR="00955706" w:rsidRPr="00AE383A" w:rsidRDefault="00955706" w:rsidP="00AE383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</w:t>
      </w:r>
      <w:r w:rsidR="00BC25E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a </w:t>
      </w:r>
      <w:r w:rsidR="00BC25E3" w:rsidRPr="00BC25E3">
        <w:rPr>
          <w:rFonts w:ascii="Arial" w:hAnsi="Arial" w:cs="Arial"/>
          <w:b/>
          <w:sz w:val="24"/>
          <w:szCs w:val="24"/>
        </w:rPr>
        <w:t>255 espèces</w:t>
      </w:r>
      <w:r w:rsidR="00BC25E3">
        <w:rPr>
          <w:rFonts w:ascii="Arial" w:hAnsi="Arial" w:cs="Arial"/>
          <w:sz w:val="24"/>
          <w:szCs w:val="24"/>
        </w:rPr>
        <w:t xml:space="preserve"> différentes.</w:t>
      </w:r>
    </w:p>
    <w:sectPr w:rsidR="00955706" w:rsidRPr="00AE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4B5"/>
    <w:multiLevelType w:val="hybridMultilevel"/>
    <w:tmpl w:val="4B22C2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62"/>
    <w:rsid w:val="000324F5"/>
    <w:rsid w:val="00034E44"/>
    <w:rsid w:val="000A0AFA"/>
    <w:rsid w:val="00231381"/>
    <w:rsid w:val="00275A80"/>
    <w:rsid w:val="00346C01"/>
    <w:rsid w:val="00350ACF"/>
    <w:rsid w:val="003E09D4"/>
    <w:rsid w:val="003E7140"/>
    <w:rsid w:val="004C245E"/>
    <w:rsid w:val="006C5CE3"/>
    <w:rsid w:val="007B0E62"/>
    <w:rsid w:val="00886FB8"/>
    <w:rsid w:val="00955706"/>
    <w:rsid w:val="009B784D"/>
    <w:rsid w:val="00A62592"/>
    <w:rsid w:val="00AE383A"/>
    <w:rsid w:val="00BC25E3"/>
    <w:rsid w:val="00C516F9"/>
    <w:rsid w:val="00CA50C0"/>
    <w:rsid w:val="00D57587"/>
    <w:rsid w:val="00DC1E1A"/>
    <w:rsid w:val="00F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3400"/>
  <w15:chartTrackingRefBased/>
  <w15:docId w15:val="{075B3C51-EE48-46F6-8F5C-C9CD482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Alizee Gobert</dc:creator>
  <cp:keywords/>
  <dc:description/>
  <cp:lastModifiedBy>Alizee Gobert</cp:lastModifiedBy>
  <cp:revision>19</cp:revision>
  <dcterms:created xsi:type="dcterms:W3CDTF">2019-01-23T14:09:00Z</dcterms:created>
  <dcterms:modified xsi:type="dcterms:W3CDTF">2019-01-25T18:29:00Z</dcterms:modified>
</cp:coreProperties>
</file>