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6BC" w:rsidRDefault="005A36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Bookman Old Style"/>
          <w:sz w:val="28"/>
          <w:szCs w:val="28"/>
        </w:rPr>
      </w:pPr>
      <w:r>
        <w:rPr>
          <w:rFonts w:ascii="Bookman Old Style" w:hAnsi="Bookman Old Style" w:cs="Bookman Old Style"/>
          <w:sz w:val="28"/>
          <w:szCs w:val="28"/>
        </w:rPr>
        <w:t>Comprendre le temps :</w:t>
      </w:r>
    </w:p>
    <w:p w:rsidR="005A36BC" w:rsidRDefault="005A36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Bookman Old Style"/>
          <w:sz w:val="28"/>
          <w:szCs w:val="28"/>
        </w:rPr>
      </w:pPr>
      <w:r>
        <w:rPr>
          <w:rFonts w:ascii="Bookman Old Style" w:hAnsi="Bookman Old Style" w:cs="Bookman Old Style"/>
          <w:sz w:val="28"/>
          <w:szCs w:val="28"/>
        </w:rPr>
        <w:t>Les Vikings</w:t>
      </w:r>
    </w:p>
    <w:p w:rsidR="005A36BC" w:rsidRDefault="000F37D4">
      <w:pPr>
        <w:rPr>
          <w:rFonts w:ascii="Bookman Old Style" w:hAnsi="Bookman Old Style" w:cs="Bookman Old Style"/>
          <w:sz w:val="24"/>
          <w:szCs w:val="24"/>
        </w:rPr>
      </w:pPr>
      <w:r w:rsidRPr="000F37D4">
        <w:rPr>
          <w:noProof/>
          <w:lang w:eastAsia="fr-B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59.15pt;margin-top:8.05pt;width:35.5pt;height:688.7pt;z-index:251656192" o:allowincell="f">
            <v:textbox inset="1mm,,1mm">
              <w:txbxContent>
                <w:p w:rsidR="005A36BC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</w:rPr>
                    <w:t>Pré-histoire</w:t>
                  </w:r>
                  <w:proofErr w:type="spellEnd"/>
                </w:p>
                <w:p w:rsidR="005A36BC" w:rsidRDefault="005A36BC">
                  <w:pPr>
                    <w:pStyle w:val="Corpsdetexte2"/>
                    <w:rPr>
                      <w:rFonts w:ascii="Times New Roman" w:hAnsi="Times New Roman" w:cs="Times New Roman"/>
                      <w:b/>
                      <w:bCs/>
                      <w:sz w:val="12"/>
                      <w:szCs w:val="12"/>
                    </w:rPr>
                  </w:pPr>
                </w:p>
                <w:p w:rsidR="005A36BC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>
                    <w:rPr>
                      <w:rFonts w:ascii="Times New Roman" w:hAnsi="Times New Roman" w:cs="Times New Roman"/>
                      <w:sz w:val="12"/>
                      <w:szCs w:val="12"/>
                    </w:rPr>
                    <w:t>-7 Mo ??</w:t>
                  </w:r>
                </w:p>
                <w:p w:rsidR="005A36BC" w:rsidRPr="002632F3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2632F3">
                    <w:rPr>
                      <w:rFonts w:ascii="Times New Roman" w:hAnsi="Times New Roman" w:cs="Times New Roman"/>
                      <w:sz w:val="12"/>
                      <w:szCs w:val="12"/>
                    </w:rPr>
                    <w:t>-5 Mo ??</w:t>
                  </w:r>
                </w:p>
                <w:p w:rsidR="005A36BC" w:rsidRPr="002632F3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2632F3">
                    <w:rPr>
                      <w:rFonts w:ascii="Times New Roman" w:hAnsi="Times New Roman" w:cs="Times New Roman"/>
                      <w:sz w:val="12"/>
                      <w:szCs w:val="12"/>
                    </w:rPr>
                    <w:t>'</w:t>
                  </w:r>
                </w:p>
                <w:p w:rsidR="005A36BC" w:rsidRPr="002632F3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2632F3">
                    <w:rPr>
                      <w:rFonts w:ascii="Times New Roman" w:hAnsi="Times New Roman" w:cs="Times New Roman"/>
                      <w:sz w:val="12"/>
                      <w:szCs w:val="12"/>
                    </w:rPr>
                    <w:t>'</w:t>
                  </w:r>
                </w:p>
                <w:p w:rsidR="005A36BC" w:rsidRPr="002632F3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2632F3">
                    <w:rPr>
                      <w:rFonts w:ascii="Times New Roman" w:hAnsi="Times New Roman" w:cs="Times New Roman"/>
                      <w:sz w:val="12"/>
                      <w:szCs w:val="12"/>
                    </w:rPr>
                    <w:t>'</w:t>
                  </w:r>
                </w:p>
                <w:p w:rsidR="005A36BC" w:rsidRPr="002632F3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2632F3">
                    <w:rPr>
                      <w:rFonts w:ascii="Times New Roman" w:hAnsi="Times New Roman" w:cs="Times New Roman"/>
                      <w:sz w:val="12"/>
                      <w:szCs w:val="12"/>
                    </w:rPr>
                    <w:t>-500.000</w:t>
                  </w:r>
                </w:p>
                <w:p w:rsidR="005A36BC" w:rsidRPr="002632F3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2632F3">
                    <w:rPr>
                      <w:rFonts w:ascii="Times New Roman" w:hAnsi="Times New Roman" w:cs="Times New Roman"/>
                      <w:sz w:val="12"/>
                      <w:szCs w:val="12"/>
                    </w:rPr>
                    <w:t>'</w:t>
                  </w:r>
                </w:p>
                <w:p w:rsidR="005A36BC" w:rsidRPr="002632F3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2632F3">
                    <w:rPr>
                      <w:rFonts w:ascii="Times New Roman" w:hAnsi="Times New Roman" w:cs="Times New Roman"/>
                      <w:sz w:val="12"/>
                      <w:szCs w:val="12"/>
                    </w:rPr>
                    <w:t>'</w:t>
                  </w:r>
                </w:p>
                <w:p w:rsidR="005A36BC" w:rsidRPr="002632F3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2632F3">
                    <w:rPr>
                      <w:rFonts w:ascii="Times New Roman" w:hAnsi="Times New Roman" w:cs="Times New Roman"/>
                      <w:sz w:val="12"/>
                      <w:szCs w:val="12"/>
                    </w:rPr>
                    <w:t>'</w:t>
                  </w:r>
                </w:p>
                <w:p w:rsidR="005A36BC" w:rsidRPr="002632F3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</w:p>
                <w:p w:rsidR="005A36BC" w:rsidRPr="002632F3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2632F3">
                    <w:rPr>
                      <w:rFonts w:ascii="Times New Roman" w:hAnsi="Times New Roman" w:cs="Times New Roman"/>
                      <w:sz w:val="12"/>
                      <w:szCs w:val="12"/>
                    </w:rPr>
                    <w:t>-3.000</w:t>
                  </w:r>
                </w:p>
                <w:p w:rsidR="005A36BC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>
                    <w:rPr>
                      <w:rFonts w:ascii="Times New Roman" w:hAnsi="Times New Roman" w:cs="Times New Roman"/>
                      <w:sz w:val="12"/>
                      <w:szCs w:val="12"/>
                    </w:rPr>
                    <w:t>'</w:t>
                  </w:r>
                </w:p>
                <w:p w:rsidR="005A36BC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>
                    <w:rPr>
                      <w:rFonts w:ascii="Times New Roman" w:hAnsi="Times New Roman" w:cs="Times New Roman"/>
                      <w:sz w:val="12"/>
                      <w:szCs w:val="12"/>
                    </w:rPr>
                    <w:t>'</w:t>
                  </w:r>
                </w:p>
                <w:p w:rsidR="005A36BC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</w:p>
                <w:p w:rsidR="005A36BC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-VIe s.</w:t>
                  </w:r>
                </w:p>
                <w:p w:rsidR="005A36BC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5A36BC" w:rsidRPr="002632F3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  <w:r w:rsidRPr="002632F3"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>-Ve s.</w:t>
                  </w:r>
                </w:p>
                <w:p w:rsidR="005A36BC" w:rsidRPr="002632F3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</w:p>
                <w:p w:rsidR="005A36BC" w:rsidRPr="002632F3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  <w:r w:rsidRPr="002632F3"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>-IVe s.</w:t>
                  </w:r>
                </w:p>
                <w:p w:rsidR="005A36BC" w:rsidRPr="002632F3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</w:p>
                <w:p w:rsidR="005A36BC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>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>IIIe</w:t>
                  </w:r>
                  <w:proofErr w:type="spellEnd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 xml:space="preserve"> s.</w:t>
                  </w:r>
                </w:p>
                <w:p w:rsidR="005A36BC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</w:p>
                <w:p w:rsidR="005A36BC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>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>IIe</w:t>
                  </w:r>
                  <w:proofErr w:type="spellEnd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 xml:space="preserve"> s.</w:t>
                  </w:r>
                </w:p>
                <w:p w:rsidR="005A36BC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</w:p>
                <w:p w:rsidR="005A36BC" w:rsidRPr="002632F3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  <w:r w:rsidRPr="002632F3"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>-Ier s.</w:t>
                  </w:r>
                </w:p>
                <w:p w:rsidR="005A36BC" w:rsidRPr="002632F3" w:rsidRDefault="005A36BC">
                  <w:pPr>
                    <w:pStyle w:val="Corpsdetexte2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</w:p>
                <w:p w:rsidR="005A36BC" w:rsidRDefault="005A36BC">
                  <w:pPr>
                    <w:pStyle w:val="Corpsdetexte2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AVANT</w:t>
                  </w:r>
                </w:p>
                <w:p w:rsidR="005A36BC" w:rsidRDefault="005A36BC">
                  <w:pPr>
                    <w:pStyle w:val="Corpsdetexte2"/>
                    <w:pBdr>
                      <w:bottom w:val="single" w:sz="6" w:space="1" w:color="auto"/>
                    </w:pBd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J.- C.</w:t>
                  </w:r>
                </w:p>
                <w:p w:rsidR="005A36BC" w:rsidRDefault="005A36BC">
                  <w:pPr>
                    <w:pStyle w:val="Corpsdetexte2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</w:p>
                <w:p w:rsidR="005A36BC" w:rsidRDefault="005A36BC">
                  <w:pPr>
                    <w:pStyle w:val="Corpsdetexte2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fr-FR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fr-FR"/>
                    </w:rPr>
                    <w:t>APRES</w:t>
                  </w:r>
                </w:p>
                <w:p w:rsidR="005A36BC" w:rsidRDefault="005A36BC">
                  <w:pPr>
                    <w:pStyle w:val="Corpsdetexte2"/>
                    <w:rPr>
                      <w:rFonts w:ascii="Times New Roman" w:hAnsi="Times New Roman" w:cs="Times New Roman"/>
                      <w:sz w:val="16"/>
                      <w:szCs w:val="16"/>
                      <w:lang w:val="fr-FR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fr-FR"/>
                    </w:rPr>
                    <w:t>J. – C.</w:t>
                  </w:r>
                </w:p>
                <w:p w:rsidR="005A36BC" w:rsidRDefault="005A36BC">
                  <w:pPr>
                    <w:pStyle w:val="Corpsdetexte2"/>
                    <w:rPr>
                      <w:rFonts w:ascii="Times New Roman" w:hAnsi="Times New Roman" w:cs="Times New Roman"/>
                      <w:sz w:val="16"/>
                      <w:szCs w:val="16"/>
                      <w:lang w:val="fr-FR"/>
                    </w:rPr>
                  </w:pPr>
                </w:p>
                <w:p w:rsidR="005A36BC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>Ier s.</w:t>
                  </w:r>
                </w:p>
                <w:p w:rsidR="005A36BC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</w:p>
                <w:p w:rsidR="005A36BC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>II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  <w:lang w:val="nl-NL"/>
                    </w:rPr>
                    <w:t>e</w:t>
                  </w:r>
                  <w:proofErr w:type="spellEnd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 xml:space="preserve"> s.</w:t>
                  </w:r>
                </w:p>
                <w:p w:rsidR="005A36BC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</w:p>
                <w:p w:rsidR="005A36BC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>III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  <w:lang w:val="nl-NL"/>
                    </w:rPr>
                    <w:t>e</w:t>
                  </w:r>
                  <w:proofErr w:type="spellEnd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 xml:space="preserve"> s.</w:t>
                  </w:r>
                </w:p>
                <w:p w:rsidR="005A36BC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</w:p>
                <w:p w:rsidR="005A36BC" w:rsidRPr="002632F3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632F3">
                    <w:rPr>
                      <w:rFonts w:ascii="Times New Roman" w:hAnsi="Times New Roman" w:cs="Times New Roman"/>
                      <w:sz w:val="16"/>
                      <w:szCs w:val="16"/>
                    </w:rPr>
                    <w:t>IV</w:t>
                  </w:r>
                  <w:r w:rsidRPr="002632F3"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</w:rPr>
                    <w:t>e</w:t>
                  </w:r>
                  <w:r w:rsidRPr="002632F3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s.</w:t>
                  </w:r>
                </w:p>
                <w:p w:rsidR="005A36BC" w:rsidRPr="002632F3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5A36BC" w:rsidRPr="002632F3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632F3">
                    <w:rPr>
                      <w:rFonts w:ascii="Times New Roman" w:hAnsi="Times New Roman" w:cs="Times New Roman"/>
                      <w:sz w:val="16"/>
                      <w:szCs w:val="16"/>
                    </w:rPr>
                    <w:t>V</w:t>
                  </w:r>
                  <w:r w:rsidRPr="002632F3"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</w:rPr>
                    <w:t>e</w:t>
                  </w:r>
                  <w:r w:rsidRPr="002632F3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s.</w:t>
                  </w:r>
                </w:p>
                <w:p w:rsidR="005A36BC" w:rsidRPr="002632F3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5A36BC" w:rsidRPr="002632F3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632F3">
                    <w:rPr>
                      <w:rFonts w:ascii="Times New Roman" w:hAnsi="Times New Roman" w:cs="Times New Roman"/>
                      <w:sz w:val="16"/>
                      <w:szCs w:val="16"/>
                    </w:rPr>
                    <w:t>VI</w:t>
                  </w:r>
                  <w:r w:rsidRPr="002632F3"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</w:rPr>
                    <w:t>e</w:t>
                  </w:r>
                  <w:r w:rsidRPr="002632F3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s.</w:t>
                  </w:r>
                </w:p>
                <w:p w:rsidR="005A36BC" w:rsidRPr="002632F3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5A36BC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>VII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  <w:lang w:val="nl-NL"/>
                    </w:rPr>
                    <w:t>e</w:t>
                  </w:r>
                  <w:proofErr w:type="spellEnd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 xml:space="preserve"> s.</w:t>
                  </w:r>
                </w:p>
                <w:p w:rsidR="005A36BC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</w:p>
                <w:p w:rsidR="005A36BC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>VIII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  <w:lang w:val="nl-NL"/>
                    </w:rPr>
                    <w:t>e</w:t>
                  </w:r>
                  <w:proofErr w:type="spellEnd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 xml:space="preserve"> s.</w:t>
                  </w:r>
                </w:p>
                <w:p w:rsidR="005A36BC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</w:p>
                <w:p w:rsidR="005A36BC" w:rsidRPr="002632F3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  <w:r w:rsidRPr="002632F3"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>IX</w:t>
                  </w:r>
                  <w:r w:rsidRPr="002632F3"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  <w:lang w:val="nl-NL"/>
                    </w:rPr>
                    <w:t>e</w:t>
                  </w:r>
                  <w:r w:rsidRPr="002632F3"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 xml:space="preserve"> s.</w:t>
                  </w:r>
                </w:p>
                <w:p w:rsidR="005A36BC" w:rsidRPr="002632F3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</w:p>
                <w:p w:rsidR="005A36BC" w:rsidRPr="002632F3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  <w:r w:rsidRPr="002632F3"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>X</w:t>
                  </w:r>
                  <w:r w:rsidRPr="002632F3"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  <w:lang w:val="nl-NL"/>
                    </w:rPr>
                    <w:t>e</w:t>
                  </w:r>
                  <w:r w:rsidRPr="002632F3"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 xml:space="preserve"> s.</w:t>
                  </w:r>
                </w:p>
                <w:p w:rsidR="005A36BC" w:rsidRPr="002632F3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</w:p>
                <w:p w:rsidR="005A36BC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  <w:lang w:val="nl-NL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>XI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  <w:lang w:val="nl-NL"/>
                    </w:rPr>
                    <w:t>e</w:t>
                  </w:r>
                  <w:proofErr w:type="spellEnd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 xml:space="preserve"> s.</w:t>
                  </w:r>
                </w:p>
                <w:p w:rsidR="005A36BC" w:rsidRDefault="005A36BC">
                  <w:pPr>
                    <w:pStyle w:val="Corpsdetexte2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</w:p>
                <w:p w:rsidR="005A36BC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>XII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  <w:lang w:val="nl-NL"/>
                    </w:rPr>
                    <w:t>e</w:t>
                  </w:r>
                  <w:proofErr w:type="spellEnd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 xml:space="preserve"> s.</w:t>
                  </w:r>
                </w:p>
                <w:p w:rsidR="005A36BC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</w:p>
                <w:p w:rsidR="005A36BC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en-GB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en-GB"/>
                    </w:rPr>
                    <w:t>XIII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  <w:lang w:val="en-GB"/>
                    </w:rPr>
                    <w:t>e</w:t>
                  </w:r>
                  <w:proofErr w:type="spellEnd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en-GB"/>
                    </w:rPr>
                    <w:t xml:space="preserve"> s.</w:t>
                  </w:r>
                </w:p>
                <w:p w:rsidR="005A36BC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en-GB"/>
                    </w:rPr>
                  </w:pPr>
                </w:p>
                <w:p w:rsidR="005A36BC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en-GB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en-GB"/>
                    </w:rPr>
                    <w:t>XIVe</w:t>
                  </w:r>
                  <w:proofErr w:type="spellEnd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en-GB"/>
                    </w:rPr>
                    <w:t xml:space="preserve"> s.</w:t>
                  </w:r>
                </w:p>
                <w:p w:rsidR="005A36BC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en-GB"/>
                    </w:rPr>
                  </w:pPr>
                </w:p>
                <w:p w:rsidR="005A36BC" w:rsidRPr="002632F3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</w:pPr>
                  <w:r w:rsidRPr="002632F3"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>XVe s.</w:t>
                  </w:r>
                </w:p>
                <w:p w:rsidR="005A36BC" w:rsidRPr="002632F3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</w:pPr>
                </w:p>
                <w:p w:rsidR="005A36BC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>XVIe</w:t>
                  </w:r>
                  <w:proofErr w:type="spellEnd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 xml:space="preserve"> s.</w:t>
                  </w:r>
                </w:p>
                <w:p w:rsidR="005A36BC" w:rsidRDefault="005A36BC">
                  <w:pPr>
                    <w:pStyle w:val="Corpsdetexte2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</w:p>
                <w:p w:rsidR="005A36BC" w:rsidRDefault="005A36BC">
                  <w:pPr>
                    <w:pStyle w:val="Corpsdetexte2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>XVIIe</w:t>
                  </w:r>
                  <w:proofErr w:type="spellEnd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 xml:space="preserve"> s</w:t>
                  </w:r>
                </w:p>
                <w:p w:rsidR="005A36BC" w:rsidRDefault="005A36BC">
                  <w:pPr>
                    <w:pStyle w:val="Corpsdetexte2"/>
                    <w:rPr>
                      <w:rFonts w:ascii="Times New Roman" w:hAnsi="Times New Roman" w:cs="Times New Roman"/>
                      <w:sz w:val="12"/>
                      <w:szCs w:val="12"/>
                      <w:lang w:val="nl-NL"/>
                    </w:rPr>
                  </w:pPr>
                </w:p>
                <w:p w:rsidR="005A36BC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lang w:val="nl-NL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lang w:val="nl-NL"/>
                    </w:rPr>
                    <w:t>XVIIIe</w:t>
                  </w:r>
                  <w:proofErr w:type="spellEnd"/>
                  <w:r>
                    <w:rPr>
                      <w:rFonts w:ascii="Times New Roman" w:hAnsi="Times New Roman" w:cs="Times New Roman"/>
                      <w:lang w:val="nl-NL"/>
                    </w:rPr>
                    <w:t xml:space="preserve"> s</w:t>
                  </w:r>
                </w:p>
                <w:p w:rsidR="005A36BC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  <w:lang w:val="nl-NL"/>
                    </w:rPr>
                  </w:pPr>
                </w:p>
                <w:p w:rsidR="005A36BC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XIXe s.</w:t>
                  </w:r>
                </w:p>
                <w:p w:rsidR="005A36BC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5A36BC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XXe s.</w:t>
                  </w:r>
                </w:p>
                <w:p w:rsidR="005A36BC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5A36BC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XXIe s.</w:t>
                  </w:r>
                </w:p>
                <w:p w:rsidR="005A36BC" w:rsidRDefault="005A36BC">
                  <w:pPr>
                    <w:pStyle w:val="Corpsdetexte2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xbxContent>
            </v:textbox>
            <w10:wrap type="square" side="left"/>
          </v:shape>
        </w:pict>
      </w:r>
    </w:p>
    <w:p w:rsidR="005A36BC" w:rsidRDefault="005A36BC">
      <w:pPr>
        <w:spacing w:after="120"/>
        <w:jc w:val="left"/>
        <w:rPr>
          <w:rFonts w:ascii="Bookman Old Style" w:hAnsi="Bookman Old Style" w:cs="Bookman Old Style"/>
          <w:sz w:val="24"/>
          <w:szCs w:val="24"/>
          <w:u w:val="single"/>
          <w:lang w:eastAsia="fr-BE"/>
        </w:rPr>
      </w:pPr>
      <w:r>
        <w:rPr>
          <w:rFonts w:ascii="Bookman Old Style" w:hAnsi="Bookman Old Style" w:cs="Bookman Old Style"/>
          <w:sz w:val="24"/>
          <w:szCs w:val="24"/>
          <w:u w:val="single"/>
          <w:lang w:eastAsia="fr-BE"/>
        </w:rPr>
        <w:t>Les invasions des Vikings</w:t>
      </w:r>
    </w:p>
    <w:p w:rsidR="005A36BC" w:rsidRDefault="000F37D4">
      <w:pPr>
        <w:jc w:val="left"/>
        <w:rPr>
          <w:rFonts w:ascii="Bookman Old Style" w:hAnsi="Bookman Old Style" w:cs="Bookman Old Style"/>
          <w:sz w:val="24"/>
          <w:szCs w:val="24"/>
          <w:lang w:eastAsia="fr-BE"/>
        </w:rPr>
      </w:pPr>
      <w:r w:rsidRPr="000F37D4">
        <w:rPr>
          <w:noProof/>
          <w:lang w:eastAsia="fr-B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1" o:spid="_x0000_s1027" type="#_x0000_t75" alt="http://neroucheffmichel.ozt4u.net/html/VikingsWeb/VikingsCarte.jpg" style="position:absolute;margin-left:0;margin-top:64.95pt;width:449.25pt;height:508.5pt;z-index:251655168;visibility:visible">
            <v:imagedata r:id="rId7" o:title=""/>
            <w10:wrap type="square"/>
          </v:shape>
        </w:pict>
      </w:r>
      <w:r w:rsidR="005A36BC">
        <w:rPr>
          <w:rFonts w:ascii="Bookman Old Style" w:hAnsi="Bookman Old Style" w:cs="Bookman Old Style"/>
          <w:sz w:val="24"/>
          <w:szCs w:val="24"/>
          <w:lang w:eastAsia="fr-BE"/>
        </w:rPr>
        <w:t xml:space="preserve">Attirés par les richesses de l'Empire de Charlemagne, les hommes du Nord de l'Europe (………………………………………………………………………………), les </w:t>
      </w:r>
      <w:r w:rsidR="005A36BC">
        <w:rPr>
          <w:rFonts w:ascii="Bookman Old Style" w:hAnsi="Bookman Old Style" w:cs="Bookman Old Style"/>
          <w:b/>
          <w:bCs/>
          <w:sz w:val="24"/>
          <w:szCs w:val="24"/>
          <w:lang w:eastAsia="fr-BE"/>
        </w:rPr>
        <w:t>Vikings</w:t>
      </w:r>
      <w:r w:rsidR="005A36BC">
        <w:rPr>
          <w:rFonts w:ascii="Bookman Old Style" w:hAnsi="Bookman Old Style" w:cs="Bookman Old Style"/>
          <w:sz w:val="24"/>
          <w:szCs w:val="24"/>
          <w:lang w:eastAsia="fr-BE"/>
        </w:rPr>
        <w:t xml:space="preserve">, prennent la mer à bord de leurs </w:t>
      </w:r>
      <w:r w:rsidR="005A36BC">
        <w:rPr>
          <w:rFonts w:ascii="Bookman Old Style" w:hAnsi="Bookman Old Style" w:cs="Bookman Old Style"/>
          <w:b/>
          <w:bCs/>
          <w:sz w:val="24"/>
          <w:szCs w:val="24"/>
          <w:lang w:eastAsia="fr-BE"/>
        </w:rPr>
        <w:t xml:space="preserve">drakkars </w:t>
      </w:r>
      <w:r w:rsidR="005A36BC">
        <w:rPr>
          <w:rFonts w:ascii="Bookman Old Style" w:hAnsi="Bookman Old Style" w:cs="Bookman Old Style"/>
          <w:sz w:val="24"/>
          <w:szCs w:val="24"/>
          <w:lang w:eastAsia="fr-BE"/>
        </w:rPr>
        <w:t xml:space="preserve">(bateaux) et dévastent l'Europe. </w:t>
      </w:r>
      <w:r w:rsidR="005A36BC">
        <w:rPr>
          <w:rFonts w:ascii="Bookman Old Style" w:hAnsi="Bookman Old Style" w:cs="Bookman Old Style"/>
          <w:sz w:val="24"/>
          <w:szCs w:val="24"/>
          <w:lang w:eastAsia="fr-BE"/>
        </w:rPr>
        <w:br/>
      </w:r>
    </w:p>
    <w:p w:rsidR="005A36BC" w:rsidRDefault="005A36BC">
      <w:pPr>
        <w:spacing w:after="120"/>
        <w:jc w:val="left"/>
        <w:rPr>
          <w:rFonts w:ascii="Bookman Old Style" w:hAnsi="Bookman Old Style" w:cs="Bookman Old Style"/>
          <w:sz w:val="24"/>
          <w:szCs w:val="24"/>
          <w:lang w:eastAsia="fr-BE"/>
        </w:rPr>
      </w:pPr>
      <w:r>
        <w:rPr>
          <w:rFonts w:ascii="Bookman Old Style" w:hAnsi="Bookman Old Style" w:cs="Bookman Old Style"/>
          <w:sz w:val="24"/>
          <w:szCs w:val="24"/>
          <w:lang w:eastAsia="fr-BE"/>
        </w:rPr>
        <w:t xml:space="preserve">En juin de l'année ………, ils pillent le monastère de </w:t>
      </w:r>
      <w:proofErr w:type="spellStart"/>
      <w:r>
        <w:rPr>
          <w:rFonts w:ascii="Bookman Old Style" w:hAnsi="Bookman Old Style" w:cs="Bookman Old Style"/>
          <w:sz w:val="24"/>
          <w:szCs w:val="24"/>
          <w:lang w:eastAsia="fr-BE"/>
        </w:rPr>
        <w:t>Lindisfarne</w:t>
      </w:r>
      <w:proofErr w:type="spellEnd"/>
      <w:r>
        <w:rPr>
          <w:rFonts w:ascii="Bookman Old Style" w:hAnsi="Bookman Old Style" w:cs="Bookman Old Style"/>
          <w:sz w:val="24"/>
          <w:szCs w:val="24"/>
          <w:lang w:eastAsia="fr-BE"/>
        </w:rPr>
        <w:t xml:space="preserve"> sur la côte est de l'</w:t>
      </w:r>
      <w:r>
        <w:rPr>
          <w:rFonts w:ascii="Bookman Old Style" w:hAnsi="Bookman Old Style" w:cs="Bookman Old Style"/>
          <w:b/>
          <w:bCs/>
          <w:sz w:val="24"/>
          <w:szCs w:val="24"/>
          <w:lang w:eastAsia="fr-BE"/>
        </w:rPr>
        <w:t>Angleterre</w:t>
      </w:r>
      <w:r>
        <w:rPr>
          <w:rFonts w:ascii="Bookman Old Style" w:hAnsi="Bookman Old Style" w:cs="Bookman Old Style"/>
          <w:sz w:val="24"/>
          <w:szCs w:val="24"/>
          <w:lang w:eastAsia="fr-BE"/>
        </w:rPr>
        <w:t xml:space="preserve">. </w:t>
      </w:r>
    </w:p>
    <w:p w:rsidR="005A36BC" w:rsidRDefault="005A36BC">
      <w:pPr>
        <w:spacing w:after="120"/>
        <w:jc w:val="left"/>
        <w:rPr>
          <w:rFonts w:ascii="Bookman Old Style" w:hAnsi="Bookman Old Style" w:cs="Bookman Old Style"/>
          <w:sz w:val="24"/>
          <w:szCs w:val="24"/>
          <w:lang w:eastAsia="fr-BE"/>
        </w:rPr>
      </w:pPr>
      <w:r>
        <w:rPr>
          <w:rFonts w:ascii="Bookman Old Style" w:hAnsi="Bookman Old Style" w:cs="Bookman Old Style"/>
          <w:sz w:val="24"/>
          <w:szCs w:val="24"/>
          <w:lang w:eastAsia="fr-BE"/>
        </w:rPr>
        <w:t xml:space="preserve">En </w:t>
      </w:r>
      <w:r>
        <w:rPr>
          <w:rFonts w:ascii="Bookman Old Style" w:hAnsi="Bookman Old Style" w:cs="Bookman Old Style"/>
          <w:b/>
          <w:bCs/>
          <w:sz w:val="24"/>
          <w:szCs w:val="24"/>
          <w:lang w:eastAsia="fr-BE"/>
        </w:rPr>
        <w:t>815</w:t>
      </w:r>
      <w:r>
        <w:rPr>
          <w:rFonts w:ascii="Bookman Old Style" w:hAnsi="Bookman Old Style" w:cs="Bookman Old Style"/>
          <w:sz w:val="24"/>
          <w:szCs w:val="24"/>
          <w:lang w:eastAsia="fr-BE"/>
        </w:rPr>
        <w:t xml:space="preserve">, ils débarquent en ……………………………. </w:t>
      </w:r>
    </w:p>
    <w:p w:rsidR="005A36BC" w:rsidRDefault="000F37D4">
      <w:pPr>
        <w:spacing w:after="120"/>
        <w:jc w:val="left"/>
        <w:rPr>
          <w:rFonts w:ascii="Bookman Old Style" w:hAnsi="Bookman Old Style" w:cs="Bookman Old Style"/>
          <w:sz w:val="24"/>
          <w:szCs w:val="24"/>
          <w:lang w:eastAsia="fr-BE"/>
        </w:rPr>
      </w:pPr>
      <w:r w:rsidRPr="000F37D4">
        <w:rPr>
          <w:noProof/>
          <w:lang w:eastAsia="fr-BE"/>
        </w:rPr>
        <w:lastRenderedPageBreak/>
        <w:pict>
          <v:shape id="_x0000_s1028" type="#_x0000_t202" style="position:absolute;margin-left:459pt;margin-top:9pt;width:35.5pt;height:688.7pt;z-index:251657216">
            <v:textbox style="mso-next-textbox:#_x0000_s1028" inset="1mm,,1mm">
              <w:txbxContent>
                <w:p w:rsidR="005A36BC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</w:rPr>
                    <w:t>Pré-histoire</w:t>
                  </w:r>
                  <w:proofErr w:type="spellEnd"/>
                </w:p>
                <w:p w:rsidR="005A36BC" w:rsidRDefault="005A36BC">
                  <w:pPr>
                    <w:pStyle w:val="Corpsdetexte2"/>
                    <w:rPr>
                      <w:rFonts w:ascii="Times New Roman" w:hAnsi="Times New Roman" w:cs="Times New Roman"/>
                      <w:b/>
                      <w:bCs/>
                      <w:sz w:val="12"/>
                      <w:szCs w:val="12"/>
                    </w:rPr>
                  </w:pPr>
                </w:p>
                <w:p w:rsidR="005A36BC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>
                    <w:rPr>
                      <w:rFonts w:ascii="Times New Roman" w:hAnsi="Times New Roman" w:cs="Times New Roman"/>
                      <w:sz w:val="12"/>
                      <w:szCs w:val="12"/>
                    </w:rPr>
                    <w:t>-7 Mo ??</w:t>
                  </w:r>
                </w:p>
                <w:p w:rsidR="005A36BC" w:rsidRPr="002632F3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2632F3">
                    <w:rPr>
                      <w:rFonts w:ascii="Times New Roman" w:hAnsi="Times New Roman" w:cs="Times New Roman"/>
                      <w:sz w:val="12"/>
                      <w:szCs w:val="12"/>
                    </w:rPr>
                    <w:t>-5 Mo ??</w:t>
                  </w:r>
                </w:p>
                <w:p w:rsidR="005A36BC" w:rsidRPr="002632F3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2632F3">
                    <w:rPr>
                      <w:rFonts w:ascii="Times New Roman" w:hAnsi="Times New Roman" w:cs="Times New Roman"/>
                      <w:sz w:val="12"/>
                      <w:szCs w:val="12"/>
                    </w:rPr>
                    <w:t>'</w:t>
                  </w:r>
                </w:p>
                <w:p w:rsidR="005A36BC" w:rsidRPr="002632F3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2632F3">
                    <w:rPr>
                      <w:rFonts w:ascii="Times New Roman" w:hAnsi="Times New Roman" w:cs="Times New Roman"/>
                      <w:sz w:val="12"/>
                      <w:szCs w:val="12"/>
                    </w:rPr>
                    <w:t>'</w:t>
                  </w:r>
                </w:p>
                <w:p w:rsidR="005A36BC" w:rsidRPr="002632F3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2632F3">
                    <w:rPr>
                      <w:rFonts w:ascii="Times New Roman" w:hAnsi="Times New Roman" w:cs="Times New Roman"/>
                      <w:sz w:val="12"/>
                      <w:szCs w:val="12"/>
                    </w:rPr>
                    <w:t>'</w:t>
                  </w:r>
                </w:p>
                <w:p w:rsidR="005A36BC" w:rsidRPr="002632F3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2632F3">
                    <w:rPr>
                      <w:rFonts w:ascii="Times New Roman" w:hAnsi="Times New Roman" w:cs="Times New Roman"/>
                      <w:sz w:val="12"/>
                      <w:szCs w:val="12"/>
                    </w:rPr>
                    <w:t>-500.000</w:t>
                  </w:r>
                </w:p>
                <w:p w:rsidR="005A36BC" w:rsidRPr="002632F3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2632F3">
                    <w:rPr>
                      <w:rFonts w:ascii="Times New Roman" w:hAnsi="Times New Roman" w:cs="Times New Roman"/>
                      <w:sz w:val="12"/>
                      <w:szCs w:val="12"/>
                    </w:rPr>
                    <w:t>'</w:t>
                  </w:r>
                </w:p>
                <w:p w:rsidR="005A36BC" w:rsidRPr="002632F3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2632F3">
                    <w:rPr>
                      <w:rFonts w:ascii="Times New Roman" w:hAnsi="Times New Roman" w:cs="Times New Roman"/>
                      <w:sz w:val="12"/>
                      <w:szCs w:val="12"/>
                    </w:rPr>
                    <w:t>'</w:t>
                  </w:r>
                </w:p>
                <w:p w:rsidR="005A36BC" w:rsidRPr="002632F3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2632F3">
                    <w:rPr>
                      <w:rFonts w:ascii="Times New Roman" w:hAnsi="Times New Roman" w:cs="Times New Roman"/>
                      <w:sz w:val="12"/>
                      <w:szCs w:val="12"/>
                    </w:rPr>
                    <w:t>'</w:t>
                  </w:r>
                </w:p>
                <w:p w:rsidR="005A36BC" w:rsidRPr="002632F3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</w:p>
                <w:p w:rsidR="005A36BC" w:rsidRPr="002632F3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2632F3">
                    <w:rPr>
                      <w:rFonts w:ascii="Times New Roman" w:hAnsi="Times New Roman" w:cs="Times New Roman"/>
                      <w:sz w:val="12"/>
                      <w:szCs w:val="12"/>
                    </w:rPr>
                    <w:t>-3.000</w:t>
                  </w:r>
                </w:p>
                <w:p w:rsidR="005A36BC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>
                    <w:rPr>
                      <w:rFonts w:ascii="Times New Roman" w:hAnsi="Times New Roman" w:cs="Times New Roman"/>
                      <w:sz w:val="12"/>
                      <w:szCs w:val="12"/>
                    </w:rPr>
                    <w:t>'</w:t>
                  </w:r>
                </w:p>
                <w:p w:rsidR="005A36BC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>
                    <w:rPr>
                      <w:rFonts w:ascii="Times New Roman" w:hAnsi="Times New Roman" w:cs="Times New Roman"/>
                      <w:sz w:val="12"/>
                      <w:szCs w:val="12"/>
                    </w:rPr>
                    <w:t>'</w:t>
                  </w:r>
                </w:p>
                <w:p w:rsidR="005A36BC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</w:p>
                <w:p w:rsidR="005A36BC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-VIe s.</w:t>
                  </w:r>
                </w:p>
                <w:p w:rsidR="005A36BC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5A36BC" w:rsidRPr="002632F3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  <w:r w:rsidRPr="002632F3"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>-Ve s.</w:t>
                  </w:r>
                </w:p>
                <w:p w:rsidR="005A36BC" w:rsidRPr="002632F3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</w:p>
                <w:p w:rsidR="005A36BC" w:rsidRPr="002632F3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  <w:r w:rsidRPr="002632F3"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>-IVe s.</w:t>
                  </w:r>
                </w:p>
                <w:p w:rsidR="005A36BC" w:rsidRPr="002632F3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</w:p>
                <w:p w:rsidR="005A36BC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>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>IIIe</w:t>
                  </w:r>
                  <w:proofErr w:type="spellEnd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 xml:space="preserve"> s.</w:t>
                  </w:r>
                </w:p>
                <w:p w:rsidR="005A36BC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</w:p>
                <w:p w:rsidR="005A36BC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>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>IIe</w:t>
                  </w:r>
                  <w:proofErr w:type="spellEnd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 xml:space="preserve"> s.</w:t>
                  </w:r>
                </w:p>
                <w:p w:rsidR="005A36BC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</w:p>
                <w:p w:rsidR="005A36BC" w:rsidRPr="002632F3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  <w:r w:rsidRPr="002632F3"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>-Ier s.</w:t>
                  </w:r>
                </w:p>
                <w:p w:rsidR="005A36BC" w:rsidRPr="002632F3" w:rsidRDefault="005A36BC">
                  <w:pPr>
                    <w:pStyle w:val="Corpsdetexte2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</w:p>
                <w:p w:rsidR="005A36BC" w:rsidRDefault="005A36BC">
                  <w:pPr>
                    <w:pStyle w:val="Corpsdetexte2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AVANT</w:t>
                  </w:r>
                </w:p>
                <w:p w:rsidR="005A36BC" w:rsidRDefault="005A36BC">
                  <w:pPr>
                    <w:pStyle w:val="Corpsdetexte2"/>
                    <w:pBdr>
                      <w:bottom w:val="single" w:sz="6" w:space="1" w:color="auto"/>
                    </w:pBd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J.- C.</w:t>
                  </w:r>
                </w:p>
                <w:p w:rsidR="005A36BC" w:rsidRDefault="005A36BC">
                  <w:pPr>
                    <w:pStyle w:val="Corpsdetexte2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</w:p>
                <w:p w:rsidR="005A36BC" w:rsidRDefault="005A36BC">
                  <w:pPr>
                    <w:pStyle w:val="Corpsdetexte2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fr-FR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fr-FR"/>
                    </w:rPr>
                    <w:t>APRES</w:t>
                  </w:r>
                </w:p>
                <w:p w:rsidR="005A36BC" w:rsidRDefault="005A36BC">
                  <w:pPr>
                    <w:pStyle w:val="Corpsdetexte2"/>
                    <w:rPr>
                      <w:rFonts w:ascii="Times New Roman" w:hAnsi="Times New Roman" w:cs="Times New Roman"/>
                      <w:sz w:val="16"/>
                      <w:szCs w:val="16"/>
                      <w:lang w:val="fr-FR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fr-FR"/>
                    </w:rPr>
                    <w:t>J. – C.</w:t>
                  </w:r>
                </w:p>
                <w:p w:rsidR="005A36BC" w:rsidRDefault="005A36BC">
                  <w:pPr>
                    <w:pStyle w:val="Corpsdetexte2"/>
                    <w:rPr>
                      <w:rFonts w:ascii="Times New Roman" w:hAnsi="Times New Roman" w:cs="Times New Roman"/>
                      <w:sz w:val="16"/>
                      <w:szCs w:val="16"/>
                      <w:lang w:val="fr-FR"/>
                    </w:rPr>
                  </w:pPr>
                </w:p>
                <w:p w:rsidR="005A36BC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>Ier s.</w:t>
                  </w:r>
                </w:p>
                <w:p w:rsidR="005A36BC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</w:p>
                <w:p w:rsidR="005A36BC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>II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  <w:lang w:val="nl-NL"/>
                    </w:rPr>
                    <w:t>e</w:t>
                  </w:r>
                  <w:proofErr w:type="spellEnd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 xml:space="preserve"> s.</w:t>
                  </w:r>
                </w:p>
                <w:p w:rsidR="005A36BC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</w:p>
                <w:p w:rsidR="005A36BC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>III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  <w:lang w:val="nl-NL"/>
                    </w:rPr>
                    <w:t>e</w:t>
                  </w:r>
                  <w:proofErr w:type="spellEnd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 xml:space="preserve"> s.</w:t>
                  </w:r>
                </w:p>
                <w:p w:rsidR="005A36BC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</w:p>
                <w:p w:rsidR="005A36BC" w:rsidRPr="002632F3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632F3">
                    <w:rPr>
                      <w:rFonts w:ascii="Times New Roman" w:hAnsi="Times New Roman" w:cs="Times New Roman"/>
                      <w:sz w:val="16"/>
                      <w:szCs w:val="16"/>
                    </w:rPr>
                    <w:t>IV</w:t>
                  </w:r>
                  <w:r w:rsidRPr="002632F3"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</w:rPr>
                    <w:t>e</w:t>
                  </w:r>
                  <w:r w:rsidRPr="002632F3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s.</w:t>
                  </w:r>
                </w:p>
                <w:p w:rsidR="005A36BC" w:rsidRPr="002632F3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5A36BC" w:rsidRPr="002632F3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632F3">
                    <w:rPr>
                      <w:rFonts w:ascii="Times New Roman" w:hAnsi="Times New Roman" w:cs="Times New Roman"/>
                      <w:sz w:val="16"/>
                      <w:szCs w:val="16"/>
                    </w:rPr>
                    <w:t>V</w:t>
                  </w:r>
                  <w:r w:rsidRPr="002632F3"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</w:rPr>
                    <w:t>e</w:t>
                  </w:r>
                  <w:r w:rsidRPr="002632F3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s.</w:t>
                  </w:r>
                </w:p>
                <w:p w:rsidR="005A36BC" w:rsidRPr="002632F3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5A36BC" w:rsidRPr="002632F3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632F3">
                    <w:rPr>
                      <w:rFonts w:ascii="Times New Roman" w:hAnsi="Times New Roman" w:cs="Times New Roman"/>
                      <w:sz w:val="16"/>
                      <w:szCs w:val="16"/>
                    </w:rPr>
                    <w:t>VI</w:t>
                  </w:r>
                  <w:r w:rsidRPr="002632F3"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</w:rPr>
                    <w:t>e</w:t>
                  </w:r>
                  <w:r w:rsidRPr="002632F3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s.</w:t>
                  </w:r>
                </w:p>
                <w:p w:rsidR="005A36BC" w:rsidRPr="002632F3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5A36BC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>VII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  <w:lang w:val="nl-NL"/>
                    </w:rPr>
                    <w:t>e</w:t>
                  </w:r>
                  <w:proofErr w:type="spellEnd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 xml:space="preserve"> s.</w:t>
                  </w:r>
                </w:p>
                <w:p w:rsidR="005A36BC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</w:p>
                <w:p w:rsidR="005A36BC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>VIII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  <w:lang w:val="nl-NL"/>
                    </w:rPr>
                    <w:t>e</w:t>
                  </w:r>
                  <w:proofErr w:type="spellEnd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 xml:space="preserve"> s.</w:t>
                  </w:r>
                </w:p>
                <w:p w:rsidR="005A36BC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</w:p>
                <w:p w:rsidR="005A36BC" w:rsidRPr="002632F3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  <w:r w:rsidRPr="002632F3"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>IX</w:t>
                  </w:r>
                  <w:r w:rsidRPr="002632F3"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  <w:lang w:val="nl-NL"/>
                    </w:rPr>
                    <w:t>e</w:t>
                  </w:r>
                  <w:r w:rsidRPr="002632F3"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 xml:space="preserve"> s.</w:t>
                  </w:r>
                </w:p>
                <w:p w:rsidR="005A36BC" w:rsidRPr="002632F3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</w:p>
                <w:p w:rsidR="005A36BC" w:rsidRPr="002632F3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  <w:r w:rsidRPr="002632F3"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>X</w:t>
                  </w:r>
                  <w:r w:rsidRPr="002632F3"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  <w:lang w:val="nl-NL"/>
                    </w:rPr>
                    <w:t>e</w:t>
                  </w:r>
                  <w:r w:rsidRPr="002632F3"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 xml:space="preserve"> s.</w:t>
                  </w:r>
                </w:p>
                <w:p w:rsidR="005A36BC" w:rsidRPr="002632F3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</w:p>
                <w:p w:rsidR="005A36BC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  <w:lang w:val="nl-NL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>XI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  <w:lang w:val="nl-NL"/>
                    </w:rPr>
                    <w:t>e</w:t>
                  </w:r>
                  <w:proofErr w:type="spellEnd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 xml:space="preserve"> s.</w:t>
                  </w:r>
                </w:p>
                <w:p w:rsidR="005A36BC" w:rsidRDefault="005A36BC">
                  <w:pPr>
                    <w:pStyle w:val="Corpsdetexte2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</w:p>
                <w:p w:rsidR="005A36BC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>XII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  <w:lang w:val="nl-NL"/>
                    </w:rPr>
                    <w:t>e</w:t>
                  </w:r>
                  <w:proofErr w:type="spellEnd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 xml:space="preserve"> s.</w:t>
                  </w:r>
                </w:p>
                <w:p w:rsidR="005A36BC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</w:p>
                <w:p w:rsidR="005A36BC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en-GB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en-GB"/>
                    </w:rPr>
                    <w:t>XIII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  <w:lang w:val="en-GB"/>
                    </w:rPr>
                    <w:t>e</w:t>
                  </w:r>
                  <w:proofErr w:type="spellEnd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en-GB"/>
                    </w:rPr>
                    <w:t xml:space="preserve"> s.</w:t>
                  </w:r>
                </w:p>
                <w:p w:rsidR="005A36BC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en-GB"/>
                    </w:rPr>
                  </w:pPr>
                </w:p>
                <w:p w:rsidR="005A36BC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en-GB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en-GB"/>
                    </w:rPr>
                    <w:t>XIVe</w:t>
                  </w:r>
                  <w:proofErr w:type="spellEnd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en-GB"/>
                    </w:rPr>
                    <w:t xml:space="preserve"> s.</w:t>
                  </w:r>
                </w:p>
                <w:p w:rsidR="005A36BC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en-GB"/>
                    </w:rPr>
                  </w:pPr>
                </w:p>
                <w:p w:rsidR="005A36BC" w:rsidRPr="002632F3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</w:pPr>
                  <w:r w:rsidRPr="002632F3"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>XVe s.</w:t>
                  </w:r>
                </w:p>
                <w:p w:rsidR="005A36BC" w:rsidRPr="002632F3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</w:pPr>
                </w:p>
                <w:p w:rsidR="005A36BC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>XVIe</w:t>
                  </w:r>
                  <w:proofErr w:type="spellEnd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 xml:space="preserve"> s.</w:t>
                  </w:r>
                </w:p>
                <w:p w:rsidR="005A36BC" w:rsidRDefault="005A36BC">
                  <w:pPr>
                    <w:pStyle w:val="Corpsdetexte2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</w:p>
                <w:p w:rsidR="005A36BC" w:rsidRDefault="005A36BC">
                  <w:pPr>
                    <w:pStyle w:val="Corpsdetexte2"/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>XVIIe</w:t>
                  </w:r>
                  <w:proofErr w:type="spellEnd"/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nl-NL"/>
                    </w:rPr>
                    <w:t xml:space="preserve"> s</w:t>
                  </w:r>
                </w:p>
                <w:p w:rsidR="005A36BC" w:rsidRDefault="005A36BC">
                  <w:pPr>
                    <w:pStyle w:val="Corpsdetexte2"/>
                    <w:rPr>
                      <w:rFonts w:ascii="Times New Roman" w:hAnsi="Times New Roman" w:cs="Times New Roman"/>
                      <w:sz w:val="12"/>
                      <w:szCs w:val="12"/>
                      <w:lang w:val="nl-NL"/>
                    </w:rPr>
                  </w:pPr>
                </w:p>
                <w:p w:rsidR="005A36BC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lang w:val="nl-NL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lang w:val="nl-NL"/>
                    </w:rPr>
                    <w:t>XVIIIe</w:t>
                  </w:r>
                  <w:proofErr w:type="spellEnd"/>
                  <w:r>
                    <w:rPr>
                      <w:rFonts w:ascii="Times New Roman" w:hAnsi="Times New Roman" w:cs="Times New Roman"/>
                      <w:lang w:val="nl-NL"/>
                    </w:rPr>
                    <w:t xml:space="preserve"> s</w:t>
                  </w:r>
                </w:p>
                <w:p w:rsidR="005A36BC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  <w:lang w:val="nl-NL"/>
                    </w:rPr>
                  </w:pPr>
                </w:p>
                <w:p w:rsidR="005A36BC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XIXe s.</w:t>
                  </w:r>
                </w:p>
                <w:p w:rsidR="005A36BC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5A36BC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XXe s.</w:t>
                  </w:r>
                </w:p>
                <w:p w:rsidR="005A36BC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5A36BC" w:rsidRDefault="005A36BC">
                  <w:pPr>
                    <w:pStyle w:val="Corpsdetexte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XXIe s.</w:t>
                  </w:r>
                </w:p>
                <w:p w:rsidR="005A36BC" w:rsidRDefault="005A36BC">
                  <w:pPr>
                    <w:pStyle w:val="Corpsdetexte2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xbxContent>
            </v:textbox>
            <w10:wrap side="left"/>
          </v:shape>
        </w:pict>
      </w:r>
    </w:p>
    <w:p w:rsidR="005A36BC" w:rsidRDefault="005A36BC">
      <w:pPr>
        <w:spacing w:after="120"/>
        <w:jc w:val="left"/>
        <w:rPr>
          <w:rFonts w:ascii="Bookman Old Style" w:hAnsi="Bookman Old Style" w:cs="Bookman Old Style"/>
          <w:sz w:val="24"/>
          <w:szCs w:val="24"/>
          <w:lang w:eastAsia="fr-BE"/>
        </w:rPr>
      </w:pPr>
      <w:r>
        <w:rPr>
          <w:rFonts w:ascii="Bookman Old Style" w:hAnsi="Bookman Old Style" w:cs="Bookman Old Style"/>
          <w:sz w:val="24"/>
          <w:szCs w:val="24"/>
          <w:lang w:eastAsia="fr-BE"/>
        </w:rPr>
        <w:t>En ………, ils s'abattent sur les villes de Rouen, Chartres et Tours.</w:t>
      </w:r>
    </w:p>
    <w:p w:rsidR="005A36BC" w:rsidRDefault="005A36BC">
      <w:pPr>
        <w:spacing w:after="120"/>
        <w:jc w:val="left"/>
        <w:rPr>
          <w:rFonts w:ascii="Bookman Old Style" w:hAnsi="Bookman Old Style" w:cs="Bookman Old Style"/>
          <w:sz w:val="24"/>
          <w:szCs w:val="24"/>
          <w:lang w:eastAsia="fr-BE"/>
        </w:rPr>
      </w:pPr>
      <w:r>
        <w:rPr>
          <w:rFonts w:ascii="Bookman Old Style" w:hAnsi="Bookman Old Style" w:cs="Bookman Old Style"/>
          <w:sz w:val="24"/>
          <w:szCs w:val="24"/>
          <w:lang w:eastAsia="fr-BE"/>
        </w:rPr>
        <w:t>En </w:t>
      </w:r>
      <w:r>
        <w:rPr>
          <w:rFonts w:ascii="Bookman Old Style" w:hAnsi="Bookman Old Style" w:cs="Bookman Old Style"/>
          <w:b/>
          <w:bCs/>
          <w:sz w:val="24"/>
          <w:szCs w:val="24"/>
          <w:lang w:eastAsia="fr-BE"/>
        </w:rPr>
        <w:t>839</w:t>
      </w:r>
      <w:r>
        <w:rPr>
          <w:rFonts w:ascii="Bookman Old Style" w:hAnsi="Bookman Old Style" w:cs="Bookman Old Style"/>
          <w:sz w:val="24"/>
          <w:szCs w:val="24"/>
          <w:lang w:eastAsia="fr-BE"/>
        </w:rPr>
        <w:t xml:space="preserve">, le chef viking </w:t>
      </w:r>
      <w:proofErr w:type="spellStart"/>
      <w:r>
        <w:rPr>
          <w:rFonts w:ascii="Bookman Old Style" w:hAnsi="Bookman Old Style" w:cs="Bookman Old Style"/>
          <w:sz w:val="24"/>
          <w:szCs w:val="24"/>
          <w:lang w:eastAsia="fr-BE"/>
        </w:rPr>
        <w:t>Thorgisl</w:t>
      </w:r>
      <w:proofErr w:type="spellEnd"/>
      <w:r>
        <w:rPr>
          <w:rFonts w:ascii="Bookman Old Style" w:hAnsi="Bookman Old Style" w:cs="Bookman Old Style"/>
          <w:sz w:val="24"/>
          <w:szCs w:val="24"/>
          <w:lang w:eastAsia="fr-BE"/>
        </w:rPr>
        <w:t xml:space="preserve"> débarque en …………………………… à la tête d'une puissante armée. Il s'empare de toute l'île et fonde la ville de </w:t>
      </w:r>
      <w:proofErr w:type="spellStart"/>
      <w:r>
        <w:rPr>
          <w:rFonts w:ascii="Bookman Old Style" w:hAnsi="Bookman Old Style" w:cs="Bookman Old Style"/>
          <w:sz w:val="24"/>
          <w:szCs w:val="24"/>
          <w:lang w:eastAsia="fr-BE"/>
        </w:rPr>
        <w:t>Dyflin</w:t>
      </w:r>
      <w:proofErr w:type="spellEnd"/>
      <w:r>
        <w:rPr>
          <w:rFonts w:ascii="Bookman Old Style" w:hAnsi="Bookman Old Style" w:cs="Bookman Old Style"/>
          <w:sz w:val="24"/>
          <w:szCs w:val="24"/>
          <w:lang w:eastAsia="fr-BE"/>
        </w:rPr>
        <w:t xml:space="preserve"> (l'actuelle Dublin). </w:t>
      </w:r>
    </w:p>
    <w:p w:rsidR="005A36BC" w:rsidRDefault="005A36BC">
      <w:pPr>
        <w:spacing w:before="120" w:after="120"/>
        <w:jc w:val="left"/>
        <w:rPr>
          <w:rFonts w:ascii="Bookman Old Style" w:hAnsi="Bookman Old Style" w:cs="Bookman Old Style"/>
          <w:sz w:val="24"/>
          <w:szCs w:val="24"/>
          <w:lang w:eastAsia="fr-BE"/>
        </w:rPr>
      </w:pPr>
      <w:r>
        <w:rPr>
          <w:rFonts w:ascii="Bookman Old Style" w:hAnsi="Bookman Old Style" w:cs="Bookman Old Style"/>
          <w:sz w:val="24"/>
          <w:szCs w:val="24"/>
          <w:lang w:eastAsia="fr-BE"/>
        </w:rPr>
        <w:t xml:space="preserve">En ………, les Vikings pillent la ville de Nantes, et mettent à feu et à sang tout le </w:t>
      </w:r>
      <w:r>
        <w:rPr>
          <w:rFonts w:ascii="Bookman Old Style" w:hAnsi="Bookman Old Style" w:cs="Bookman Old Style"/>
          <w:b/>
          <w:bCs/>
          <w:sz w:val="24"/>
          <w:szCs w:val="24"/>
          <w:lang w:eastAsia="fr-BE"/>
        </w:rPr>
        <w:t>centre de la France</w:t>
      </w:r>
      <w:r>
        <w:rPr>
          <w:rFonts w:ascii="Bookman Old Style" w:hAnsi="Bookman Old Style" w:cs="Bookman Old Style"/>
          <w:sz w:val="24"/>
          <w:szCs w:val="24"/>
          <w:lang w:eastAsia="fr-BE"/>
        </w:rPr>
        <w:t>.</w:t>
      </w:r>
    </w:p>
    <w:p w:rsidR="005A36BC" w:rsidRDefault="005A36BC">
      <w:pPr>
        <w:spacing w:after="120"/>
        <w:jc w:val="left"/>
        <w:rPr>
          <w:rFonts w:ascii="Bookman Old Style" w:hAnsi="Bookman Old Style" w:cs="Bookman Old Style"/>
          <w:sz w:val="24"/>
          <w:szCs w:val="24"/>
          <w:lang w:eastAsia="fr-BE"/>
        </w:rPr>
      </w:pPr>
      <w:r>
        <w:rPr>
          <w:rFonts w:ascii="Bookman Old Style" w:hAnsi="Bookman Old Style" w:cs="Bookman Old Style"/>
          <w:sz w:val="24"/>
          <w:szCs w:val="24"/>
          <w:lang w:eastAsia="fr-BE"/>
        </w:rPr>
        <w:t xml:space="preserve">En </w:t>
      </w:r>
      <w:r>
        <w:rPr>
          <w:rFonts w:ascii="Bookman Old Style" w:hAnsi="Bookman Old Style" w:cs="Bookman Old Style"/>
          <w:b/>
          <w:bCs/>
          <w:sz w:val="24"/>
          <w:szCs w:val="24"/>
          <w:lang w:eastAsia="fr-BE"/>
        </w:rPr>
        <w:t>844</w:t>
      </w:r>
      <w:r>
        <w:rPr>
          <w:rFonts w:ascii="Bookman Old Style" w:hAnsi="Bookman Old Style" w:cs="Bookman Old Style"/>
          <w:sz w:val="24"/>
          <w:szCs w:val="24"/>
          <w:lang w:eastAsia="fr-BE"/>
        </w:rPr>
        <w:t>, ils s'emparent des villes de Séville et de Cadix en ……………………….</w:t>
      </w:r>
    </w:p>
    <w:p w:rsidR="005A36BC" w:rsidRDefault="005A36BC">
      <w:pPr>
        <w:spacing w:after="120"/>
        <w:jc w:val="left"/>
        <w:rPr>
          <w:rFonts w:ascii="Bookman Old Style" w:hAnsi="Bookman Old Style" w:cs="Bookman Old Style"/>
          <w:sz w:val="24"/>
          <w:szCs w:val="24"/>
          <w:lang w:eastAsia="fr-BE"/>
        </w:rPr>
      </w:pPr>
      <w:r>
        <w:rPr>
          <w:rFonts w:ascii="Bookman Old Style" w:hAnsi="Bookman Old Style" w:cs="Bookman Old Style"/>
          <w:sz w:val="24"/>
          <w:szCs w:val="24"/>
          <w:lang w:eastAsia="fr-BE"/>
        </w:rPr>
        <w:t xml:space="preserve">Vers ………, grâce à leurs bateaux à fond plat, les Vikings suédois remontent les fleuves et leur chef </w:t>
      </w:r>
      <w:proofErr w:type="spellStart"/>
      <w:r>
        <w:rPr>
          <w:rFonts w:ascii="Bookman Old Style" w:hAnsi="Bookman Old Style" w:cs="Bookman Old Style"/>
          <w:sz w:val="24"/>
          <w:szCs w:val="24"/>
          <w:lang w:eastAsia="fr-BE"/>
        </w:rPr>
        <w:t>Rurik</w:t>
      </w:r>
      <w:proofErr w:type="spellEnd"/>
      <w:r>
        <w:rPr>
          <w:rFonts w:ascii="Bookman Old Style" w:hAnsi="Bookman Old Style" w:cs="Bookman Old Style"/>
          <w:sz w:val="24"/>
          <w:szCs w:val="24"/>
          <w:lang w:eastAsia="fr-BE"/>
        </w:rPr>
        <w:t xml:space="preserve"> devient le maître de Novgorod et du </w:t>
      </w:r>
      <w:r>
        <w:rPr>
          <w:rFonts w:ascii="Bookman Old Style" w:hAnsi="Bookman Old Style" w:cs="Bookman Old Style"/>
          <w:b/>
          <w:bCs/>
          <w:sz w:val="24"/>
          <w:szCs w:val="24"/>
          <w:lang w:eastAsia="fr-BE"/>
        </w:rPr>
        <w:t>nord de la Russie</w:t>
      </w:r>
      <w:r>
        <w:rPr>
          <w:rFonts w:ascii="Bookman Old Style" w:hAnsi="Bookman Old Style" w:cs="Bookman Old Style"/>
          <w:sz w:val="24"/>
          <w:szCs w:val="24"/>
          <w:lang w:eastAsia="fr-BE"/>
        </w:rPr>
        <w:t>.</w:t>
      </w:r>
    </w:p>
    <w:p w:rsidR="005A36BC" w:rsidRDefault="005A36BC">
      <w:pPr>
        <w:spacing w:after="120"/>
        <w:jc w:val="left"/>
        <w:rPr>
          <w:rFonts w:ascii="Bookman Old Style" w:hAnsi="Bookman Old Style" w:cs="Bookman Old Style"/>
          <w:sz w:val="24"/>
          <w:szCs w:val="24"/>
          <w:lang w:eastAsia="fr-BE"/>
        </w:rPr>
      </w:pPr>
      <w:r>
        <w:rPr>
          <w:rFonts w:ascii="Bookman Old Style" w:hAnsi="Bookman Old Style" w:cs="Bookman Old Style"/>
          <w:sz w:val="24"/>
          <w:szCs w:val="24"/>
          <w:lang w:eastAsia="fr-BE"/>
        </w:rPr>
        <w:t xml:space="preserve">En ………, la ville de Kiev tombe à son tour entre leurs mains. Oleg, successeur de </w:t>
      </w:r>
      <w:proofErr w:type="spellStart"/>
      <w:r>
        <w:rPr>
          <w:rFonts w:ascii="Bookman Old Style" w:hAnsi="Bookman Old Style" w:cs="Bookman Old Style"/>
          <w:sz w:val="24"/>
          <w:szCs w:val="24"/>
          <w:lang w:eastAsia="fr-BE"/>
        </w:rPr>
        <w:t>Rurik</w:t>
      </w:r>
      <w:proofErr w:type="spellEnd"/>
      <w:r>
        <w:rPr>
          <w:rFonts w:ascii="Bookman Old Style" w:hAnsi="Bookman Old Style" w:cs="Bookman Old Style"/>
          <w:sz w:val="24"/>
          <w:szCs w:val="24"/>
          <w:lang w:eastAsia="fr-BE"/>
        </w:rPr>
        <w:t>, fonde l'Etat russe en prenant Kiev comme capitale.</w:t>
      </w:r>
    </w:p>
    <w:p w:rsidR="005A36BC" w:rsidRDefault="005A36BC">
      <w:pPr>
        <w:spacing w:after="120"/>
        <w:jc w:val="left"/>
        <w:rPr>
          <w:rFonts w:ascii="Bookman Old Style" w:hAnsi="Bookman Old Style" w:cs="Bookman Old Style"/>
          <w:sz w:val="24"/>
          <w:szCs w:val="24"/>
          <w:lang w:eastAsia="fr-BE"/>
        </w:rPr>
      </w:pPr>
      <w:r>
        <w:rPr>
          <w:rFonts w:ascii="Bookman Old Style" w:hAnsi="Bookman Old Style" w:cs="Bookman Old Style"/>
          <w:sz w:val="24"/>
          <w:szCs w:val="24"/>
          <w:lang w:eastAsia="fr-BE"/>
        </w:rPr>
        <w:t xml:space="preserve">En </w:t>
      </w:r>
      <w:r>
        <w:rPr>
          <w:rFonts w:ascii="Bookman Old Style" w:hAnsi="Bookman Old Style" w:cs="Bookman Old Style"/>
          <w:b/>
          <w:bCs/>
          <w:sz w:val="24"/>
          <w:szCs w:val="24"/>
          <w:lang w:eastAsia="fr-BE"/>
        </w:rPr>
        <w:t>885</w:t>
      </w:r>
      <w:r>
        <w:rPr>
          <w:rFonts w:ascii="Bookman Old Style" w:hAnsi="Bookman Old Style" w:cs="Bookman Old Style"/>
          <w:sz w:val="24"/>
          <w:szCs w:val="24"/>
          <w:lang w:eastAsia="fr-BE"/>
        </w:rPr>
        <w:t xml:space="preserve">, les Vikings danois encerclent la ville de …………………… qui résiste courageusement. Les expéditions vikings en territoire franc deviennent si fréquentes qu'en </w:t>
      </w:r>
      <w:r>
        <w:rPr>
          <w:rFonts w:ascii="Bookman Old Style" w:hAnsi="Bookman Old Style" w:cs="Bookman Old Style"/>
          <w:b/>
          <w:bCs/>
          <w:sz w:val="24"/>
          <w:szCs w:val="24"/>
          <w:lang w:eastAsia="fr-BE"/>
        </w:rPr>
        <w:t>911</w:t>
      </w:r>
      <w:r>
        <w:rPr>
          <w:rFonts w:ascii="Bookman Old Style" w:hAnsi="Bookman Old Style" w:cs="Bookman Old Style"/>
          <w:sz w:val="24"/>
          <w:szCs w:val="24"/>
          <w:lang w:eastAsia="fr-BE"/>
        </w:rPr>
        <w:t>, Charles le Simple, le nouveau roi des Francs, signe un traité de paix avec leur chef Rollon.</w:t>
      </w:r>
    </w:p>
    <w:p w:rsidR="005A36BC" w:rsidRDefault="005A36BC">
      <w:pPr>
        <w:spacing w:after="120"/>
        <w:jc w:val="left"/>
        <w:rPr>
          <w:rFonts w:ascii="Bookman Old Style" w:hAnsi="Bookman Old Style" w:cs="Bookman Old Style"/>
          <w:sz w:val="24"/>
          <w:szCs w:val="24"/>
          <w:lang w:eastAsia="fr-BE"/>
        </w:rPr>
      </w:pPr>
      <w:r>
        <w:rPr>
          <w:rFonts w:ascii="Bookman Old Style" w:hAnsi="Bookman Old Style" w:cs="Bookman Old Style"/>
          <w:sz w:val="24"/>
          <w:szCs w:val="24"/>
          <w:lang w:eastAsia="fr-BE"/>
        </w:rPr>
        <w:t>Par ce traité, Charles le Simple accordera 3 évêchés à Rollon (Rouen, Lisieux et Evreux). C'est sur cette base que se construira ce qui deviendra le territoire de la Normandie actuelle (en gris sur la carte). En échange, il adhère à la religion chrétienne et jure obéissance au roi des Francs.</w:t>
      </w:r>
      <w:r>
        <w:rPr>
          <w:rFonts w:ascii="Bookman Old Style" w:hAnsi="Bookman Old Style" w:cs="Bookman Old Style"/>
          <w:sz w:val="24"/>
          <w:szCs w:val="24"/>
          <w:lang w:eastAsia="fr-BE"/>
        </w:rPr>
        <w:br/>
        <w:t>Tous les Vikings de Rollon deviennent ainsi Normands.</w:t>
      </w:r>
    </w:p>
    <w:p w:rsidR="005A36BC" w:rsidRDefault="005A36BC">
      <w:pPr>
        <w:spacing w:after="120"/>
        <w:jc w:val="left"/>
        <w:rPr>
          <w:rFonts w:ascii="Bookman Old Style" w:hAnsi="Bookman Old Style" w:cs="Bookman Old Style"/>
          <w:sz w:val="24"/>
          <w:szCs w:val="24"/>
          <w:lang w:eastAsia="fr-BE"/>
        </w:rPr>
      </w:pPr>
      <w:r>
        <w:rPr>
          <w:rFonts w:ascii="Bookman Old Style" w:hAnsi="Bookman Old Style" w:cs="Bookman Old Style"/>
          <w:b/>
          <w:bCs/>
          <w:sz w:val="24"/>
          <w:szCs w:val="24"/>
          <w:lang w:eastAsia="fr-BE"/>
        </w:rPr>
        <w:t>Vers la fin du Xe siècle</w:t>
      </w:r>
      <w:r>
        <w:rPr>
          <w:rFonts w:ascii="Bookman Old Style" w:hAnsi="Bookman Old Style" w:cs="Bookman Old Style"/>
          <w:sz w:val="24"/>
          <w:szCs w:val="24"/>
          <w:lang w:eastAsia="fr-BE"/>
        </w:rPr>
        <w:t xml:space="preserve">, un hors-la-loi nommé Erik le Rouge navigua vers l’ouest et découvrit une terre qu’il baptisa </w:t>
      </w:r>
      <w:proofErr w:type="spellStart"/>
      <w:r>
        <w:rPr>
          <w:rFonts w:ascii="Bookman Old Style" w:hAnsi="Bookman Old Style" w:cs="Bookman Old Style"/>
          <w:sz w:val="24"/>
          <w:szCs w:val="24"/>
          <w:lang w:eastAsia="fr-BE"/>
        </w:rPr>
        <w:t>Greenland</w:t>
      </w:r>
      <w:proofErr w:type="spellEnd"/>
      <w:r>
        <w:rPr>
          <w:rFonts w:ascii="Bookman Old Style" w:hAnsi="Bookman Old Style" w:cs="Bookman Old Style"/>
          <w:sz w:val="24"/>
          <w:szCs w:val="24"/>
          <w:lang w:eastAsia="fr-BE"/>
        </w:rPr>
        <w:t xml:space="preserve"> (Groenland actuel).</w:t>
      </w:r>
    </w:p>
    <w:p w:rsidR="005A36BC" w:rsidRDefault="005A36BC">
      <w:pPr>
        <w:spacing w:after="120"/>
        <w:jc w:val="left"/>
        <w:rPr>
          <w:rFonts w:ascii="Bookman Old Style" w:hAnsi="Bookman Old Style" w:cs="Bookman Old Style"/>
          <w:sz w:val="24"/>
          <w:szCs w:val="24"/>
          <w:lang w:eastAsia="fr-BE"/>
        </w:rPr>
      </w:pPr>
      <w:r>
        <w:rPr>
          <w:rFonts w:ascii="Bookman Old Style" w:hAnsi="Bookman Old Style" w:cs="Bookman Old Style"/>
          <w:sz w:val="24"/>
          <w:szCs w:val="24"/>
          <w:lang w:eastAsia="fr-BE"/>
        </w:rPr>
        <w:t xml:space="preserve">En </w:t>
      </w:r>
      <w:r>
        <w:rPr>
          <w:rFonts w:ascii="Bookman Old Style" w:hAnsi="Bookman Old Style" w:cs="Bookman Old Style"/>
          <w:b/>
          <w:bCs/>
          <w:sz w:val="24"/>
          <w:szCs w:val="24"/>
          <w:lang w:eastAsia="fr-BE"/>
        </w:rPr>
        <w:t>1001</w:t>
      </w:r>
      <w:r>
        <w:rPr>
          <w:rFonts w:ascii="Bookman Old Style" w:hAnsi="Bookman Old Style" w:cs="Bookman Old Style"/>
          <w:sz w:val="24"/>
          <w:szCs w:val="24"/>
          <w:lang w:eastAsia="fr-BE"/>
        </w:rPr>
        <w:t>, Leif Eriksson, fils d’Erik le Rouge, fut le premier contact européen avec l’</w:t>
      </w:r>
      <w:r>
        <w:rPr>
          <w:rFonts w:ascii="Bookman Old Style" w:hAnsi="Bookman Old Style" w:cs="Bookman Old Style"/>
          <w:b/>
          <w:bCs/>
          <w:sz w:val="24"/>
          <w:szCs w:val="24"/>
          <w:lang w:eastAsia="fr-BE"/>
        </w:rPr>
        <w:t>Amérique</w:t>
      </w:r>
      <w:r>
        <w:rPr>
          <w:rFonts w:ascii="Bookman Old Style" w:hAnsi="Bookman Old Style" w:cs="Bookman Old Style"/>
          <w:sz w:val="24"/>
          <w:szCs w:val="24"/>
          <w:lang w:eastAsia="fr-BE"/>
        </w:rPr>
        <w:t xml:space="preserve"> et débarqua près de la pointe septentrionale de Terre-Neuve et ce bien </w:t>
      </w:r>
      <w:r>
        <w:rPr>
          <w:rFonts w:ascii="Bookman Old Style" w:hAnsi="Bookman Old Style" w:cs="Bookman Old Style"/>
          <w:b/>
          <w:bCs/>
          <w:sz w:val="24"/>
          <w:szCs w:val="24"/>
          <w:lang w:eastAsia="fr-BE"/>
        </w:rPr>
        <w:t>avant Christophe Colomb</w:t>
      </w:r>
      <w:r>
        <w:rPr>
          <w:rFonts w:ascii="Bookman Old Style" w:hAnsi="Bookman Old Style" w:cs="Bookman Old Style"/>
          <w:sz w:val="24"/>
          <w:szCs w:val="24"/>
          <w:lang w:eastAsia="fr-BE"/>
        </w:rPr>
        <w:t>.</w:t>
      </w:r>
    </w:p>
    <w:p w:rsidR="005A36BC" w:rsidRDefault="005A36BC">
      <w:pPr>
        <w:jc w:val="left"/>
        <w:rPr>
          <w:rFonts w:ascii="Bookman Old Style" w:hAnsi="Bookman Old Style" w:cs="Bookman Old Style"/>
          <w:sz w:val="24"/>
          <w:szCs w:val="24"/>
          <w:lang w:eastAsia="fr-BE"/>
        </w:rPr>
      </w:pPr>
    </w:p>
    <w:p w:rsidR="005A36BC" w:rsidRDefault="005A36BC">
      <w:pPr>
        <w:jc w:val="left"/>
        <w:rPr>
          <w:rFonts w:ascii="Bookman Old Style" w:hAnsi="Bookman Old Style" w:cs="Bookman Old Style"/>
          <w:sz w:val="24"/>
          <w:szCs w:val="24"/>
          <w:lang w:eastAsia="fr-BE"/>
        </w:rPr>
      </w:pPr>
    </w:p>
    <w:p w:rsidR="005A36BC" w:rsidRDefault="005A36BC">
      <w:pPr>
        <w:jc w:val="left"/>
        <w:rPr>
          <w:rFonts w:ascii="Bookman Old Style" w:hAnsi="Bookman Old Style" w:cs="Bookman Old Style"/>
          <w:sz w:val="24"/>
          <w:szCs w:val="24"/>
          <w:lang w:eastAsia="fr-BE"/>
        </w:rPr>
      </w:pPr>
    </w:p>
    <w:tbl>
      <w:tblPr>
        <w:tblW w:w="13436" w:type="dxa"/>
        <w:tblCellSpacing w:w="0" w:type="dxa"/>
        <w:tblInd w:w="2" w:type="dxa"/>
        <w:tblCellMar>
          <w:left w:w="0" w:type="dxa"/>
          <w:right w:w="0" w:type="dxa"/>
        </w:tblCellMar>
        <w:tblLook w:val="0000"/>
      </w:tblPr>
      <w:tblGrid>
        <w:gridCol w:w="50"/>
        <w:gridCol w:w="13386"/>
      </w:tblGrid>
      <w:tr w:rsidR="005A36BC">
        <w:trPr>
          <w:tblCellSpacing w:w="0" w:type="dxa"/>
        </w:trPr>
        <w:tc>
          <w:tcPr>
            <w:tcW w:w="13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A36BC" w:rsidRDefault="005A36BC">
            <w:pPr>
              <w:ind w:right="4223"/>
              <w:jc w:val="left"/>
              <w:rPr>
                <w:rFonts w:ascii="Bookman Old Style" w:hAnsi="Bookman Old Style" w:cs="Bookman Old Style"/>
                <w:sz w:val="24"/>
                <w:szCs w:val="24"/>
                <w:lang w:eastAsia="fr-BE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  <w:u w:val="single"/>
                <w:lang w:eastAsia="fr-BE"/>
              </w:rPr>
              <w:t>Ils envahissent même la Belgique.</w:t>
            </w:r>
          </w:p>
        </w:tc>
      </w:tr>
      <w:tr w:rsidR="005A36BC">
        <w:trPr>
          <w:gridAfter w:val="1"/>
          <w:wAfter w:w="13386" w:type="dxa"/>
          <w:tblCellSpacing w:w="0" w:type="dxa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36BC" w:rsidRDefault="005A36BC">
            <w:pPr>
              <w:spacing w:before="100" w:beforeAutospacing="1" w:after="100" w:afterAutospacing="1"/>
              <w:ind w:right="4223"/>
              <w:jc w:val="left"/>
              <w:rPr>
                <w:rFonts w:ascii="Verdana" w:hAnsi="Verdana" w:cs="Verdana"/>
                <w:color w:val="FF0000"/>
                <w:sz w:val="21"/>
                <w:szCs w:val="21"/>
                <w:lang w:eastAsia="fr-BE"/>
              </w:rPr>
            </w:pPr>
          </w:p>
        </w:tc>
      </w:tr>
      <w:tr w:rsidR="005A36BC">
        <w:trPr>
          <w:tblCellSpacing w:w="0" w:type="dxa"/>
        </w:trPr>
        <w:tc>
          <w:tcPr>
            <w:tcW w:w="134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36BC" w:rsidRDefault="005A36BC">
            <w:pPr>
              <w:ind w:left="-17" w:right="4224"/>
              <w:jc w:val="left"/>
              <w:rPr>
                <w:rFonts w:ascii="Bookman Old Style" w:hAnsi="Bookman Old Style" w:cs="Bookman Old Style"/>
                <w:sz w:val="24"/>
                <w:szCs w:val="24"/>
                <w:lang w:eastAsia="fr-BE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  <w:lang w:eastAsia="fr-BE"/>
              </w:rPr>
              <w:t xml:space="preserve">Au mois de </w:t>
            </w:r>
            <w:r>
              <w:rPr>
                <w:rFonts w:ascii="Bookman Old Style" w:hAnsi="Bookman Old Style" w:cs="Bookman Old Style"/>
                <w:b/>
                <w:bCs/>
                <w:sz w:val="24"/>
                <w:szCs w:val="24"/>
                <w:lang w:eastAsia="fr-BE"/>
              </w:rPr>
              <w:t>novembre de l'année 881</w:t>
            </w:r>
            <w:r>
              <w:rPr>
                <w:rFonts w:ascii="Bookman Old Style" w:hAnsi="Bookman Old Style" w:cs="Bookman Old Style"/>
                <w:sz w:val="24"/>
                <w:szCs w:val="24"/>
                <w:lang w:eastAsia="fr-BE"/>
              </w:rPr>
              <w:t xml:space="preserve">, deux rois vikings,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  <w:lang w:eastAsia="fr-BE"/>
              </w:rPr>
              <w:t>Siegfrid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  <w:lang w:eastAsia="fr-BE"/>
              </w:rPr>
              <w:t xml:space="preserve"> et </w:t>
            </w:r>
          </w:p>
          <w:p w:rsidR="005A36BC" w:rsidRDefault="005A36BC">
            <w:pPr>
              <w:ind w:left="-17" w:right="4224"/>
              <w:jc w:val="left"/>
              <w:rPr>
                <w:rFonts w:ascii="Bookman Old Style" w:hAnsi="Bookman Old Style" w:cs="Bookman Old Style"/>
                <w:sz w:val="24"/>
                <w:szCs w:val="24"/>
                <w:lang w:eastAsia="fr-BE"/>
              </w:rPr>
            </w:pP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  <w:lang w:eastAsia="fr-BE"/>
              </w:rPr>
              <w:t>Godefrid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  <w:lang w:eastAsia="fr-BE"/>
              </w:rPr>
              <w:t xml:space="preserve">, installent leurs armées sur les bords de la </w:t>
            </w:r>
            <w:r>
              <w:rPr>
                <w:rFonts w:ascii="Bookman Old Style" w:hAnsi="Bookman Old Style" w:cs="Bookman Old Style"/>
                <w:b/>
                <w:bCs/>
                <w:sz w:val="24"/>
                <w:szCs w:val="24"/>
                <w:lang w:eastAsia="fr-BE"/>
              </w:rPr>
              <w:t>Meuse</w:t>
            </w:r>
            <w:r>
              <w:rPr>
                <w:rFonts w:ascii="Bookman Old Style" w:hAnsi="Bookman Old Style" w:cs="Bookman Old Style"/>
                <w:sz w:val="24"/>
                <w:szCs w:val="24"/>
                <w:lang w:eastAsia="fr-BE"/>
              </w:rPr>
              <w:t xml:space="preserve">. </w:t>
            </w:r>
          </w:p>
          <w:p w:rsidR="005A36BC" w:rsidRDefault="005A36BC">
            <w:pPr>
              <w:spacing w:after="120"/>
              <w:ind w:left="-15" w:right="4224"/>
              <w:jc w:val="left"/>
              <w:rPr>
                <w:rFonts w:ascii="Bookman Old Style" w:hAnsi="Bookman Old Style" w:cs="Bookman Old Style"/>
                <w:sz w:val="24"/>
                <w:szCs w:val="24"/>
                <w:lang w:eastAsia="fr-BE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  <w:lang w:eastAsia="fr-BE"/>
              </w:rPr>
              <w:t xml:space="preserve">On compte de nombreux </w:t>
            </w:r>
            <w:r>
              <w:rPr>
                <w:rFonts w:ascii="Bookman Old Style" w:hAnsi="Bookman Old Style" w:cs="Bookman Old Style"/>
                <w:b/>
                <w:bCs/>
                <w:sz w:val="24"/>
                <w:szCs w:val="24"/>
                <w:lang w:eastAsia="fr-BE"/>
              </w:rPr>
              <w:t>cavaliers</w:t>
            </w:r>
            <w:r>
              <w:rPr>
                <w:rFonts w:ascii="Bookman Old Style" w:hAnsi="Bookman Old Style" w:cs="Bookman Old Style"/>
                <w:sz w:val="24"/>
                <w:szCs w:val="24"/>
                <w:lang w:eastAsia="fr-BE"/>
              </w:rPr>
              <w:t xml:space="preserve"> et </w:t>
            </w:r>
            <w:r>
              <w:rPr>
                <w:rFonts w:ascii="Bookman Old Style" w:hAnsi="Bookman Old Style" w:cs="Bookman Old Style"/>
                <w:b/>
                <w:bCs/>
                <w:sz w:val="24"/>
                <w:szCs w:val="24"/>
                <w:lang w:eastAsia="fr-BE"/>
              </w:rPr>
              <w:t>fantassins</w:t>
            </w:r>
            <w:r>
              <w:rPr>
                <w:rFonts w:ascii="Bookman Old Style" w:hAnsi="Bookman Old Style" w:cs="Bookman Old Style"/>
                <w:sz w:val="24"/>
                <w:szCs w:val="24"/>
                <w:lang w:eastAsia="fr-BE"/>
              </w:rPr>
              <w:t xml:space="preserve">. Au cours d'une première expédition, ils incendient la cité de </w:t>
            </w:r>
            <w:r>
              <w:rPr>
                <w:rFonts w:ascii="Bookman Old Style" w:hAnsi="Bookman Old Style" w:cs="Bookman Old Style"/>
                <w:b/>
                <w:bCs/>
                <w:sz w:val="24"/>
                <w:szCs w:val="24"/>
                <w:lang w:eastAsia="fr-BE"/>
              </w:rPr>
              <w:t>Liège</w:t>
            </w:r>
            <w:r>
              <w:rPr>
                <w:rFonts w:ascii="Bookman Old Style" w:hAnsi="Bookman Old Style" w:cs="Bookman Old Style"/>
                <w:sz w:val="24"/>
                <w:szCs w:val="24"/>
                <w:lang w:eastAsia="fr-BE"/>
              </w:rPr>
              <w:t xml:space="preserve">, la ville de Tongres et le village de Maastricht. </w:t>
            </w:r>
          </w:p>
          <w:p w:rsidR="005A36BC" w:rsidRDefault="005A36BC">
            <w:pPr>
              <w:spacing w:after="120"/>
              <w:ind w:left="-15" w:right="4224"/>
              <w:jc w:val="left"/>
              <w:rPr>
                <w:rFonts w:ascii="Bookman Old Style" w:hAnsi="Bookman Old Style" w:cs="Bookman Old Style"/>
                <w:sz w:val="24"/>
                <w:szCs w:val="24"/>
                <w:lang w:eastAsia="fr-BE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  <w:lang w:eastAsia="fr-BE"/>
              </w:rPr>
              <w:t xml:space="preserve">Lors de leur second passage dans nos régions, ils massacrent la population, pillent et incendient les villes de Cologne et de Bonn, ainsi que tous les villages des alentours. </w:t>
            </w:r>
            <w:r>
              <w:rPr>
                <w:rFonts w:ascii="Bookman Old Style" w:hAnsi="Bookman Old Style" w:cs="Bookman Old Style"/>
                <w:sz w:val="24"/>
                <w:szCs w:val="24"/>
                <w:lang w:eastAsia="fr-BE"/>
              </w:rPr>
              <w:br/>
              <w:t>Ils détruisent Aix-la-Chapelle, ainsi que les abbayes de Stavelot et Malmédy.</w:t>
            </w:r>
          </w:p>
          <w:p w:rsidR="005A36BC" w:rsidRDefault="005A36BC">
            <w:pPr>
              <w:spacing w:before="240" w:after="120"/>
              <w:ind w:right="4224"/>
              <w:jc w:val="left"/>
              <w:rPr>
                <w:rFonts w:ascii="Bookman Old Style" w:hAnsi="Bookman Old Style" w:cs="Bookman Old Style"/>
                <w:sz w:val="24"/>
                <w:szCs w:val="24"/>
                <w:lang w:eastAsia="fr-BE"/>
              </w:rPr>
            </w:pPr>
          </w:p>
          <w:p w:rsidR="005A36BC" w:rsidRDefault="005A36BC">
            <w:pPr>
              <w:spacing w:before="240" w:after="120"/>
              <w:ind w:right="4224"/>
              <w:jc w:val="left"/>
              <w:rPr>
                <w:rFonts w:ascii="Bookman Old Style" w:hAnsi="Bookman Old Style" w:cs="Bookman Old Style"/>
                <w:sz w:val="24"/>
                <w:szCs w:val="24"/>
                <w:lang w:eastAsia="fr-BE"/>
              </w:rPr>
            </w:pPr>
          </w:p>
          <w:p w:rsidR="005A36BC" w:rsidRDefault="000F37D4">
            <w:pPr>
              <w:spacing w:before="100" w:beforeAutospacing="1" w:after="100" w:afterAutospacing="1"/>
              <w:ind w:right="4223"/>
              <w:jc w:val="left"/>
              <w:rPr>
                <w:rFonts w:ascii="Bookman Old Style" w:hAnsi="Bookman Old Style" w:cs="Bookman Old Style"/>
                <w:sz w:val="24"/>
                <w:szCs w:val="24"/>
                <w:u w:val="single"/>
                <w:lang w:eastAsia="fr-BE"/>
              </w:rPr>
            </w:pPr>
            <w:r w:rsidRPr="000F37D4">
              <w:rPr>
                <w:noProof/>
                <w:lang w:eastAsia="fr-BE"/>
              </w:rPr>
              <w:lastRenderedPageBreak/>
              <w:pict>
                <v:shape id="Image 3" o:spid="_x0000_s1029" type="#_x0000_t75" alt="http://neroucheffmichel.ozt4u.net/html/VikingsWeb/DrakkarVue.jpg" style="position:absolute;margin-left:0;margin-top:25.55pt;width:359.25pt;height:256.25pt;z-index:251658240;visibility:visible;mso-wrap-edited:f" wrapcoords="-36 0 -36 21550 21600 21550 21600 0 -36 0">
                  <v:imagedata r:id="rId8" o:title="" gain="84021f" blacklevel="5899f"/>
                  <w10:wrap type="through"/>
                </v:shape>
              </w:pict>
            </w:r>
            <w:r w:rsidRPr="000F37D4">
              <w:rPr>
                <w:noProof/>
                <w:lang w:eastAsia="fr-BE"/>
              </w:rPr>
              <w:pict>
                <v:shape id="_x0000_s1030" type="#_x0000_t202" style="position:absolute;margin-left:458.25pt;margin-top:16.9pt;width:35.5pt;height:691pt;z-index:251659264">
                  <v:textbox style="mso-next-textbox:#_x0000_s1030" inset="1mm,,1mm">
                    <w:txbxContent>
                      <w:p w:rsidR="005A36BC" w:rsidRDefault="005A36BC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Pré-histoire</w:t>
                        </w:r>
                        <w:proofErr w:type="spellEnd"/>
                      </w:p>
                      <w:p w:rsidR="005A36BC" w:rsidRDefault="005A36BC">
                        <w:pPr>
                          <w:pStyle w:val="Corpsdetexte2"/>
                          <w:rPr>
                            <w:rFonts w:ascii="Times New Roman" w:hAnsi="Times New Roman" w:cs="Times New Roman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  <w:p w:rsidR="005A36BC" w:rsidRDefault="005A36BC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2"/>
                            <w:szCs w:val="12"/>
                          </w:rPr>
                          <w:t>-7 Mo ??</w:t>
                        </w:r>
                      </w:p>
                      <w:p w:rsidR="005A36BC" w:rsidRPr="002632F3" w:rsidRDefault="005A36BC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2"/>
                            <w:szCs w:val="12"/>
                          </w:rPr>
                        </w:pPr>
                        <w:r w:rsidRPr="002632F3">
                          <w:rPr>
                            <w:rFonts w:ascii="Times New Roman" w:hAnsi="Times New Roman" w:cs="Times New Roman"/>
                            <w:sz w:val="12"/>
                            <w:szCs w:val="12"/>
                          </w:rPr>
                          <w:t>-5 Mo ??</w:t>
                        </w:r>
                      </w:p>
                      <w:p w:rsidR="005A36BC" w:rsidRPr="002632F3" w:rsidRDefault="005A36BC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2"/>
                            <w:szCs w:val="12"/>
                          </w:rPr>
                        </w:pPr>
                        <w:r w:rsidRPr="002632F3">
                          <w:rPr>
                            <w:rFonts w:ascii="Times New Roman" w:hAnsi="Times New Roman" w:cs="Times New Roman"/>
                            <w:sz w:val="12"/>
                            <w:szCs w:val="12"/>
                          </w:rPr>
                          <w:t>'</w:t>
                        </w:r>
                      </w:p>
                      <w:p w:rsidR="005A36BC" w:rsidRPr="002632F3" w:rsidRDefault="005A36BC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2"/>
                            <w:szCs w:val="12"/>
                          </w:rPr>
                        </w:pPr>
                        <w:r w:rsidRPr="002632F3">
                          <w:rPr>
                            <w:rFonts w:ascii="Times New Roman" w:hAnsi="Times New Roman" w:cs="Times New Roman"/>
                            <w:sz w:val="12"/>
                            <w:szCs w:val="12"/>
                          </w:rPr>
                          <w:t>'</w:t>
                        </w:r>
                      </w:p>
                      <w:p w:rsidR="005A36BC" w:rsidRPr="002632F3" w:rsidRDefault="005A36BC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2"/>
                            <w:szCs w:val="12"/>
                          </w:rPr>
                        </w:pPr>
                        <w:r w:rsidRPr="002632F3">
                          <w:rPr>
                            <w:rFonts w:ascii="Times New Roman" w:hAnsi="Times New Roman" w:cs="Times New Roman"/>
                            <w:sz w:val="12"/>
                            <w:szCs w:val="12"/>
                          </w:rPr>
                          <w:t>'</w:t>
                        </w:r>
                      </w:p>
                      <w:p w:rsidR="005A36BC" w:rsidRPr="002632F3" w:rsidRDefault="005A36BC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2"/>
                            <w:szCs w:val="12"/>
                          </w:rPr>
                        </w:pPr>
                        <w:r w:rsidRPr="002632F3">
                          <w:rPr>
                            <w:rFonts w:ascii="Times New Roman" w:hAnsi="Times New Roman" w:cs="Times New Roman"/>
                            <w:sz w:val="12"/>
                            <w:szCs w:val="12"/>
                          </w:rPr>
                          <w:t>-500.000</w:t>
                        </w:r>
                      </w:p>
                      <w:p w:rsidR="005A36BC" w:rsidRPr="002632F3" w:rsidRDefault="005A36BC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2"/>
                            <w:szCs w:val="12"/>
                          </w:rPr>
                        </w:pPr>
                        <w:r w:rsidRPr="002632F3">
                          <w:rPr>
                            <w:rFonts w:ascii="Times New Roman" w:hAnsi="Times New Roman" w:cs="Times New Roman"/>
                            <w:sz w:val="12"/>
                            <w:szCs w:val="12"/>
                          </w:rPr>
                          <w:t>'</w:t>
                        </w:r>
                      </w:p>
                      <w:p w:rsidR="005A36BC" w:rsidRPr="002632F3" w:rsidRDefault="005A36BC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2"/>
                            <w:szCs w:val="12"/>
                          </w:rPr>
                        </w:pPr>
                        <w:r w:rsidRPr="002632F3">
                          <w:rPr>
                            <w:rFonts w:ascii="Times New Roman" w:hAnsi="Times New Roman" w:cs="Times New Roman"/>
                            <w:sz w:val="12"/>
                            <w:szCs w:val="12"/>
                          </w:rPr>
                          <w:t>'</w:t>
                        </w:r>
                      </w:p>
                      <w:p w:rsidR="005A36BC" w:rsidRPr="002632F3" w:rsidRDefault="005A36BC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2"/>
                            <w:szCs w:val="12"/>
                          </w:rPr>
                        </w:pPr>
                        <w:r w:rsidRPr="002632F3">
                          <w:rPr>
                            <w:rFonts w:ascii="Times New Roman" w:hAnsi="Times New Roman" w:cs="Times New Roman"/>
                            <w:sz w:val="12"/>
                            <w:szCs w:val="12"/>
                          </w:rPr>
                          <w:t>'</w:t>
                        </w:r>
                      </w:p>
                      <w:p w:rsidR="005A36BC" w:rsidRPr="002632F3" w:rsidRDefault="005A36BC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2"/>
                            <w:szCs w:val="12"/>
                          </w:rPr>
                        </w:pPr>
                      </w:p>
                      <w:p w:rsidR="005A36BC" w:rsidRPr="002632F3" w:rsidRDefault="005A36BC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2"/>
                            <w:szCs w:val="12"/>
                          </w:rPr>
                        </w:pPr>
                        <w:r w:rsidRPr="002632F3">
                          <w:rPr>
                            <w:rFonts w:ascii="Times New Roman" w:hAnsi="Times New Roman" w:cs="Times New Roman"/>
                            <w:sz w:val="12"/>
                            <w:szCs w:val="12"/>
                          </w:rPr>
                          <w:t>-3.000</w:t>
                        </w:r>
                      </w:p>
                      <w:p w:rsidR="005A36BC" w:rsidRDefault="005A36BC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2"/>
                            <w:szCs w:val="12"/>
                          </w:rPr>
                          <w:t>'</w:t>
                        </w:r>
                      </w:p>
                      <w:p w:rsidR="005A36BC" w:rsidRDefault="005A36BC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2"/>
                            <w:szCs w:val="12"/>
                          </w:rPr>
                          <w:t>'</w:t>
                        </w:r>
                      </w:p>
                      <w:p w:rsidR="005A36BC" w:rsidRDefault="005A36BC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2"/>
                            <w:szCs w:val="12"/>
                          </w:rPr>
                        </w:pPr>
                      </w:p>
                      <w:p w:rsidR="005A36BC" w:rsidRDefault="005A36BC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-VIe s.</w:t>
                        </w:r>
                      </w:p>
                      <w:p w:rsidR="005A36BC" w:rsidRDefault="005A36BC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</w:p>
                      <w:p w:rsidR="005A36BC" w:rsidRPr="002632F3" w:rsidRDefault="005A36BC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</w:pPr>
                        <w:r w:rsidRPr="002632F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  <w:t>-Ve s.</w:t>
                        </w:r>
                      </w:p>
                      <w:p w:rsidR="005A36BC" w:rsidRPr="002632F3" w:rsidRDefault="005A36BC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</w:pPr>
                      </w:p>
                      <w:p w:rsidR="005A36BC" w:rsidRPr="002632F3" w:rsidRDefault="005A36BC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</w:pPr>
                        <w:r w:rsidRPr="002632F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  <w:t>-IVe s.</w:t>
                        </w:r>
                      </w:p>
                      <w:p w:rsidR="005A36BC" w:rsidRPr="002632F3" w:rsidRDefault="005A36BC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</w:pPr>
                      </w:p>
                      <w:p w:rsidR="005A36BC" w:rsidRDefault="005A36BC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  <w:t>-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  <w:t>IIIe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  <w:t xml:space="preserve"> s.</w:t>
                        </w:r>
                      </w:p>
                      <w:p w:rsidR="005A36BC" w:rsidRDefault="005A36BC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</w:pPr>
                      </w:p>
                      <w:p w:rsidR="005A36BC" w:rsidRDefault="005A36BC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  <w:t>-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  <w:t>IIe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  <w:t xml:space="preserve"> s.</w:t>
                        </w:r>
                      </w:p>
                      <w:p w:rsidR="005A36BC" w:rsidRDefault="005A36BC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</w:pPr>
                      </w:p>
                      <w:p w:rsidR="005A36BC" w:rsidRPr="002632F3" w:rsidRDefault="005A36BC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</w:pPr>
                        <w:r w:rsidRPr="002632F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  <w:t>-Ier s.</w:t>
                        </w:r>
                      </w:p>
                      <w:p w:rsidR="005A36BC" w:rsidRPr="002632F3" w:rsidRDefault="005A36BC">
                        <w:pPr>
                          <w:pStyle w:val="Corpsdetexte2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</w:pPr>
                      </w:p>
                      <w:p w:rsidR="005A36BC" w:rsidRDefault="005A36BC">
                        <w:pPr>
                          <w:pStyle w:val="Corpsdetexte2"/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AVANT</w:t>
                        </w:r>
                      </w:p>
                      <w:p w:rsidR="005A36BC" w:rsidRDefault="005A36BC">
                        <w:pPr>
                          <w:pStyle w:val="Corpsdetexte2"/>
                          <w:pBdr>
                            <w:bottom w:val="single" w:sz="6" w:space="1" w:color="auto"/>
                          </w:pBdr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J.- C.</w:t>
                        </w:r>
                      </w:p>
                      <w:p w:rsidR="005A36BC" w:rsidRDefault="005A36BC">
                        <w:pPr>
                          <w:pStyle w:val="Corpsdetexte2"/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 w:rsidR="005A36BC" w:rsidRDefault="005A36BC">
                        <w:pPr>
                          <w:pStyle w:val="Corpsdetexte2"/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  <w:lang w:val="fr-FR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  <w:lang w:val="fr-FR"/>
                          </w:rPr>
                          <w:t>APRES</w:t>
                        </w:r>
                      </w:p>
                      <w:p w:rsidR="005A36BC" w:rsidRDefault="005A36BC">
                        <w:pPr>
                          <w:pStyle w:val="Corpsdetexte2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fr-FR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16"/>
                            <w:szCs w:val="16"/>
                            <w:lang w:val="fr-FR"/>
                          </w:rPr>
                          <w:t>J. – C.</w:t>
                        </w:r>
                      </w:p>
                      <w:p w:rsidR="005A36BC" w:rsidRDefault="005A36BC">
                        <w:pPr>
                          <w:pStyle w:val="Corpsdetexte2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fr-FR"/>
                          </w:rPr>
                        </w:pPr>
                      </w:p>
                      <w:p w:rsidR="005A36BC" w:rsidRDefault="005A36BC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  <w:t>Ier s.</w:t>
                        </w:r>
                      </w:p>
                      <w:p w:rsidR="005A36BC" w:rsidRDefault="005A36BC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</w:pPr>
                      </w:p>
                      <w:p w:rsidR="005A36BC" w:rsidRDefault="005A36BC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  <w:t>II</w:t>
                        </w: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vertAlign w:val="superscript"/>
                            <w:lang w:val="nl-NL"/>
                          </w:rPr>
                          <w:t>e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  <w:t xml:space="preserve"> s.</w:t>
                        </w:r>
                      </w:p>
                      <w:p w:rsidR="005A36BC" w:rsidRDefault="005A36BC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</w:pPr>
                      </w:p>
                      <w:p w:rsidR="005A36BC" w:rsidRDefault="005A36BC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  <w:t>III</w:t>
                        </w: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vertAlign w:val="superscript"/>
                            <w:lang w:val="nl-NL"/>
                          </w:rPr>
                          <w:t>e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  <w:t xml:space="preserve"> s.</w:t>
                        </w:r>
                      </w:p>
                      <w:p w:rsidR="005A36BC" w:rsidRDefault="005A36BC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</w:pPr>
                      </w:p>
                      <w:p w:rsidR="005A36BC" w:rsidRPr="002632F3" w:rsidRDefault="005A36BC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2632F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IV</w:t>
                        </w:r>
                        <w:r w:rsidRPr="002632F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vertAlign w:val="superscript"/>
                          </w:rPr>
                          <w:t>e</w:t>
                        </w:r>
                        <w:r w:rsidRPr="002632F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s.</w:t>
                        </w:r>
                      </w:p>
                      <w:p w:rsidR="005A36BC" w:rsidRPr="002632F3" w:rsidRDefault="005A36BC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</w:p>
                      <w:p w:rsidR="005A36BC" w:rsidRPr="002632F3" w:rsidRDefault="005A36BC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2632F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V</w:t>
                        </w:r>
                        <w:r w:rsidRPr="002632F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vertAlign w:val="superscript"/>
                          </w:rPr>
                          <w:t>e</w:t>
                        </w:r>
                        <w:r w:rsidRPr="002632F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s.</w:t>
                        </w:r>
                      </w:p>
                      <w:p w:rsidR="005A36BC" w:rsidRPr="002632F3" w:rsidRDefault="005A36BC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</w:p>
                      <w:p w:rsidR="005A36BC" w:rsidRPr="002632F3" w:rsidRDefault="005A36BC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2632F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VI</w:t>
                        </w:r>
                        <w:r w:rsidRPr="002632F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vertAlign w:val="superscript"/>
                          </w:rPr>
                          <w:t>e</w:t>
                        </w:r>
                        <w:r w:rsidRPr="002632F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s.</w:t>
                        </w:r>
                      </w:p>
                      <w:p w:rsidR="005A36BC" w:rsidRPr="002632F3" w:rsidRDefault="005A36BC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</w:p>
                      <w:p w:rsidR="005A36BC" w:rsidRDefault="005A36BC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  <w:t>VII</w:t>
                        </w: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vertAlign w:val="superscript"/>
                            <w:lang w:val="nl-NL"/>
                          </w:rPr>
                          <w:t>e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  <w:t xml:space="preserve"> s.</w:t>
                        </w:r>
                      </w:p>
                      <w:p w:rsidR="005A36BC" w:rsidRDefault="005A36BC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</w:pPr>
                      </w:p>
                      <w:p w:rsidR="005A36BC" w:rsidRDefault="005A36BC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  <w:t>VIII</w:t>
                        </w: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vertAlign w:val="superscript"/>
                            <w:lang w:val="nl-NL"/>
                          </w:rPr>
                          <w:t>e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  <w:t xml:space="preserve"> s.</w:t>
                        </w:r>
                      </w:p>
                      <w:p w:rsidR="005A36BC" w:rsidRDefault="005A36BC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</w:pPr>
                      </w:p>
                      <w:p w:rsidR="005A36BC" w:rsidRPr="002632F3" w:rsidRDefault="005A36BC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</w:pPr>
                        <w:r w:rsidRPr="002632F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  <w:t>IX</w:t>
                        </w:r>
                        <w:r w:rsidRPr="002632F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vertAlign w:val="superscript"/>
                            <w:lang w:val="nl-NL"/>
                          </w:rPr>
                          <w:t>e</w:t>
                        </w:r>
                        <w:r w:rsidRPr="002632F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  <w:t xml:space="preserve"> s.</w:t>
                        </w:r>
                      </w:p>
                      <w:p w:rsidR="005A36BC" w:rsidRPr="002632F3" w:rsidRDefault="005A36BC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</w:pPr>
                      </w:p>
                      <w:p w:rsidR="005A36BC" w:rsidRPr="002632F3" w:rsidRDefault="005A36BC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</w:pPr>
                        <w:r w:rsidRPr="002632F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  <w:t>X</w:t>
                        </w:r>
                        <w:r w:rsidRPr="002632F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vertAlign w:val="superscript"/>
                            <w:lang w:val="nl-NL"/>
                          </w:rPr>
                          <w:t>e</w:t>
                        </w:r>
                        <w:r w:rsidRPr="002632F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  <w:t xml:space="preserve"> s.</w:t>
                        </w:r>
                      </w:p>
                      <w:p w:rsidR="005A36BC" w:rsidRPr="002632F3" w:rsidRDefault="005A36BC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</w:pPr>
                      </w:p>
                      <w:p w:rsidR="005A36BC" w:rsidRDefault="005A36BC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2"/>
                            <w:szCs w:val="12"/>
                            <w:lang w:val="nl-NL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  <w:t>XI</w:t>
                        </w: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vertAlign w:val="superscript"/>
                            <w:lang w:val="nl-NL"/>
                          </w:rPr>
                          <w:t>e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  <w:t xml:space="preserve"> s.</w:t>
                        </w:r>
                      </w:p>
                      <w:p w:rsidR="005A36BC" w:rsidRDefault="005A36BC">
                        <w:pPr>
                          <w:pStyle w:val="Corpsdetexte2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</w:pPr>
                      </w:p>
                      <w:p w:rsidR="005A36BC" w:rsidRDefault="005A36BC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  <w:t>XII</w:t>
                        </w: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vertAlign w:val="superscript"/>
                            <w:lang w:val="nl-NL"/>
                          </w:rPr>
                          <w:t>e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  <w:t xml:space="preserve"> s.</w:t>
                        </w:r>
                      </w:p>
                      <w:p w:rsidR="005A36BC" w:rsidRDefault="005A36BC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</w:pPr>
                      </w:p>
                      <w:p w:rsidR="005A36BC" w:rsidRDefault="005A36BC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en-GB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en-GB"/>
                          </w:rPr>
                          <w:t>XIII</w:t>
                        </w: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vertAlign w:val="superscript"/>
                            <w:lang w:val="en-GB"/>
                          </w:rPr>
                          <w:t>e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en-GB"/>
                          </w:rPr>
                          <w:t xml:space="preserve"> s.</w:t>
                        </w:r>
                      </w:p>
                      <w:p w:rsidR="005A36BC" w:rsidRDefault="005A36BC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en-GB"/>
                          </w:rPr>
                        </w:pPr>
                      </w:p>
                      <w:p w:rsidR="005A36BC" w:rsidRDefault="005A36BC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en-GB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en-GB"/>
                          </w:rPr>
                          <w:t>XIVe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en-GB"/>
                          </w:rPr>
                          <w:t xml:space="preserve"> s.</w:t>
                        </w:r>
                      </w:p>
                      <w:p w:rsidR="005A36BC" w:rsidRDefault="005A36BC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en-GB"/>
                          </w:rPr>
                        </w:pPr>
                      </w:p>
                      <w:p w:rsidR="005A36BC" w:rsidRPr="002632F3" w:rsidRDefault="005A36BC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en-US"/>
                          </w:rPr>
                        </w:pPr>
                        <w:r w:rsidRPr="002632F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en-US"/>
                          </w:rPr>
                          <w:t>XVe s.</w:t>
                        </w:r>
                      </w:p>
                      <w:p w:rsidR="005A36BC" w:rsidRPr="002632F3" w:rsidRDefault="005A36BC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en-US"/>
                          </w:rPr>
                        </w:pPr>
                      </w:p>
                      <w:p w:rsidR="005A36BC" w:rsidRDefault="005A36BC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  <w:t>XVIe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  <w:t xml:space="preserve"> s.</w:t>
                        </w:r>
                      </w:p>
                      <w:p w:rsidR="005A36BC" w:rsidRDefault="005A36BC">
                        <w:pPr>
                          <w:pStyle w:val="Corpsdetexte2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</w:pPr>
                      </w:p>
                      <w:p w:rsidR="005A36BC" w:rsidRDefault="005A36BC">
                        <w:pPr>
                          <w:pStyle w:val="Corpsdetexte2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  <w:t>XVIIe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nl-NL"/>
                          </w:rPr>
                          <w:t xml:space="preserve"> s</w:t>
                        </w:r>
                      </w:p>
                      <w:p w:rsidR="005A36BC" w:rsidRDefault="005A36BC">
                        <w:pPr>
                          <w:pStyle w:val="Corpsdetexte2"/>
                          <w:rPr>
                            <w:rFonts w:ascii="Times New Roman" w:hAnsi="Times New Roman" w:cs="Times New Roman"/>
                            <w:sz w:val="12"/>
                            <w:szCs w:val="12"/>
                            <w:lang w:val="nl-NL"/>
                          </w:rPr>
                        </w:pPr>
                      </w:p>
                      <w:p w:rsidR="005A36BC" w:rsidRDefault="005A36BC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lang w:val="nl-NL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lang w:val="nl-NL"/>
                          </w:rPr>
                          <w:t>XVIIIe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lang w:val="nl-NL"/>
                          </w:rPr>
                          <w:t xml:space="preserve"> s</w:t>
                        </w:r>
                      </w:p>
                      <w:p w:rsidR="005A36BC" w:rsidRDefault="005A36BC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2"/>
                            <w:szCs w:val="12"/>
                            <w:lang w:val="nl-NL"/>
                          </w:rPr>
                        </w:pPr>
                      </w:p>
                      <w:p w:rsidR="005A36BC" w:rsidRDefault="005A36BC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XIXe s.</w:t>
                        </w:r>
                      </w:p>
                      <w:p w:rsidR="005A36BC" w:rsidRDefault="005A36BC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</w:p>
                      <w:p w:rsidR="005A36BC" w:rsidRDefault="005A36BC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XXe s.</w:t>
                        </w:r>
                      </w:p>
                      <w:p w:rsidR="005A36BC" w:rsidRDefault="005A36BC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</w:p>
                      <w:p w:rsidR="005A36BC" w:rsidRDefault="005A36BC">
                        <w:pPr>
                          <w:pStyle w:val="Corpsdetexte2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XXIe s.</w:t>
                        </w:r>
                      </w:p>
                      <w:p w:rsidR="005A36BC" w:rsidRDefault="005A36BC">
                        <w:pPr>
                          <w:pStyle w:val="Corpsdetexte2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  <w10:wrap side="left"/>
                </v:shape>
              </w:pict>
            </w:r>
            <w:r w:rsidR="005A36BC">
              <w:rPr>
                <w:rFonts w:ascii="Bookman Old Style" w:hAnsi="Bookman Old Style" w:cs="Bookman Old Style"/>
                <w:sz w:val="24"/>
                <w:szCs w:val="24"/>
                <w:u w:val="single"/>
                <w:lang w:eastAsia="fr-BE"/>
              </w:rPr>
              <w:t>Leurs navires : les drakkars</w:t>
            </w:r>
          </w:p>
          <w:p w:rsidR="005A36BC" w:rsidRDefault="005A36BC">
            <w:pPr>
              <w:spacing w:before="100" w:beforeAutospacing="1" w:after="100" w:afterAutospacing="1"/>
              <w:ind w:right="4223"/>
              <w:jc w:val="left"/>
              <w:rPr>
                <w:rFonts w:ascii="Bookman Old Style" w:hAnsi="Bookman Old Style" w:cs="Bookman Old Style"/>
                <w:sz w:val="24"/>
                <w:szCs w:val="24"/>
                <w:u w:val="single"/>
                <w:lang w:eastAsia="fr-BE"/>
              </w:rPr>
            </w:pPr>
          </w:p>
          <w:p w:rsidR="005A36BC" w:rsidRDefault="005A36BC">
            <w:pPr>
              <w:spacing w:before="100" w:beforeAutospacing="1" w:after="100" w:afterAutospacing="1"/>
              <w:ind w:right="4223"/>
              <w:jc w:val="left"/>
              <w:rPr>
                <w:rFonts w:ascii="Bookman Old Style" w:hAnsi="Bookman Old Style" w:cs="Bookman Old Style"/>
                <w:sz w:val="24"/>
                <w:szCs w:val="24"/>
                <w:u w:val="single"/>
                <w:lang w:eastAsia="fr-BE"/>
              </w:rPr>
            </w:pPr>
          </w:p>
          <w:p w:rsidR="005A36BC" w:rsidRDefault="005A36BC">
            <w:pPr>
              <w:spacing w:before="100" w:beforeAutospacing="1" w:after="100" w:afterAutospacing="1"/>
              <w:ind w:right="4223"/>
              <w:jc w:val="left"/>
              <w:rPr>
                <w:rFonts w:ascii="Bookman Old Style" w:hAnsi="Bookman Old Style" w:cs="Bookman Old Style"/>
                <w:sz w:val="24"/>
                <w:szCs w:val="24"/>
                <w:u w:val="single"/>
                <w:lang w:eastAsia="fr-BE"/>
              </w:rPr>
            </w:pPr>
          </w:p>
          <w:p w:rsidR="005A36BC" w:rsidRDefault="005A36BC">
            <w:pPr>
              <w:spacing w:before="100" w:beforeAutospacing="1" w:after="100" w:afterAutospacing="1"/>
              <w:ind w:right="4223"/>
              <w:jc w:val="left"/>
              <w:rPr>
                <w:rFonts w:ascii="Bookman Old Style" w:hAnsi="Bookman Old Style" w:cs="Bookman Old Style"/>
                <w:color w:val="000066"/>
                <w:sz w:val="24"/>
                <w:szCs w:val="24"/>
                <w:lang w:eastAsia="fr-BE"/>
              </w:rPr>
            </w:pPr>
          </w:p>
        </w:tc>
      </w:tr>
    </w:tbl>
    <w:p w:rsidR="005A36BC" w:rsidRDefault="005A36BC">
      <w:pPr>
        <w:jc w:val="left"/>
        <w:rPr>
          <w:rFonts w:ascii="Bookman Old Style" w:hAnsi="Bookman Old Style" w:cs="Bookman Old Style"/>
          <w:sz w:val="24"/>
          <w:szCs w:val="24"/>
          <w:lang w:eastAsia="fr-BE"/>
        </w:rPr>
      </w:pPr>
    </w:p>
    <w:p w:rsidR="005A36BC" w:rsidRDefault="000F37D4">
      <w:pPr>
        <w:jc w:val="left"/>
        <w:rPr>
          <w:rFonts w:ascii="Bookman Old Style" w:hAnsi="Bookman Old Style" w:cs="Bookman Old Style"/>
          <w:sz w:val="24"/>
          <w:szCs w:val="24"/>
          <w:u w:val="single"/>
        </w:rPr>
      </w:pPr>
      <w:r w:rsidRPr="000F37D4">
        <w:rPr>
          <w:noProof/>
          <w:lang w:eastAsia="fr-BE"/>
        </w:rPr>
        <w:pict>
          <v:shape id="Image 5" o:spid="_x0000_s1031" type="#_x0000_t75" alt="http://neroucheffmichel.ozt4u.net/html/VikingsWeb/Guerrier.jpg" style="position:absolute;margin-left:0;margin-top:25.7pt;width:5in;height:255.1pt;z-index:251660288;visibility:visible;mso-wrap-edited:f" wrapcoords="-36 0 -36 21549 21600 21549 21600 0 -36 0">
            <v:imagedata r:id="rId9" o:title="" gain="121363f" blacklevel="7864f"/>
            <w10:wrap type="topAndBottom"/>
          </v:shape>
        </w:pict>
      </w:r>
      <w:r w:rsidR="005A36BC">
        <w:rPr>
          <w:rFonts w:ascii="Bookman Old Style" w:hAnsi="Bookman Old Style" w:cs="Bookman Old Style"/>
          <w:sz w:val="24"/>
          <w:szCs w:val="24"/>
          <w:u w:val="single"/>
        </w:rPr>
        <w:t>Le guerrier Viking</w:t>
      </w:r>
    </w:p>
    <w:p w:rsidR="005A36BC" w:rsidRDefault="005A36BC">
      <w:pPr>
        <w:jc w:val="left"/>
        <w:rPr>
          <w:rFonts w:ascii="Bookman Old Style" w:hAnsi="Bookman Old Style" w:cs="Bookman Old Style"/>
          <w:sz w:val="24"/>
          <w:szCs w:val="24"/>
          <w:lang w:eastAsia="fr-BE"/>
        </w:rPr>
      </w:pPr>
    </w:p>
    <w:p w:rsidR="005A36BC" w:rsidRDefault="005A36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2"/>
        <w:jc w:val="left"/>
        <w:rPr>
          <w:rFonts w:ascii="Comic Sans MS" w:hAnsi="Comic Sans MS" w:cs="Comic Sans MS"/>
          <w:b/>
          <w:bCs/>
          <w:sz w:val="20"/>
          <w:szCs w:val="20"/>
          <w:u w:val="single"/>
          <w:lang w:eastAsia="fr-BE"/>
        </w:rPr>
      </w:pPr>
      <w:r>
        <w:rPr>
          <w:rFonts w:ascii="Comic Sans MS" w:hAnsi="Comic Sans MS" w:cs="Comic Sans MS"/>
          <w:b/>
          <w:bCs/>
          <w:sz w:val="20"/>
          <w:szCs w:val="20"/>
          <w:u w:val="single"/>
          <w:lang w:eastAsia="fr-BE"/>
        </w:rPr>
        <w:t>Je suis capable de (d’) :</w:t>
      </w:r>
    </w:p>
    <w:p w:rsidR="005A36BC" w:rsidRDefault="005A36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2"/>
        <w:jc w:val="left"/>
        <w:rPr>
          <w:rFonts w:ascii="Comic Sans MS" w:hAnsi="Comic Sans MS" w:cs="Comic Sans MS"/>
          <w:sz w:val="20"/>
          <w:szCs w:val="20"/>
          <w:lang w:eastAsia="fr-BE"/>
        </w:rPr>
      </w:pPr>
      <w:r>
        <w:rPr>
          <w:rFonts w:ascii="Comic Sans MS" w:hAnsi="Comic Sans MS" w:cs="Comic Sans MS"/>
          <w:sz w:val="20"/>
          <w:szCs w:val="20"/>
          <w:lang w:eastAsia="fr-BE"/>
        </w:rPr>
        <w:t>1)  citer les 3 pays d’origine des Vikings.</w:t>
      </w:r>
    </w:p>
    <w:p w:rsidR="005A36BC" w:rsidRDefault="005A36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2"/>
        <w:jc w:val="left"/>
        <w:rPr>
          <w:rFonts w:ascii="Comic Sans MS" w:hAnsi="Comic Sans MS" w:cs="Comic Sans MS"/>
          <w:sz w:val="20"/>
          <w:szCs w:val="20"/>
          <w:lang w:eastAsia="fr-BE"/>
        </w:rPr>
      </w:pPr>
      <w:r>
        <w:rPr>
          <w:rFonts w:ascii="Comic Sans MS" w:hAnsi="Comic Sans MS" w:cs="Comic Sans MS"/>
          <w:sz w:val="20"/>
          <w:szCs w:val="20"/>
          <w:lang w:eastAsia="fr-BE"/>
        </w:rPr>
        <w:t>2)  nommer 10 villes envahies par les Vikings.</w:t>
      </w:r>
    </w:p>
    <w:p w:rsidR="005A36BC" w:rsidRDefault="005A36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2"/>
        <w:jc w:val="left"/>
        <w:rPr>
          <w:rFonts w:ascii="Comic Sans MS" w:hAnsi="Comic Sans MS" w:cs="Comic Sans MS"/>
          <w:sz w:val="20"/>
          <w:szCs w:val="20"/>
          <w:lang w:eastAsia="fr-BE"/>
        </w:rPr>
      </w:pPr>
      <w:r>
        <w:rPr>
          <w:rFonts w:ascii="Comic Sans MS" w:hAnsi="Comic Sans MS" w:cs="Comic Sans MS"/>
          <w:sz w:val="20"/>
          <w:szCs w:val="20"/>
          <w:lang w:eastAsia="fr-BE"/>
        </w:rPr>
        <w:t>3)  dater la période des invasions des Vikings.</w:t>
      </w:r>
    </w:p>
    <w:p w:rsidR="005A36BC" w:rsidRDefault="005A36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2"/>
        <w:jc w:val="left"/>
        <w:rPr>
          <w:rFonts w:ascii="Comic Sans MS" w:hAnsi="Comic Sans MS" w:cs="Comic Sans MS"/>
          <w:sz w:val="20"/>
          <w:szCs w:val="20"/>
          <w:lang w:eastAsia="fr-BE"/>
        </w:rPr>
      </w:pPr>
      <w:r>
        <w:rPr>
          <w:rFonts w:ascii="Comic Sans MS" w:hAnsi="Comic Sans MS" w:cs="Comic Sans MS"/>
          <w:sz w:val="20"/>
          <w:szCs w:val="20"/>
          <w:lang w:eastAsia="fr-BE"/>
        </w:rPr>
        <w:t>4)  citer 2 villes belges incendiées par les Vikings et en quelle année.</w:t>
      </w:r>
    </w:p>
    <w:p w:rsidR="005A36BC" w:rsidRDefault="005A36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2"/>
        <w:jc w:val="left"/>
        <w:rPr>
          <w:rFonts w:ascii="Comic Sans MS" w:hAnsi="Comic Sans MS" w:cs="Comic Sans MS"/>
          <w:sz w:val="20"/>
          <w:szCs w:val="20"/>
          <w:lang w:eastAsia="fr-BE"/>
        </w:rPr>
      </w:pPr>
      <w:r>
        <w:rPr>
          <w:rFonts w:ascii="Comic Sans MS" w:hAnsi="Comic Sans MS" w:cs="Comic Sans MS"/>
          <w:sz w:val="20"/>
          <w:szCs w:val="20"/>
          <w:lang w:eastAsia="fr-BE"/>
        </w:rPr>
        <w:t>5)  expliquer l’origine du nom des navires des Vikings.</w:t>
      </w:r>
    </w:p>
    <w:p w:rsidR="005A36BC" w:rsidRDefault="005A36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2"/>
        <w:jc w:val="left"/>
        <w:rPr>
          <w:rFonts w:ascii="Comic Sans MS" w:hAnsi="Comic Sans MS" w:cs="Comic Sans MS"/>
          <w:sz w:val="20"/>
          <w:szCs w:val="20"/>
          <w:lang w:eastAsia="fr-BE"/>
        </w:rPr>
      </w:pPr>
      <w:r>
        <w:rPr>
          <w:rFonts w:ascii="Comic Sans MS" w:hAnsi="Comic Sans MS" w:cs="Comic Sans MS"/>
          <w:sz w:val="20"/>
          <w:szCs w:val="20"/>
          <w:lang w:eastAsia="fr-BE"/>
        </w:rPr>
        <w:t>6)  expliquer l’avantage de ces navires.</w:t>
      </w:r>
    </w:p>
    <w:p w:rsidR="005A36BC" w:rsidRDefault="005A36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2"/>
        <w:jc w:val="left"/>
        <w:rPr>
          <w:rFonts w:ascii="Bookman Old Style" w:hAnsi="Bookman Old Style" w:cs="Bookman Old Style"/>
          <w:sz w:val="24"/>
          <w:szCs w:val="24"/>
          <w:u w:val="single"/>
        </w:rPr>
      </w:pPr>
      <w:r>
        <w:rPr>
          <w:rFonts w:ascii="Comic Sans MS" w:hAnsi="Comic Sans MS" w:cs="Comic Sans MS"/>
          <w:sz w:val="20"/>
          <w:szCs w:val="20"/>
          <w:lang w:eastAsia="fr-BE"/>
        </w:rPr>
        <w:t>7)  citer les 4 éléments (la tenue et les armes) du guerrier Viking.</w:t>
      </w:r>
    </w:p>
    <w:sectPr w:rsidR="005A36BC" w:rsidSect="005A36BC">
      <w:headerReference w:type="default" r:id="rId10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36BC" w:rsidRDefault="005A36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5A36BC" w:rsidRDefault="005A36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36BC" w:rsidRDefault="005A36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5A36BC" w:rsidRDefault="005A36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2F3" w:rsidRPr="002632F3" w:rsidRDefault="002632F3" w:rsidP="002632F3">
    <w:pPr>
      <w:pStyle w:val="En-tte"/>
      <w:jc w:val="left"/>
      <w:rPr>
        <w:rFonts w:ascii="Bookman Old Style" w:hAnsi="Bookman Old Style"/>
        <w:sz w:val="24"/>
        <w:szCs w:val="24"/>
      </w:rPr>
    </w:pPr>
    <w:r>
      <w:rPr>
        <w:rFonts w:ascii="Bookman Old Style" w:hAnsi="Bookman Old Style"/>
        <w:sz w:val="24"/>
        <w:szCs w:val="24"/>
      </w:rPr>
      <w:t>Prénom : _______________________</w:t>
    </w:r>
    <w:r>
      <w:rPr>
        <w:rFonts w:ascii="Bookman Old Style" w:hAnsi="Bookman Old Style"/>
        <w:sz w:val="24"/>
        <w:szCs w:val="24"/>
      </w:rPr>
      <w:tab/>
    </w:r>
    <w:r>
      <w:rPr>
        <w:rFonts w:ascii="Bookman Old Style" w:hAnsi="Bookman Old Style"/>
        <w:sz w:val="24"/>
        <w:szCs w:val="24"/>
      </w:rPr>
      <w:tab/>
      <w:t>Date : ____________________________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8222EF"/>
    <w:multiLevelType w:val="hybridMultilevel"/>
    <w:tmpl w:val="10A27C46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A36BC"/>
    <w:rsid w:val="000F37D4"/>
    <w:rsid w:val="002632F3"/>
    <w:rsid w:val="005A3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7D4"/>
    <w:pPr>
      <w:jc w:val="center"/>
    </w:pPr>
    <w:rPr>
      <w:rFonts w:ascii="Calibri" w:hAnsi="Calibri" w:cs="Calibri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0F37D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F37D4"/>
    <w:rPr>
      <w:rFonts w:ascii="Times New Roman" w:hAnsi="Times New Roman" w:cs="Times New Roman"/>
    </w:rPr>
  </w:style>
  <w:style w:type="paragraph" w:styleId="Pieddepage">
    <w:name w:val="footer"/>
    <w:basedOn w:val="Normal"/>
    <w:link w:val="PieddepageCar"/>
    <w:uiPriority w:val="99"/>
    <w:rsid w:val="000F37D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F37D4"/>
    <w:rPr>
      <w:rFonts w:ascii="Times New Roman" w:hAnsi="Times New Roman" w:cs="Times New Roman"/>
    </w:rPr>
  </w:style>
  <w:style w:type="paragraph" w:styleId="Textedebulles">
    <w:name w:val="Balloon Text"/>
    <w:basedOn w:val="Normal"/>
    <w:link w:val="TextedebullesCar"/>
    <w:uiPriority w:val="99"/>
    <w:rsid w:val="000F37D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rsid w:val="000F37D4"/>
    <w:rPr>
      <w:rFonts w:ascii="Tahoma" w:hAnsi="Tahoma" w:cs="Tahoma"/>
      <w:sz w:val="16"/>
      <w:szCs w:val="16"/>
    </w:rPr>
  </w:style>
  <w:style w:type="paragraph" w:styleId="Corpsdetexte2">
    <w:name w:val="Body Text 2"/>
    <w:basedOn w:val="Normal"/>
    <w:link w:val="Corpsdetexte2Car"/>
    <w:uiPriority w:val="99"/>
    <w:rsid w:val="000F37D4"/>
    <w:pPr>
      <w:jc w:val="left"/>
    </w:pPr>
    <w:rPr>
      <w:rFonts w:ascii="Bookman Old Style" w:hAnsi="Bookman Old Style" w:cs="Bookman Old Style"/>
      <w:sz w:val="14"/>
      <w:szCs w:val="14"/>
      <w:lang w:eastAsia="fr-FR"/>
    </w:rPr>
  </w:style>
  <w:style w:type="character" w:customStyle="1" w:styleId="Corpsdetexte2Car">
    <w:name w:val="Corps de texte 2 Car"/>
    <w:basedOn w:val="Policepardfaut"/>
    <w:link w:val="Corpsdetexte2"/>
    <w:uiPriority w:val="99"/>
    <w:rsid w:val="000F37D4"/>
    <w:rPr>
      <w:rFonts w:ascii="Bookman Old Style" w:hAnsi="Bookman Old Style" w:cs="Bookman Old Style"/>
      <w:sz w:val="14"/>
      <w:szCs w:val="1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519</Words>
  <Characters>2601</Characters>
  <Application>Microsoft Office Word</Application>
  <DocSecurity>0</DocSecurity>
  <Lines>21</Lines>
  <Paragraphs>6</Paragraphs>
  <ScaleCrop>false</ScaleCrop>
  <Company>public</Company>
  <LinksUpToDate>false</LinksUpToDate>
  <CharactersWithSpaces>3114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2008-11-18T10:25:00Z</cp:lastPrinted>
  <dcterms:created xsi:type="dcterms:W3CDTF">2008-11-13T16:53:00Z</dcterms:created>
  <dcterms:modified xsi:type="dcterms:W3CDTF">2008-11-22T13:10:00Z</dcterms:modified>
</cp:coreProperties>
</file>