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22" w:rsidRDefault="0030625E" w:rsidP="00736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ERNARD" w:hAnsi="BERNARD"/>
          <w:sz w:val="48"/>
        </w:rPr>
      </w:pPr>
      <w:r>
        <w:rPr>
          <w:rFonts w:ascii="BERNARD" w:hAnsi="BERNARD"/>
          <w:sz w:val="48"/>
        </w:rPr>
        <w:t>Sciences</w:t>
      </w:r>
      <w:r>
        <w:rPr>
          <w:rFonts w:ascii="Times New Roman" w:hAnsi="Times New Roman" w:cs="Times New Roman"/>
          <w:sz w:val="48"/>
        </w:rPr>
        <w:t> </w:t>
      </w:r>
      <w:r>
        <w:rPr>
          <w:rFonts w:ascii="BERNARD" w:hAnsi="BERNARD"/>
          <w:sz w:val="48"/>
        </w:rPr>
        <w:t>: la circulation sanguine</w:t>
      </w:r>
    </w:p>
    <w:p w:rsidR="00736622" w:rsidRDefault="00736622" w:rsidP="00736622">
      <w:pPr>
        <w:tabs>
          <w:tab w:val="left" w:pos="5909"/>
        </w:tabs>
        <w:rPr>
          <w:rFonts w:ascii="BERNARD" w:hAnsi="BERNARD"/>
          <w:sz w:val="48"/>
        </w:rPr>
      </w:pPr>
      <w:r w:rsidRPr="00736622">
        <w:rPr>
          <w:rFonts w:ascii="BERNARD" w:hAnsi="BERNARD"/>
          <w:sz w:val="48"/>
          <w:u w:val="single"/>
        </w:rPr>
        <w:t>Objectif</w:t>
      </w:r>
      <w:r w:rsidR="00256705">
        <w:rPr>
          <w:rFonts w:ascii="BERNARD" w:hAnsi="BERNARD"/>
          <w:sz w:val="48"/>
          <w:u w:val="single"/>
        </w:rPr>
        <w:t>s</w:t>
      </w:r>
      <w:r w:rsidRPr="00736622">
        <w:rPr>
          <w:rFonts w:ascii="Times New Roman" w:hAnsi="Times New Roman" w:cs="Times New Roman"/>
          <w:sz w:val="48"/>
          <w:u w:val="single"/>
        </w:rPr>
        <w:t> </w:t>
      </w:r>
      <w:r w:rsidRPr="00736622">
        <w:rPr>
          <w:rFonts w:ascii="BERNARD" w:hAnsi="BERNARD"/>
          <w:sz w:val="48"/>
          <w:u w:val="single"/>
        </w:rPr>
        <w:t>:</w:t>
      </w:r>
      <w:r w:rsidR="00256705" w:rsidRPr="00256705">
        <w:rPr>
          <w:rFonts w:ascii="BERNARD" w:hAnsi="BERNARD"/>
          <w:sz w:val="48"/>
        </w:rPr>
        <w:t xml:space="preserve"> </w:t>
      </w:r>
      <w:r w:rsidR="0030625E">
        <w:rPr>
          <w:rFonts w:ascii="BERNARD" w:hAnsi="BERNARD"/>
          <w:sz w:val="48"/>
        </w:rPr>
        <w:t xml:space="preserve">- </w:t>
      </w:r>
      <w:r w:rsidR="009B677D">
        <w:rPr>
          <w:rFonts w:ascii="BERNARD" w:hAnsi="BERNARD"/>
          <w:sz w:val="48"/>
        </w:rPr>
        <w:t>percevoir les battements du c</w:t>
      </w:r>
      <w:r w:rsidR="009B677D">
        <w:rPr>
          <w:rFonts w:ascii="Times New Roman" w:hAnsi="Times New Roman" w:cs="Times New Roman"/>
          <w:sz w:val="48"/>
        </w:rPr>
        <w:t>œ</w:t>
      </w:r>
      <w:r w:rsidR="009B677D">
        <w:rPr>
          <w:rFonts w:ascii="BERNARD" w:hAnsi="BERNARD" w:cs="BERNARD"/>
          <w:sz w:val="48"/>
        </w:rPr>
        <w:t>ur</w:t>
      </w:r>
      <w:r w:rsidR="009B677D">
        <w:rPr>
          <w:rFonts w:ascii="BERNARD" w:hAnsi="BERNARD"/>
          <w:sz w:val="48"/>
        </w:rPr>
        <w:t xml:space="preserve"> </w:t>
      </w:r>
      <w:r w:rsidR="0064342E">
        <w:rPr>
          <w:rFonts w:ascii="BERNARD" w:hAnsi="BERNARD"/>
          <w:sz w:val="48"/>
        </w:rPr>
        <w:t>(stéth</w:t>
      </w:r>
      <w:r w:rsidR="005C0631">
        <w:rPr>
          <w:rFonts w:ascii="BERNARD" w:hAnsi="BERNARD"/>
          <w:sz w:val="48"/>
        </w:rPr>
        <w:t xml:space="preserve">oscope), </w:t>
      </w:r>
      <w:r w:rsidR="0030625E">
        <w:rPr>
          <w:rFonts w:ascii="BERNARD" w:hAnsi="BERNARD"/>
          <w:sz w:val="48"/>
        </w:rPr>
        <w:t>mesurer des rythmes cardiaques, les interpréter pour comprendre le système circulatoire.</w:t>
      </w:r>
    </w:p>
    <w:p w:rsidR="0064342E" w:rsidRDefault="0064342E" w:rsidP="00736622">
      <w:pPr>
        <w:tabs>
          <w:tab w:val="left" w:pos="5909"/>
        </w:tabs>
        <w:rPr>
          <w:rFonts w:ascii="BERNARD" w:hAnsi="BERNARD"/>
          <w:sz w:val="48"/>
        </w:rPr>
      </w:pPr>
      <w:r>
        <w:rPr>
          <w:rFonts w:ascii="BERNARD" w:hAnsi="BERNARD"/>
          <w:sz w:val="48"/>
        </w:rPr>
        <w:t>- observer et disséquer un c</w:t>
      </w:r>
      <w:r>
        <w:rPr>
          <w:rFonts w:ascii="Times New Roman" w:hAnsi="Times New Roman" w:cs="Times New Roman"/>
          <w:sz w:val="48"/>
        </w:rPr>
        <w:t>œ</w:t>
      </w:r>
      <w:r>
        <w:rPr>
          <w:rFonts w:ascii="BERNARD" w:hAnsi="BERNARD" w:cs="BERNARD"/>
          <w:sz w:val="48"/>
        </w:rPr>
        <w:t>ur</w:t>
      </w:r>
      <w:r>
        <w:rPr>
          <w:rFonts w:ascii="BERNARD" w:hAnsi="BERNARD"/>
          <w:sz w:val="48"/>
        </w:rPr>
        <w:t xml:space="preserve"> de b</w:t>
      </w:r>
      <w:r>
        <w:rPr>
          <w:rFonts w:ascii="Times New Roman" w:hAnsi="Times New Roman" w:cs="Times New Roman"/>
          <w:sz w:val="48"/>
        </w:rPr>
        <w:t>œ</w:t>
      </w:r>
      <w:r>
        <w:rPr>
          <w:rFonts w:ascii="BERNARD" w:hAnsi="BERNARD" w:cs="BERNARD"/>
          <w:sz w:val="48"/>
        </w:rPr>
        <w:t>uf</w:t>
      </w:r>
      <w:r>
        <w:rPr>
          <w:rFonts w:ascii="BERNARD" w:hAnsi="BERNARD"/>
          <w:sz w:val="48"/>
        </w:rPr>
        <w:t>.</w:t>
      </w:r>
    </w:p>
    <w:p w:rsidR="0030625E" w:rsidRPr="00256705" w:rsidRDefault="0030625E" w:rsidP="00736622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8"/>
        </w:rPr>
        <w:t>- découvrir le rôle de la circulation sanguine dans l’alimentation des organes.</w:t>
      </w:r>
    </w:p>
    <w:p w:rsidR="00256705" w:rsidRPr="00256705" w:rsidRDefault="00736622" w:rsidP="00736622">
      <w:pPr>
        <w:tabs>
          <w:tab w:val="left" w:pos="5909"/>
        </w:tabs>
        <w:rPr>
          <w:rFonts w:ascii="BERNARD" w:hAnsi="BERNARD"/>
          <w:sz w:val="48"/>
        </w:rPr>
      </w:pPr>
      <w:r w:rsidRPr="00736622">
        <w:rPr>
          <w:rFonts w:ascii="BERNARD" w:hAnsi="BERNARD"/>
          <w:sz w:val="48"/>
          <w:u w:val="single"/>
        </w:rPr>
        <w:t>Compétence</w:t>
      </w:r>
      <w:r w:rsidR="00256705">
        <w:rPr>
          <w:rFonts w:ascii="BERNARD" w:hAnsi="BERNARD"/>
          <w:sz w:val="48"/>
          <w:u w:val="single"/>
        </w:rPr>
        <w:t>s</w:t>
      </w:r>
      <w:r w:rsidRPr="00736622">
        <w:rPr>
          <w:rFonts w:ascii="Times New Roman" w:hAnsi="Times New Roman" w:cs="Times New Roman"/>
          <w:sz w:val="48"/>
          <w:u w:val="single"/>
        </w:rPr>
        <w:t> </w:t>
      </w:r>
      <w:r w:rsidRPr="00736622">
        <w:rPr>
          <w:rFonts w:ascii="BERNARD" w:hAnsi="BERNARD"/>
          <w:sz w:val="48"/>
          <w:u w:val="single"/>
        </w:rPr>
        <w:t xml:space="preserve">: </w:t>
      </w:r>
      <w:r w:rsidR="00256705">
        <w:rPr>
          <w:rFonts w:ascii="BERNARD" w:hAnsi="BERNARD"/>
          <w:sz w:val="48"/>
        </w:rPr>
        <w:t xml:space="preserve">   </w:t>
      </w:r>
    </w:p>
    <w:p w:rsidR="00256705" w:rsidRDefault="00736622" w:rsidP="00232196">
      <w:pPr>
        <w:tabs>
          <w:tab w:val="left" w:pos="5909"/>
        </w:tabs>
        <w:rPr>
          <w:rFonts w:ascii="BERNARD" w:hAnsi="BERNARD"/>
          <w:sz w:val="48"/>
          <w:u w:val="single"/>
        </w:rPr>
      </w:pPr>
      <w:r w:rsidRPr="00736622">
        <w:rPr>
          <w:rFonts w:ascii="BERNARD" w:hAnsi="BERNARD"/>
          <w:sz w:val="48"/>
          <w:u w:val="single"/>
        </w:rPr>
        <w:t>Déroulement</w:t>
      </w:r>
      <w:r w:rsidRPr="00736622">
        <w:rPr>
          <w:rFonts w:ascii="Times New Roman" w:hAnsi="Times New Roman" w:cs="Times New Roman"/>
          <w:sz w:val="48"/>
          <w:u w:val="single"/>
        </w:rPr>
        <w:t> </w:t>
      </w:r>
      <w:r w:rsidRPr="00736622">
        <w:rPr>
          <w:rFonts w:ascii="BERNARD" w:hAnsi="BERNARD"/>
          <w:sz w:val="48"/>
          <w:u w:val="single"/>
        </w:rPr>
        <w:t>:</w:t>
      </w:r>
    </w:p>
    <w:p w:rsidR="00232196" w:rsidRDefault="000C70AB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1) Que se passe-t-il lors d’un effort physique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?</w:t>
      </w:r>
    </w:p>
    <w:p w:rsidR="009B677D" w:rsidRDefault="009B677D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où peut-on sentir les pulsations cardiaques.</w:t>
      </w:r>
    </w:p>
    <w:p w:rsidR="000C70AB" w:rsidRDefault="000C70AB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 xml:space="preserve">- prendre ses pulsations </w:t>
      </w:r>
      <w:r w:rsidR="00DB6885">
        <w:rPr>
          <w:rFonts w:ascii="BERNARD" w:hAnsi="BERNARD"/>
          <w:sz w:val="40"/>
        </w:rPr>
        <w:t xml:space="preserve">cardiaques au repos, </w:t>
      </w:r>
      <w:r>
        <w:rPr>
          <w:rFonts w:ascii="BERNARD" w:hAnsi="BERNARD"/>
          <w:sz w:val="40"/>
        </w:rPr>
        <w:t>après un effort physique</w:t>
      </w:r>
      <w:r w:rsidR="00DB6885">
        <w:rPr>
          <w:rFonts w:ascii="BERNARD" w:hAnsi="BERNARD"/>
          <w:sz w:val="40"/>
        </w:rPr>
        <w:t xml:space="preserve"> puis après deux minutes (compléter le tableau)</w:t>
      </w:r>
      <w:r>
        <w:rPr>
          <w:rFonts w:ascii="BERNARD" w:hAnsi="BERNARD"/>
          <w:sz w:val="40"/>
        </w:rPr>
        <w:t>.</w:t>
      </w:r>
    </w:p>
    <w:p w:rsidR="000C70AB" w:rsidRDefault="000C70AB" w:rsidP="00232196">
      <w:pPr>
        <w:tabs>
          <w:tab w:val="left" w:pos="5909"/>
        </w:tabs>
        <w:rPr>
          <w:rFonts w:ascii="BERNARD" w:eastAsiaTheme="minorEastAsia" w:hAnsi="BERNARD"/>
          <w:sz w:val="40"/>
        </w:rPr>
      </w:pPr>
      <w:r>
        <w:rPr>
          <w:rFonts w:ascii="BERNARD" w:hAnsi="BERNARD"/>
          <w:sz w:val="40"/>
        </w:rPr>
        <w:t xml:space="preserve">- interpréter les </w:t>
      </w:r>
      <w:r w:rsidR="00DB6885">
        <w:rPr>
          <w:rFonts w:ascii="BERNARD" w:hAnsi="BERNARD"/>
          <w:sz w:val="40"/>
        </w:rPr>
        <w:t>résultats</w:t>
      </w:r>
      <w:r w:rsidR="00DB6885">
        <w:rPr>
          <w:rFonts w:ascii="Times New Roman" w:hAnsi="Times New Roman" w:cs="Times New Roman"/>
          <w:sz w:val="40"/>
        </w:rPr>
        <w:t> </w:t>
      </w:r>
      <w:r w:rsidR="00DB6885">
        <w:rPr>
          <w:rFonts w:ascii="BERNARD" w:hAnsi="BERNARD"/>
          <w:sz w:val="40"/>
        </w:rPr>
        <w:t>: à quoi correspond le pouls, à quoi est due la différence d’un élève à l’autre</w:t>
      </w:r>
      <w:r w:rsidR="00DB6885">
        <w:rPr>
          <w:rFonts w:ascii="Times New Roman" w:hAnsi="Times New Roman" w:cs="Times New Roman"/>
          <w:sz w:val="40"/>
        </w:rPr>
        <w:t> </w:t>
      </w:r>
      <w:r w:rsidR="00DB6885">
        <w:rPr>
          <w:rFonts w:ascii="BERNARD" w:hAnsi="BERNARD"/>
          <w:sz w:val="40"/>
        </w:rPr>
        <w:t xml:space="preserve">? </w:t>
      </w:r>
      <m:oMath>
        <m:r>
          <w:rPr>
            <w:rFonts w:ascii="Cambria Math" w:hAnsi="Cambria Math"/>
            <w:sz w:val="40"/>
          </w:rPr>
          <m:t>→</m:t>
        </m:r>
      </m:oMath>
      <w:r w:rsidR="00DB6885">
        <w:rPr>
          <w:rFonts w:ascii="BERNARD" w:eastAsiaTheme="minorEastAsia" w:hAnsi="BERNARD"/>
          <w:sz w:val="40"/>
        </w:rPr>
        <w:t xml:space="preserve"> mise en évidence de la régulation du rythme cardiaque au cours puis après un effort et </w:t>
      </w:r>
      <w:r w:rsidR="00DB6885" w:rsidRPr="00DB6885">
        <w:rPr>
          <w:rFonts w:ascii="BERNARD" w:eastAsiaTheme="minorEastAsia" w:hAnsi="BERNARD"/>
          <w:sz w:val="40"/>
        </w:rPr>
        <w:t>régulation plus ou moins bonne si l'élève est sportif ou pas</w:t>
      </w:r>
      <w:r w:rsidR="00DB6885">
        <w:rPr>
          <w:rFonts w:ascii="BERNARD" w:eastAsiaTheme="minorEastAsia" w:hAnsi="BERNARD"/>
          <w:sz w:val="40"/>
        </w:rPr>
        <w:t>.</w:t>
      </w:r>
    </w:p>
    <w:p w:rsidR="003A2CF9" w:rsidRDefault="003A2CF9" w:rsidP="00232196">
      <w:pPr>
        <w:tabs>
          <w:tab w:val="left" w:pos="5909"/>
        </w:tabs>
        <w:rPr>
          <w:rFonts w:ascii="BERNARD" w:eastAsiaTheme="minorEastAsia" w:hAnsi="BERNARD"/>
          <w:sz w:val="40"/>
        </w:rPr>
      </w:pPr>
      <w:r>
        <w:rPr>
          <w:rFonts w:ascii="BERNARD" w:eastAsiaTheme="minorEastAsia" w:hAnsi="BERNARD"/>
          <w:sz w:val="40"/>
        </w:rPr>
        <w:t>2) Où circule le sang</w:t>
      </w:r>
      <w:r>
        <w:rPr>
          <w:rFonts w:ascii="Times New Roman" w:eastAsiaTheme="minorEastAsia" w:hAnsi="Times New Roman" w:cs="Times New Roman"/>
          <w:sz w:val="40"/>
        </w:rPr>
        <w:t> </w:t>
      </w:r>
      <w:r>
        <w:rPr>
          <w:rFonts w:ascii="BERNARD" w:eastAsiaTheme="minorEastAsia" w:hAnsi="BERNARD"/>
          <w:sz w:val="40"/>
        </w:rPr>
        <w:t>?</w:t>
      </w:r>
    </w:p>
    <w:p w:rsidR="00DB6885" w:rsidRDefault="00DB6885" w:rsidP="00232196">
      <w:pPr>
        <w:tabs>
          <w:tab w:val="left" w:pos="5909"/>
        </w:tabs>
        <w:rPr>
          <w:rFonts w:ascii="BERNARD" w:eastAsiaTheme="minorEastAsia" w:hAnsi="BERNARD"/>
          <w:sz w:val="40"/>
        </w:rPr>
      </w:pPr>
      <w:r>
        <w:rPr>
          <w:rFonts w:ascii="BERNARD" w:eastAsiaTheme="minorEastAsia" w:hAnsi="BERNARD"/>
          <w:sz w:val="40"/>
        </w:rPr>
        <w:t>- o</w:t>
      </w:r>
      <w:r w:rsidRPr="00DB6885">
        <w:rPr>
          <w:rFonts w:ascii="BERNARD" w:eastAsiaTheme="minorEastAsia" w:hAnsi="BERNARD"/>
          <w:sz w:val="40"/>
        </w:rPr>
        <w:t>bserver les veines sur l'avant-bras (mise en évidence d'une partie du système circulatoire)</w:t>
      </w:r>
      <w:r w:rsidR="003A2CF9">
        <w:rPr>
          <w:rFonts w:ascii="BERNARD" w:eastAsiaTheme="minorEastAsia" w:hAnsi="BERNARD"/>
          <w:sz w:val="40"/>
        </w:rPr>
        <w:t>.</w:t>
      </w:r>
    </w:p>
    <w:p w:rsidR="00DB6885" w:rsidRDefault="003A2CF9" w:rsidP="00232196">
      <w:pPr>
        <w:tabs>
          <w:tab w:val="left" w:pos="5909"/>
        </w:tabs>
        <w:rPr>
          <w:rFonts w:ascii="BERNARD" w:eastAsiaTheme="minorEastAsia" w:hAnsi="BERNARD"/>
          <w:sz w:val="40"/>
        </w:rPr>
      </w:pPr>
      <w:r>
        <w:rPr>
          <w:rFonts w:ascii="BERNARD" w:eastAsiaTheme="minorEastAsia" w:hAnsi="BERNARD"/>
          <w:sz w:val="40"/>
        </w:rPr>
        <w:t>- é</w:t>
      </w:r>
      <w:r w:rsidRPr="003A2CF9">
        <w:rPr>
          <w:rFonts w:ascii="BERNARD" w:eastAsiaTheme="minorEastAsia" w:hAnsi="BERNARD"/>
          <w:sz w:val="40"/>
        </w:rPr>
        <w:t>tablir la simultanéité du pouls et des battements du c</w:t>
      </w:r>
      <w:r w:rsidRPr="003A2CF9">
        <w:rPr>
          <w:rFonts w:ascii="Times New Roman" w:eastAsiaTheme="minorEastAsia" w:hAnsi="Times New Roman" w:cs="Times New Roman"/>
          <w:sz w:val="40"/>
        </w:rPr>
        <w:t>œ</w:t>
      </w:r>
      <w:r w:rsidRPr="003A2CF9">
        <w:rPr>
          <w:rFonts w:ascii="BERNARD" w:eastAsiaTheme="minorEastAsia" w:hAnsi="BERNARD" w:cs="BERNARD"/>
          <w:sz w:val="40"/>
        </w:rPr>
        <w:t>ur par l'écout</w:t>
      </w:r>
      <w:r w:rsidRPr="003A2CF9">
        <w:rPr>
          <w:rFonts w:ascii="BERNARD" w:eastAsiaTheme="minorEastAsia" w:hAnsi="BERNARD"/>
          <w:sz w:val="40"/>
        </w:rPr>
        <w:t>e</w:t>
      </w:r>
      <w:r>
        <w:rPr>
          <w:rFonts w:ascii="BERNARD" w:eastAsiaTheme="minorEastAsia" w:hAnsi="BERNARD"/>
          <w:sz w:val="40"/>
        </w:rPr>
        <w:t xml:space="preserve"> au stéthoscope.</w:t>
      </w:r>
    </w:p>
    <w:p w:rsidR="003A2CF9" w:rsidRDefault="003A2CF9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lastRenderedPageBreak/>
        <w:t>3) Découvrir le c</w:t>
      </w:r>
      <w:r>
        <w:rPr>
          <w:rFonts w:ascii="Times New Roman" w:hAnsi="Times New Roman" w:cs="Times New Roman"/>
          <w:sz w:val="40"/>
        </w:rPr>
        <w:t>œ</w:t>
      </w:r>
      <w:r>
        <w:rPr>
          <w:rFonts w:ascii="BERNARD" w:hAnsi="BERNARD" w:cs="BERNARD"/>
          <w:sz w:val="40"/>
        </w:rPr>
        <w:t>ur</w:t>
      </w:r>
      <w:r>
        <w:rPr>
          <w:rFonts w:ascii="BERNARD" w:hAnsi="BERNARD"/>
          <w:sz w:val="40"/>
        </w:rPr>
        <w:t xml:space="preserve"> d’un b</w:t>
      </w:r>
      <w:r>
        <w:rPr>
          <w:rFonts w:ascii="Times New Roman" w:hAnsi="Times New Roman" w:cs="Times New Roman"/>
          <w:sz w:val="40"/>
        </w:rPr>
        <w:t>œ</w:t>
      </w:r>
      <w:r>
        <w:rPr>
          <w:rFonts w:ascii="BERNARD" w:hAnsi="BERNARD" w:cs="BERNARD"/>
          <w:sz w:val="40"/>
        </w:rPr>
        <w:t>uf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:</w:t>
      </w:r>
    </w:p>
    <w:p w:rsidR="006E75A1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O</w:t>
      </w:r>
      <w:r w:rsidR="003A2CF9">
        <w:rPr>
          <w:rFonts w:ascii="BERNARD" w:hAnsi="BERNARD"/>
          <w:sz w:val="40"/>
        </w:rPr>
        <w:t>bserver le c</w:t>
      </w:r>
      <w:r w:rsidR="003A2CF9">
        <w:rPr>
          <w:rFonts w:ascii="Times New Roman" w:hAnsi="Times New Roman" w:cs="Times New Roman"/>
          <w:sz w:val="40"/>
        </w:rPr>
        <w:t>œ</w:t>
      </w:r>
      <w:r w:rsidR="003A2CF9">
        <w:rPr>
          <w:rFonts w:ascii="BERNARD" w:hAnsi="BERNARD" w:cs="BERNARD"/>
          <w:sz w:val="40"/>
        </w:rPr>
        <w:t>ur</w:t>
      </w:r>
      <w:r w:rsidR="003A2CF9">
        <w:rPr>
          <w:rFonts w:ascii="BERNARD" w:hAnsi="BERNARD"/>
          <w:sz w:val="40"/>
        </w:rPr>
        <w:t xml:space="preserve"> d’un b</w:t>
      </w:r>
      <w:r w:rsidR="003A2CF9">
        <w:rPr>
          <w:rFonts w:ascii="Times New Roman" w:hAnsi="Times New Roman" w:cs="Times New Roman"/>
          <w:sz w:val="40"/>
        </w:rPr>
        <w:t>œ</w:t>
      </w:r>
      <w:r w:rsidR="003A2CF9">
        <w:rPr>
          <w:rFonts w:ascii="BERNARD" w:hAnsi="BERNARD" w:cs="BERNARD"/>
          <w:sz w:val="40"/>
        </w:rPr>
        <w:t>uf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:</w:t>
      </w:r>
    </w:p>
    <w:p w:rsidR="006E75A1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- 4 ouvertures</w:t>
      </w:r>
    </w:p>
    <w:p w:rsidR="006E75A1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deux parties</w:t>
      </w:r>
    </w:p>
    <w:p w:rsidR="003A2CF9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 w:cs="BERNARD"/>
          <w:sz w:val="40"/>
        </w:rPr>
        <w:t>M</w:t>
      </w:r>
      <w:r w:rsidR="003A2CF9" w:rsidRPr="003A2CF9">
        <w:rPr>
          <w:rFonts w:ascii="BERNARD" w:hAnsi="BERNARD" w:cs="BERNARD"/>
          <w:sz w:val="40"/>
        </w:rPr>
        <w:t>ise en évidence de la structure du c</w:t>
      </w:r>
      <w:r w:rsidR="003A2CF9" w:rsidRPr="003A2CF9">
        <w:rPr>
          <w:rFonts w:ascii="Times New Roman" w:hAnsi="Times New Roman" w:cs="Times New Roman"/>
          <w:sz w:val="40"/>
        </w:rPr>
        <w:t>œ</w:t>
      </w:r>
      <w:r w:rsidR="003A2CF9" w:rsidRPr="003A2CF9">
        <w:rPr>
          <w:rFonts w:ascii="BERNARD" w:hAnsi="BERNARD" w:cs="BERNARD"/>
          <w:sz w:val="40"/>
        </w:rPr>
        <w:t>ur qui sert de po</w:t>
      </w:r>
      <w:r w:rsidR="003A2CF9" w:rsidRPr="003A2CF9">
        <w:rPr>
          <w:rFonts w:ascii="BERNARD" w:hAnsi="BERNARD"/>
          <w:sz w:val="40"/>
        </w:rPr>
        <w:t>mpe, muscle creux qui peut se muscler en cas d'exercice répété).</w:t>
      </w:r>
    </w:p>
    <w:p w:rsidR="003A2CF9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4) A quoi sert le sang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?</w:t>
      </w:r>
    </w:p>
    <w:p w:rsidR="006E75A1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Discussion sur une personne accidentée qui saigne beaucoup.</w:t>
      </w:r>
    </w:p>
    <w:p w:rsidR="006E75A1" w:rsidRDefault="006E75A1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Combien y-a-t-il de litres de sang dans le corps d’un adulte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?</w:t>
      </w:r>
      <w:r w:rsidR="002A7299">
        <w:rPr>
          <w:rFonts w:ascii="BERNARD" w:hAnsi="BERNARD"/>
          <w:sz w:val="40"/>
        </w:rPr>
        <w:t xml:space="preserve"> (</w:t>
      </w:r>
      <m:oMath>
        <m:r>
          <w:rPr>
            <w:rFonts w:ascii="Cambria Math" w:hAnsi="Cambria Math"/>
          </w:rPr>
          <m:t>±</m:t>
        </m:r>
      </m:oMath>
      <w:r>
        <w:rPr>
          <w:rFonts w:ascii="BERNARD" w:hAnsi="BERNARD"/>
          <w:sz w:val="40"/>
        </w:rPr>
        <w:t xml:space="preserve"> </w:t>
      </w:r>
      <w:r w:rsidR="002A7299">
        <w:rPr>
          <w:rFonts w:ascii="BERNARD" w:hAnsi="BERNARD"/>
          <w:sz w:val="40"/>
        </w:rPr>
        <w:t>5l)</w:t>
      </w:r>
    </w:p>
    <w:p w:rsidR="002A7299" w:rsidRDefault="002A7299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Pourquoi une hémorragie importante entraîne-t-elle un coma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? (plus de sang au cerveau pendant 3 minutes, c’est la mort).</w:t>
      </w:r>
    </w:p>
    <w:p w:rsidR="001C7C55" w:rsidRDefault="002A7299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Qu’est-ce que le sang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?</w:t>
      </w:r>
    </w:p>
    <w:p w:rsidR="002A7299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L</w:t>
      </w:r>
      <w:r w:rsidR="00484463">
        <w:rPr>
          <w:rFonts w:ascii="BERNARD" w:hAnsi="BERNARD"/>
          <w:sz w:val="40"/>
        </w:rPr>
        <w:t xml:space="preserve">iquide dans lequel on trouve des </w:t>
      </w:r>
      <w:r w:rsidR="002A7299">
        <w:rPr>
          <w:rFonts w:ascii="BERNARD" w:hAnsi="BERNARD"/>
          <w:sz w:val="40"/>
        </w:rPr>
        <w:t>globules rouges</w:t>
      </w:r>
      <w:r w:rsidR="00484463">
        <w:rPr>
          <w:rFonts w:ascii="BERNARD" w:hAnsi="BERNARD"/>
          <w:sz w:val="40"/>
        </w:rPr>
        <w:t xml:space="preserve"> qui </w:t>
      </w:r>
      <w:r w:rsidR="002A7299">
        <w:rPr>
          <w:rFonts w:ascii="BERNARD" w:hAnsi="BERNARD"/>
          <w:sz w:val="40"/>
        </w:rPr>
        <w:t xml:space="preserve"> transportent l’</w:t>
      </w:r>
      <w:r w:rsidR="00484463">
        <w:rPr>
          <w:rFonts w:ascii="BERNARD" w:hAnsi="BERNARD"/>
          <w:sz w:val="40"/>
        </w:rPr>
        <w:t>oxygène</w:t>
      </w:r>
      <w:r w:rsidRPr="001C7C55">
        <w:rPr>
          <w:rFonts w:ascii="BERNARD" w:hAnsi="BERNARD"/>
          <w:sz w:val="40"/>
        </w:rPr>
        <w:t xml:space="preserve"> </w:t>
      </w:r>
      <w:r>
        <w:rPr>
          <w:rFonts w:ascii="BERNARD" w:hAnsi="BERNARD"/>
          <w:sz w:val="40"/>
        </w:rPr>
        <w:t>ou les déchets rejetés par les organes, le gaz carbonique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 xml:space="preserve">; </w:t>
      </w:r>
      <w:r w:rsidR="00484463">
        <w:rPr>
          <w:rFonts w:ascii="BERNARD" w:hAnsi="BERNARD"/>
          <w:sz w:val="40"/>
        </w:rPr>
        <w:t>d</w:t>
      </w:r>
      <w:r w:rsidR="002A7299">
        <w:rPr>
          <w:rFonts w:ascii="BERNARD" w:hAnsi="BERNARD"/>
          <w:sz w:val="40"/>
        </w:rPr>
        <w:t>es globules blancs qui se battent contre les microbes</w:t>
      </w:r>
      <w:r w:rsidR="00B62EA6">
        <w:rPr>
          <w:rFonts w:ascii="BERNARD" w:hAnsi="BERNARD"/>
          <w:sz w:val="40"/>
        </w:rPr>
        <w:t xml:space="preserve"> et les plaquettes qui font coaguler le sang lors d’une coupure</w:t>
      </w:r>
      <w:r w:rsidR="00484463">
        <w:rPr>
          <w:rFonts w:ascii="BERNARD" w:hAnsi="BERNARD"/>
          <w:sz w:val="40"/>
        </w:rPr>
        <w:t>.</w:t>
      </w: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noProof/>
          <w:sz w:val="40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57150</wp:posOffset>
            </wp:positionV>
            <wp:extent cx="5967095" cy="264795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</w:p>
    <w:p w:rsidR="00770CDD" w:rsidRDefault="00770CDD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5) Découverte de la circulation sanguine</w:t>
      </w:r>
      <w:r>
        <w:rPr>
          <w:rFonts w:ascii="Times New Roman" w:hAnsi="Times New Roman" w:cs="Times New Roman"/>
          <w:sz w:val="40"/>
        </w:rPr>
        <w:t> </w:t>
      </w:r>
      <w:r>
        <w:rPr>
          <w:rFonts w:ascii="BERNARD" w:hAnsi="BERNARD"/>
          <w:sz w:val="40"/>
        </w:rPr>
        <w:t>:</w:t>
      </w:r>
    </w:p>
    <w:p w:rsidR="00A34968" w:rsidRDefault="00A34968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>- C</w:t>
      </w:r>
      <w:r w:rsidR="00B62EA6">
        <w:rPr>
          <w:rFonts w:ascii="BERNARD" w:hAnsi="BERNARD"/>
          <w:sz w:val="40"/>
        </w:rPr>
        <w:t>onstruire</w:t>
      </w:r>
      <w:r w:rsidR="00770CDD">
        <w:rPr>
          <w:rFonts w:ascii="BERNARD" w:hAnsi="BERNARD"/>
          <w:sz w:val="40"/>
        </w:rPr>
        <w:t xml:space="preserve"> le </w:t>
      </w:r>
      <w:r>
        <w:rPr>
          <w:rFonts w:ascii="BERNARD" w:hAnsi="BERNARD"/>
          <w:sz w:val="40"/>
        </w:rPr>
        <w:t>schéma de la circulation sanguine.</w:t>
      </w:r>
    </w:p>
    <w:p w:rsidR="00484463" w:rsidRDefault="00A34968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 xml:space="preserve">- </w:t>
      </w:r>
      <w:r w:rsidR="00B62EA6">
        <w:rPr>
          <w:rFonts w:ascii="BERNARD" w:hAnsi="BERNARD"/>
          <w:sz w:val="40"/>
        </w:rPr>
        <w:t>Le compléter en ajoutant les artères (c</w:t>
      </w:r>
      <w:r w:rsidR="00B62EA6">
        <w:rPr>
          <w:rFonts w:ascii="Times New Roman" w:hAnsi="Times New Roman" w:cs="Times New Roman"/>
          <w:sz w:val="40"/>
        </w:rPr>
        <w:t>œ</w:t>
      </w:r>
      <w:r w:rsidR="00B62EA6">
        <w:rPr>
          <w:rFonts w:ascii="BERNARD" w:hAnsi="BERNARD" w:cs="BERNARD"/>
          <w:sz w:val="40"/>
        </w:rPr>
        <w:t>ur</w:t>
      </w:r>
      <w:r w:rsidR="00B62EA6">
        <w:rPr>
          <w:rFonts w:ascii="BERNARD" w:hAnsi="BERNARD"/>
          <w:sz w:val="40"/>
        </w:rPr>
        <w:t xml:space="preserve"> au</w:t>
      </w:r>
      <w:r w:rsidR="001C7C55">
        <w:rPr>
          <w:rFonts w:ascii="BERNARD" w:hAnsi="BERNARD"/>
          <w:sz w:val="40"/>
        </w:rPr>
        <w:t>x</w:t>
      </w:r>
      <w:r w:rsidR="00B62EA6">
        <w:rPr>
          <w:rFonts w:ascii="BERNARD" w:hAnsi="BERNARD"/>
          <w:sz w:val="40"/>
        </w:rPr>
        <w:t xml:space="preserve"> organes) et les veines (organes au c</w:t>
      </w:r>
      <w:r w:rsidR="00B62EA6">
        <w:rPr>
          <w:rFonts w:ascii="Times New Roman" w:hAnsi="Times New Roman" w:cs="Times New Roman"/>
          <w:sz w:val="40"/>
        </w:rPr>
        <w:t>œ</w:t>
      </w:r>
      <w:r w:rsidR="00B62EA6">
        <w:rPr>
          <w:rFonts w:ascii="BERNARD" w:hAnsi="BERNARD" w:cs="BERNARD"/>
          <w:sz w:val="40"/>
        </w:rPr>
        <w:t>ur</w:t>
      </w:r>
      <w:r w:rsidR="00B62EA6">
        <w:rPr>
          <w:rFonts w:ascii="BERNARD" w:hAnsi="BERNARD"/>
          <w:sz w:val="40"/>
        </w:rPr>
        <w:t>).</w:t>
      </w:r>
    </w:p>
    <w:p w:rsidR="001C7C55" w:rsidRDefault="001C7C55" w:rsidP="00232196">
      <w:pPr>
        <w:tabs>
          <w:tab w:val="left" w:pos="5909"/>
        </w:tabs>
        <w:rPr>
          <w:rFonts w:ascii="BERNARD" w:hAnsi="BERNARD"/>
          <w:sz w:val="40"/>
        </w:rPr>
      </w:pPr>
      <w:r>
        <w:rPr>
          <w:rFonts w:ascii="BERNARD" w:hAnsi="BERNARD"/>
          <w:sz w:val="40"/>
        </w:rPr>
        <w:t xml:space="preserve">6) </w:t>
      </w:r>
      <w:r w:rsidR="00866144">
        <w:rPr>
          <w:rFonts w:ascii="BERNARD" w:hAnsi="BERNARD"/>
          <w:sz w:val="40"/>
        </w:rPr>
        <w:t>Compléter la synthèse.</w:t>
      </w: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Default="00EA378C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.4pt;margin-top:-29.25pt;width:461.25pt;height:51pt;z-index:251661312" fillcolor="black [3213]">
            <v:shadow color="#868686"/>
            <v:textpath style="font-family:&quot;Arial Black&quot;;v-text-kern:t" trim="t" fitpath="t" string="La circulation sanguine"/>
          </v:shape>
        </w:pict>
      </w: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Pr="000A7878" w:rsidRDefault="00B800E2" w:rsidP="00232196">
      <w:pPr>
        <w:tabs>
          <w:tab w:val="left" w:pos="5909"/>
        </w:tabs>
        <w:rPr>
          <w:rFonts w:ascii="Times New Roman" w:hAnsi="Times New Roman" w:cs="Times New Roman"/>
          <w:sz w:val="40"/>
          <w:u w:val="thick"/>
        </w:rPr>
      </w:pPr>
      <w:r w:rsidRPr="000A7878">
        <w:rPr>
          <w:rFonts w:ascii="Times New Roman" w:hAnsi="Times New Roman" w:cs="Times New Roman"/>
          <w:sz w:val="40"/>
          <w:u w:val="thick"/>
        </w:rPr>
        <w:t>1.</w:t>
      </w:r>
      <w:r w:rsidR="00866144" w:rsidRPr="000A7878">
        <w:rPr>
          <w:rFonts w:ascii="Times New Roman" w:hAnsi="Times New Roman" w:cs="Times New Roman"/>
          <w:sz w:val="40"/>
          <w:u w:val="thick"/>
        </w:rPr>
        <w:t xml:space="preserve"> Que se passe-t-il lors d’un effort physique ?</w:t>
      </w: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866144" w:rsidRPr="00B800E2" w:rsidRDefault="00B800E2" w:rsidP="00232196">
      <w:pPr>
        <w:tabs>
          <w:tab w:val="left" w:pos="5909"/>
        </w:tabs>
        <w:rPr>
          <w:rFonts w:ascii="Times New Roman" w:hAnsi="Times New Roman" w:cs="Times New Roman"/>
          <w:sz w:val="28"/>
          <w:u w:val="single"/>
        </w:rPr>
      </w:pPr>
      <w:r w:rsidRPr="00B800E2">
        <w:rPr>
          <w:rFonts w:ascii="Times New Roman" w:hAnsi="Times New Roman" w:cs="Times New Roman"/>
          <w:sz w:val="28"/>
          <w:u w:val="single"/>
        </w:rPr>
        <w:t>a)</w:t>
      </w:r>
      <w:r w:rsidR="00866144" w:rsidRPr="00B800E2">
        <w:rPr>
          <w:rFonts w:ascii="Times New Roman" w:hAnsi="Times New Roman" w:cs="Times New Roman"/>
          <w:sz w:val="28"/>
          <w:u w:val="single"/>
        </w:rPr>
        <w:t xml:space="preserve"> Trace une croix où tu peux prendre tes pulsations cardiaques :</w:t>
      </w:r>
    </w:p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543"/>
      </w:tblGrid>
      <w:tr w:rsidR="00E302FC" w:rsidTr="00E302FC">
        <w:trPr>
          <w:trHeight w:val="4535"/>
        </w:trPr>
        <w:tc>
          <w:tcPr>
            <w:tcW w:w="2235" w:type="dxa"/>
          </w:tcPr>
          <w:p w:rsidR="00E302FC" w:rsidRDefault="00E302FC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71120</wp:posOffset>
                  </wp:positionV>
                  <wp:extent cx="1144905" cy="2725420"/>
                  <wp:effectExtent l="19050" t="0" r="0" b="0"/>
                  <wp:wrapNone/>
                  <wp:docPr id="1" name="Image 1" descr="Modèle de poupée garç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èle de poupée garç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72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3" w:type="dxa"/>
          </w:tcPr>
          <w:p w:rsidR="00B800E2" w:rsidRDefault="00B800E2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</w:p>
          <w:p w:rsidR="00E302FC" w:rsidRPr="00A15C5B" w:rsidRDefault="00A15C5B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A15C5B">
              <w:rPr>
                <w:rFonts w:ascii="Times New Roman" w:hAnsi="Times New Roman" w:cs="Times New Roman"/>
                <w:sz w:val="28"/>
                <w:u w:val="single"/>
              </w:rPr>
              <w:t xml:space="preserve">b) </w:t>
            </w:r>
            <w:r w:rsidR="00E302FC" w:rsidRPr="00A15C5B">
              <w:rPr>
                <w:rFonts w:ascii="Times New Roman" w:hAnsi="Times New Roman" w:cs="Times New Roman"/>
                <w:sz w:val="28"/>
                <w:u w:val="single"/>
              </w:rPr>
              <w:t xml:space="preserve">Compte le nombre de </w:t>
            </w:r>
            <w:r w:rsidR="00B800E2" w:rsidRPr="00A15C5B">
              <w:rPr>
                <w:rFonts w:ascii="Times New Roman" w:hAnsi="Times New Roman" w:cs="Times New Roman"/>
                <w:sz w:val="28"/>
                <w:u w:val="single"/>
              </w:rPr>
              <w:t>pulsations cardiaques pendant 15</w:t>
            </w:r>
            <w:r w:rsidR="00E302FC" w:rsidRPr="00A15C5B">
              <w:rPr>
                <w:rFonts w:ascii="Times New Roman" w:hAnsi="Times New Roman" w:cs="Times New Roman"/>
                <w:sz w:val="28"/>
                <w:u w:val="single"/>
              </w:rPr>
              <w:t xml:space="preserve"> s :</w:t>
            </w:r>
          </w:p>
          <w:p w:rsidR="00E302FC" w:rsidRDefault="00E302FC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437"/>
              <w:gridCol w:w="2437"/>
              <w:gridCol w:w="2438"/>
            </w:tblGrid>
            <w:tr w:rsidR="00E302FC" w:rsidTr="00E302FC">
              <w:tc>
                <w:tcPr>
                  <w:tcW w:w="2437" w:type="dxa"/>
                  <w:shd w:val="clear" w:color="auto" w:fill="D9D9D9" w:themeFill="background1" w:themeFillShade="D9"/>
                  <w:vAlign w:val="center"/>
                </w:tcPr>
                <w:p w:rsidR="00E302FC" w:rsidRDefault="00E302FC" w:rsidP="00E302FC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Au repos</w:t>
                  </w:r>
                </w:p>
              </w:tc>
              <w:tc>
                <w:tcPr>
                  <w:tcW w:w="2437" w:type="dxa"/>
                  <w:shd w:val="clear" w:color="auto" w:fill="D9D9D9" w:themeFill="background1" w:themeFillShade="D9"/>
                  <w:vAlign w:val="center"/>
                </w:tcPr>
                <w:p w:rsidR="00E302FC" w:rsidRDefault="00E302FC" w:rsidP="00E302FC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Après un effort</w:t>
                  </w:r>
                </w:p>
              </w:tc>
              <w:tc>
                <w:tcPr>
                  <w:tcW w:w="2438" w:type="dxa"/>
                  <w:shd w:val="clear" w:color="auto" w:fill="D9D9D9" w:themeFill="background1" w:themeFillShade="D9"/>
                  <w:vAlign w:val="center"/>
                </w:tcPr>
                <w:p w:rsidR="00E302FC" w:rsidRDefault="00E302FC" w:rsidP="00E302FC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 min après l’effort</w:t>
                  </w:r>
                </w:p>
              </w:tc>
            </w:tr>
            <w:tr w:rsidR="00E302FC" w:rsidTr="00E302FC">
              <w:trPr>
                <w:trHeight w:val="624"/>
              </w:trPr>
              <w:tc>
                <w:tcPr>
                  <w:tcW w:w="2437" w:type="dxa"/>
                  <w:vAlign w:val="center"/>
                </w:tcPr>
                <w:p w:rsidR="00E302FC" w:rsidRDefault="00E302FC" w:rsidP="00E302FC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</w:t>
                  </w:r>
                </w:p>
              </w:tc>
              <w:tc>
                <w:tcPr>
                  <w:tcW w:w="2437" w:type="dxa"/>
                  <w:vAlign w:val="center"/>
                </w:tcPr>
                <w:p w:rsidR="00E302FC" w:rsidRDefault="00E302FC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</w:t>
                  </w:r>
                </w:p>
              </w:tc>
              <w:tc>
                <w:tcPr>
                  <w:tcW w:w="2438" w:type="dxa"/>
                  <w:vAlign w:val="center"/>
                </w:tcPr>
                <w:p w:rsidR="00E302FC" w:rsidRDefault="00E302FC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</w:t>
                  </w:r>
                </w:p>
              </w:tc>
            </w:tr>
          </w:tbl>
          <w:p w:rsidR="00E302FC" w:rsidRDefault="00E302FC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</w:p>
          <w:p w:rsidR="00E302FC" w:rsidRDefault="00E13418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d) </w:t>
            </w:r>
            <w:r w:rsidR="00E302FC">
              <w:rPr>
                <w:rFonts w:ascii="Times New Roman" w:hAnsi="Times New Roman" w:cs="Times New Roman"/>
                <w:sz w:val="28"/>
              </w:rPr>
              <w:t>Calcule </w:t>
            </w:r>
            <w:r w:rsidR="00B800E2">
              <w:rPr>
                <w:rFonts w:ascii="Times New Roman" w:hAnsi="Times New Roman" w:cs="Times New Roman"/>
                <w:sz w:val="28"/>
              </w:rPr>
              <w:t>tes pulsations par minute :</w:t>
            </w:r>
          </w:p>
          <w:p w:rsidR="00B800E2" w:rsidRDefault="00B800E2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437"/>
              <w:gridCol w:w="2437"/>
              <w:gridCol w:w="2438"/>
            </w:tblGrid>
            <w:tr w:rsidR="00B800E2" w:rsidTr="00294B44">
              <w:tc>
                <w:tcPr>
                  <w:tcW w:w="2437" w:type="dxa"/>
                  <w:shd w:val="clear" w:color="auto" w:fill="D9D9D9" w:themeFill="background1" w:themeFillShade="D9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Au repos</w:t>
                  </w:r>
                </w:p>
              </w:tc>
              <w:tc>
                <w:tcPr>
                  <w:tcW w:w="2437" w:type="dxa"/>
                  <w:shd w:val="clear" w:color="auto" w:fill="D9D9D9" w:themeFill="background1" w:themeFillShade="D9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Après un effort</w:t>
                  </w:r>
                </w:p>
              </w:tc>
              <w:tc>
                <w:tcPr>
                  <w:tcW w:w="2438" w:type="dxa"/>
                  <w:shd w:val="clear" w:color="auto" w:fill="D9D9D9" w:themeFill="background1" w:themeFillShade="D9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 min après l’effort</w:t>
                  </w:r>
                </w:p>
              </w:tc>
            </w:tr>
            <w:tr w:rsidR="00B800E2" w:rsidTr="00294B44">
              <w:trPr>
                <w:trHeight w:val="624"/>
              </w:trPr>
              <w:tc>
                <w:tcPr>
                  <w:tcW w:w="2437" w:type="dxa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pulsations/m</w:t>
                  </w:r>
                </w:p>
              </w:tc>
              <w:tc>
                <w:tcPr>
                  <w:tcW w:w="2437" w:type="dxa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pulsations/m</w:t>
                  </w:r>
                </w:p>
              </w:tc>
              <w:tc>
                <w:tcPr>
                  <w:tcW w:w="2438" w:type="dxa"/>
                  <w:vAlign w:val="center"/>
                </w:tcPr>
                <w:p w:rsidR="00B800E2" w:rsidRDefault="00B800E2" w:rsidP="00294B44">
                  <w:pPr>
                    <w:tabs>
                      <w:tab w:val="left" w:pos="5909"/>
                    </w:tabs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…… pulsations/m</w:t>
                  </w:r>
                </w:p>
              </w:tc>
            </w:tr>
          </w:tbl>
          <w:p w:rsidR="00B800E2" w:rsidRDefault="00B800E2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</w:p>
          <w:p w:rsidR="00B800E2" w:rsidRDefault="00B800E2" w:rsidP="00232196">
            <w:pPr>
              <w:tabs>
                <w:tab w:val="left" w:pos="5909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Compare tes résultats avec tes camarades.</w:t>
            </w:r>
          </w:p>
        </w:tc>
      </w:tr>
    </w:tbl>
    <w:p w:rsidR="00866144" w:rsidRDefault="00866144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B800E2" w:rsidRPr="00B800E2" w:rsidRDefault="00E13418" w:rsidP="00232196">
      <w:pPr>
        <w:tabs>
          <w:tab w:val="left" w:pos="5909"/>
        </w:tabs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e</w:t>
      </w:r>
      <w:r w:rsidR="00B800E2" w:rsidRPr="00B800E2">
        <w:rPr>
          <w:rFonts w:ascii="Times New Roman" w:hAnsi="Times New Roman" w:cs="Times New Roman"/>
          <w:sz w:val="28"/>
          <w:u w:val="single"/>
        </w:rPr>
        <w:t xml:space="preserve">) Constations : </w:t>
      </w:r>
    </w:p>
    <w:p w:rsidR="00B800E2" w:rsidRDefault="00B800E2" w:rsidP="00232196">
      <w:pPr>
        <w:tabs>
          <w:tab w:val="left" w:pos="5909"/>
        </w:tabs>
        <w:rPr>
          <w:rFonts w:ascii="Times New Roman" w:hAnsi="Times New Roman" w:cs="Times New Roman"/>
          <w:sz w:val="28"/>
        </w:rPr>
      </w:pPr>
    </w:p>
    <w:p w:rsidR="00B800E2" w:rsidRDefault="00B800E2" w:rsidP="0050190D">
      <w:pPr>
        <w:tabs>
          <w:tab w:val="left" w:pos="5909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les pulsations sont ……………….  d’un enfant à l’autre.</w:t>
      </w:r>
    </w:p>
    <w:p w:rsidR="00B800E2" w:rsidRDefault="00A15C5B" w:rsidP="0050190D">
      <w:pPr>
        <w:tabs>
          <w:tab w:val="left" w:pos="5909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les </w:t>
      </w:r>
      <w:r w:rsidR="00B800E2">
        <w:rPr>
          <w:rFonts w:ascii="Times New Roman" w:hAnsi="Times New Roman" w:cs="Times New Roman"/>
          <w:sz w:val="28"/>
        </w:rPr>
        <w:t>sportifs ont un pouls plus ………………</w:t>
      </w:r>
      <w:r>
        <w:rPr>
          <w:rFonts w:ascii="Times New Roman" w:hAnsi="Times New Roman" w:cs="Times New Roman"/>
          <w:sz w:val="28"/>
        </w:rPr>
        <w:t xml:space="preserve"> que les</w:t>
      </w:r>
      <w:r w:rsidR="00B800E2">
        <w:rPr>
          <w:rFonts w:ascii="Times New Roman" w:hAnsi="Times New Roman" w:cs="Times New Roman"/>
          <w:sz w:val="28"/>
        </w:rPr>
        <w:t xml:space="preserve"> non sportifs</w:t>
      </w:r>
      <w:r w:rsidR="0050190D">
        <w:rPr>
          <w:rFonts w:ascii="Times New Roman" w:hAnsi="Times New Roman" w:cs="Times New Roman"/>
          <w:sz w:val="28"/>
        </w:rPr>
        <w:t xml:space="preserve"> en plein effort</w:t>
      </w:r>
      <w:r w:rsidR="00B800E2">
        <w:rPr>
          <w:rFonts w:ascii="Times New Roman" w:hAnsi="Times New Roman" w:cs="Times New Roman"/>
          <w:sz w:val="28"/>
        </w:rPr>
        <w:t>.</w:t>
      </w:r>
    </w:p>
    <w:p w:rsidR="00B800E2" w:rsidRDefault="00B800E2" w:rsidP="0050190D">
      <w:pPr>
        <w:tabs>
          <w:tab w:val="left" w:pos="5909"/>
        </w:tabs>
        <w:spacing w:line="276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0190D">
        <w:rPr>
          <w:rFonts w:ascii="Times New Roman" w:hAnsi="Times New Roman" w:cs="Times New Roman"/>
          <w:sz w:val="28"/>
        </w:rPr>
        <w:t xml:space="preserve">il faut </w:t>
      </w:r>
      <m:oMath>
        <m:r>
          <w:rPr>
            <w:rFonts w:ascii="Cambria Math" w:hAnsi="Cambria Math" w:cs="Times New Roman"/>
            <w:sz w:val="28"/>
          </w:rPr>
          <m:t>±</m:t>
        </m:r>
      </m:oMath>
      <w:r w:rsidR="0050190D">
        <w:rPr>
          <w:rFonts w:ascii="Times New Roman" w:eastAsiaTheme="minorEastAsia" w:hAnsi="Times New Roman" w:cs="Times New Roman"/>
          <w:sz w:val="28"/>
        </w:rPr>
        <w:t xml:space="preserve"> … minutes pour que les pulsations redeviennent normales.</w:t>
      </w:r>
    </w:p>
    <w:p w:rsidR="0050190D" w:rsidRDefault="0050190D" w:rsidP="00232196">
      <w:pPr>
        <w:tabs>
          <w:tab w:val="left" w:pos="5909"/>
        </w:tabs>
        <w:rPr>
          <w:rFonts w:ascii="Times New Roman" w:eastAsiaTheme="minorEastAsia" w:hAnsi="Times New Roman" w:cs="Times New Roman"/>
          <w:sz w:val="28"/>
        </w:rPr>
      </w:pPr>
    </w:p>
    <w:p w:rsidR="0050190D" w:rsidRPr="000A7878" w:rsidRDefault="0050190D" w:rsidP="00232196">
      <w:pPr>
        <w:tabs>
          <w:tab w:val="left" w:pos="5909"/>
        </w:tabs>
        <w:rPr>
          <w:rFonts w:ascii="Times New Roman" w:eastAsiaTheme="minorEastAsia" w:hAnsi="Times New Roman" w:cs="Times New Roman"/>
          <w:sz w:val="40"/>
          <w:u w:val="thick"/>
        </w:rPr>
      </w:pPr>
      <w:r w:rsidRPr="000A7878">
        <w:rPr>
          <w:rFonts w:ascii="Times New Roman" w:eastAsiaTheme="minorEastAsia" w:hAnsi="Times New Roman" w:cs="Times New Roman"/>
          <w:sz w:val="40"/>
          <w:u w:val="thick"/>
        </w:rPr>
        <w:t xml:space="preserve">2. </w:t>
      </w:r>
      <w:r w:rsidR="00433504" w:rsidRPr="000A7878">
        <w:rPr>
          <w:rFonts w:ascii="Times New Roman" w:eastAsiaTheme="minorEastAsia" w:hAnsi="Times New Roman" w:cs="Times New Roman"/>
          <w:sz w:val="40"/>
          <w:u w:val="thick"/>
        </w:rPr>
        <w:t>A quoi sert le sang ?</w:t>
      </w:r>
    </w:p>
    <w:p w:rsidR="00D05DA9" w:rsidRDefault="00D05DA9" w:rsidP="00232196">
      <w:pPr>
        <w:tabs>
          <w:tab w:val="left" w:pos="5909"/>
        </w:tabs>
        <w:rPr>
          <w:rFonts w:ascii="Times New Roman" w:eastAsiaTheme="minorEastAsia" w:hAnsi="Times New Roman" w:cs="Times New Roman"/>
          <w:sz w:val="28"/>
        </w:rPr>
      </w:pPr>
    </w:p>
    <w:p w:rsidR="00433504" w:rsidRDefault="00433504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Notre corps est parcouru par environ … litres de sang. Le sang a une double fonction :</w:t>
      </w:r>
    </w:p>
    <w:p w:rsidR="00433504" w:rsidRDefault="00433504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il distribue aux ………………… </w:t>
      </w:r>
      <w:r w:rsidR="00842B26">
        <w:rPr>
          <w:rFonts w:ascii="Times New Roman" w:hAnsi="Times New Roman" w:cs="Times New Roman"/>
          <w:sz w:val="28"/>
        </w:rPr>
        <w:t xml:space="preserve">et aux …………………… </w:t>
      </w:r>
      <w:r>
        <w:rPr>
          <w:rFonts w:ascii="Times New Roman" w:hAnsi="Times New Roman" w:cs="Times New Roman"/>
          <w:sz w:val="28"/>
        </w:rPr>
        <w:t>un gaz indispensable à leur fonctionnement : l</w:t>
      </w:r>
      <w:r w:rsidR="00D05DA9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…………………</w:t>
      </w:r>
      <w:r w:rsidR="00D05DA9">
        <w:rPr>
          <w:rFonts w:ascii="Times New Roman" w:hAnsi="Times New Roman" w:cs="Times New Roman"/>
          <w:sz w:val="28"/>
        </w:rPr>
        <w:t xml:space="preserve"> . Il leur distribue également les ………………………………… provenant de la digestion. </w:t>
      </w:r>
    </w:p>
    <w:p w:rsidR="00D05DA9" w:rsidRDefault="00D05DA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il débarrasse l’organisme de ses ………………. e</w:t>
      </w:r>
      <w:r w:rsidR="00842B26">
        <w:rPr>
          <w:rFonts w:ascii="Times New Roman" w:hAnsi="Times New Roman" w:cs="Times New Roman"/>
          <w:sz w:val="28"/>
        </w:rPr>
        <w:t>n</w:t>
      </w:r>
      <w:r>
        <w:rPr>
          <w:rFonts w:ascii="Times New Roman" w:hAnsi="Times New Roman" w:cs="Times New Roman"/>
          <w:sz w:val="28"/>
        </w:rPr>
        <w:t xml:space="preserve"> se charge</w:t>
      </w:r>
      <w:r w:rsidR="00842B26">
        <w:rPr>
          <w:rFonts w:ascii="Times New Roman" w:hAnsi="Times New Roman" w:cs="Times New Roman"/>
          <w:sz w:val="28"/>
        </w:rPr>
        <w:t>ant</w:t>
      </w:r>
      <w:r>
        <w:rPr>
          <w:rFonts w:ascii="Times New Roman" w:hAnsi="Times New Roman" w:cs="Times New Roman"/>
          <w:sz w:val="28"/>
        </w:rPr>
        <w:t xml:space="preserve"> en …</w:t>
      </w:r>
      <w:r w:rsidR="00842B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  <w:t>……………………. qu’il élimine dans les poumons.</w:t>
      </w:r>
    </w:p>
    <w:p w:rsidR="00D05DA9" w:rsidRDefault="00D05DA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</w:p>
    <w:p w:rsidR="00D05DA9" w:rsidRDefault="00D05DA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</w:p>
    <w:p w:rsidR="00D05DA9" w:rsidRDefault="00D05DA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</w:rPr>
      </w:pPr>
    </w:p>
    <w:p w:rsidR="00542A95" w:rsidRPr="000A7878" w:rsidRDefault="00542A95" w:rsidP="00542A95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40"/>
          <w:u w:val="thick"/>
        </w:rPr>
      </w:pPr>
      <w:r w:rsidRPr="000A7878">
        <w:rPr>
          <w:rFonts w:ascii="Times New Roman" w:hAnsi="Times New Roman" w:cs="Times New Roman"/>
          <w:noProof/>
          <w:sz w:val="40"/>
          <w:u w:val="thick"/>
          <w:lang w:eastAsia="fr-B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5199428</wp:posOffset>
            </wp:positionH>
            <wp:positionV relativeFrom="paragraph">
              <wp:posOffset>159804</wp:posOffset>
            </wp:positionV>
            <wp:extent cx="1447440" cy="1613140"/>
            <wp:effectExtent l="19050" t="0" r="360" b="0"/>
            <wp:wrapNone/>
            <wp:docPr id="4" name="Image 4" descr="http://tncorpshumain.tableau-noir.net/images/coeur_de_mouto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ncorpshumain.tableau-noir.net/images/coeur_de_mouton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40" cy="1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DA9" w:rsidRPr="000A7878">
        <w:rPr>
          <w:rFonts w:ascii="Times New Roman" w:hAnsi="Times New Roman" w:cs="Times New Roman"/>
          <w:sz w:val="40"/>
          <w:u w:val="thick"/>
        </w:rPr>
        <w:t xml:space="preserve">3. </w:t>
      </w:r>
      <w:r w:rsidR="00BF0E90" w:rsidRPr="000A7878">
        <w:rPr>
          <w:rFonts w:ascii="Times New Roman" w:hAnsi="Times New Roman" w:cs="Times New Roman"/>
          <w:sz w:val="40"/>
          <w:u w:val="thick"/>
        </w:rPr>
        <w:t>Le cœur :</w:t>
      </w:r>
      <w:r w:rsidR="00BF0E90" w:rsidRPr="000A7878">
        <w:rPr>
          <w:sz w:val="32"/>
          <w:u w:val="thick"/>
        </w:rPr>
        <w:t xml:space="preserve"> </w:t>
      </w:r>
    </w:p>
    <w:p w:rsidR="00842B26" w:rsidRDefault="00542A95" w:rsidP="00542A95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t>Le cœur est un ………………. creux, comparable a une ………</w:t>
      </w:r>
      <w:r w:rsidR="00842B26">
        <w:rPr>
          <w:rFonts w:ascii="Times New Roman" w:hAnsi="Times New Roman" w:cs="Times New Roman"/>
          <w:sz w:val="28"/>
          <w:lang w:val="fr-FR"/>
        </w:rPr>
        <w:t>…</w:t>
      </w:r>
      <w:r>
        <w:rPr>
          <w:rFonts w:ascii="Times New Roman" w:hAnsi="Times New Roman" w:cs="Times New Roman"/>
          <w:sz w:val="28"/>
          <w:lang w:val="fr-FR"/>
        </w:rPr>
        <w:t xml:space="preserve">… : </w:t>
      </w:r>
      <w:r>
        <w:rPr>
          <w:rFonts w:ascii="Times New Roman" w:hAnsi="Times New Roman" w:cs="Times New Roman"/>
          <w:sz w:val="28"/>
          <w:lang w:val="fr-FR"/>
        </w:rPr>
        <w:br/>
        <w:t xml:space="preserve">il se remplit de sang puis se contracte </w:t>
      </w:r>
      <w:r w:rsidR="00842B26">
        <w:rPr>
          <w:rFonts w:ascii="Times New Roman" w:hAnsi="Times New Roman" w:cs="Times New Roman"/>
          <w:sz w:val="28"/>
          <w:lang w:val="fr-FR"/>
        </w:rPr>
        <w:t xml:space="preserve">pour l’envoyer </w:t>
      </w:r>
      <w:r>
        <w:rPr>
          <w:rFonts w:ascii="Times New Roman" w:hAnsi="Times New Roman" w:cs="Times New Roman"/>
          <w:sz w:val="28"/>
          <w:lang w:val="fr-FR"/>
        </w:rPr>
        <w:t xml:space="preserve">dans tout le corps. </w:t>
      </w:r>
      <w:r w:rsidR="00842B26">
        <w:rPr>
          <w:rFonts w:ascii="Times New Roman" w:hAnsi="Times New Roman" w:cs="Times New Roman"/>
          <w:sz w:val="28"/>
          <w:lang w:val="fr-FR"/>
        </w:rPr>
        <w:br/>
      </w:r>
      <w:r>
        <w:rPr>
          <w:rFonts w:ascii="Times New Roman" w:hAnsi="Times New Roman" w:cs="Times New Roman"/>
          <w:sz w:val="28"/>
          <w:lang w:val="fr-FR"/>
        </w:rPr>
        <w:t>Il est partagé en 2 parties : la partie droite et la partie gauche.</w:t>
      </w:r>
      <w:r w:rsidRPr="00542A95">
        <w:rPr>
          <w:rFonts w:ascii="Times New Roman" w:hAnsi="Times New Roman" w:cs="Times New Roman"/>
          <w:sz w:val="28"/>
          <w:lang w:val="fr-FR"/>
        </w:rPr>
        <w:t xml:space="preserve"> </w:t>
      </w:r>
    </w:p>
    <w:p w:rsidR="00542A95" w:rsidRPr="00542A95" w:rsidRDefault="00542A95" w:rsidP="00542A95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t>Le cœur est situé légèrement à …………</w:t>
      </w:r>
      <w:r w:rsidRPr="00542A95">
        <w:rPr>
          <w:rFonts w:ascii="Times New Roman" w:hAnsi="Times New Roman" w:cs="Times New Roman"/>
          <w:sz w:val="28"/>
          <w:lang w:val="fr-FR"/>
        </w:rPr>
        <w:t>… dans ta poitrine.</w:t>
      </w:r>
    </w:p>
    <w:p w:rsidR="00D05DA9" w:rsidRDefault="00D05DA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Pr="000A7878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40"/>
          <w:u w:val="thick"/>
          <w:lang w:val="fr-FR"/>
        </w:rPr>
      </w:pPr>
      <w:r w:rsidRPr="000A7878">
        <w:rPr>
          <w:rFonts w:ascii="Times New Roman" w:hAnsi="Times New Roman" w:cs="Times New Roman"/>
          <w:sz w:val="40"/>
          <w:u w:val="thick"/>
          <w:lang w:val="fr-FR"/>
        </w:rPr>
        <w:t>4. Qu’est-ce que le sang :</w:t>
      </w: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 w:rsidRPr="00AA61FB">
        <w:rPr>
          <w:rFonts w:ascii="Times New Roman" w:hAnsi="Times New Roman" w:cs="Times New Roman"/>
          <w:noProof/>
          <w:sz w:val="28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-45432</wp:posOffset>
            </wp:positionH>
            <wp:positionV relativeFrom="paragraph">
              <wp:posOffset>423485</wp:posOffset>
            </wp:positionV>
            <wp:extent cx="5967682" cy="2648310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82" cy="26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lang w:val="fr-FR"/>
        </w:rPr>
        <w:t>Observe ce schéma puis coche les bonnes réponses.</w:t>
      </w: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56515</wp:posOffset>
            </wp:positionV>
            <wp:extent cx="5742305" cy="2199640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842B26" w:rsidRDefault="00842B26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40"/>
          <w:u w:val="thick"/>
          <w:lang w:val="fr-FR"/>
        </w:rPr>
      </w:pPr>
    </w:p>
    <w:p w:rsidR="00AA61FB" w:rsidRPr="000A7878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40"/>
          <w:u w:val="thick"/>
          <w:lang w:val="fr-FR"/>
        </w:rPr>
      </w:pPr>
      <w:r w:rsidRPr="000A7878">
        <w:rPr>
          <w:rFonts w:ascii="Times New Roman" w:hAnsi="Times New Roman" w:cs="Times New Roman"/>
          <w:noProof/>
          <w:sz w:val="40"/>
          <w:u w:val="thick"/>
          <w:lang w:eastAsia="fr-B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3077330</wp:posOffset>
            </wp:positionH>
            <wp:positionV relativeFrom="paragraph">
              <wp:posOffset>289201</wp:posOffset>
            </wp:positionV>
            <wp:extent cx="645184" cy="3398807"/>
            <wp:effectExtent l="19050" t="0" r="2516" b="0"/>
            <wp:wrapNone/>
            <wp:docPr id="9" name="Image 7" descr="trajet-sang-à-compl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jet-sang-à-complé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0119" r="1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84" cy="339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878">
        <w:rPr>
          <w:rFonts w:ascii="Times New Roman" w:hAnsi="Times New Roman" w:cs="Times New Roman"/>
          <w:noProof/>
          <w:sz w:val="40"/>
          <w:u w:val="thick"/>
          <w:lang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288925</wp:posOffset>
            </wp:positionV>
            <wp:extent cx="1017905" cy="974725"/>
            <wp:effectExtent l="19050" t="0" r="0" b="0"/>
            <wp:wrapNone/>
            <wp:docPr id="7" name="Image 7" descr="trajet-sang-à-compl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jet-sang-à-complé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7471" r="17705" b="7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1FB" w:rsidRPr="000A7878">
        <w:rPr>
          <w:rFonts w:ascii="Times New Roman" w:hAnsi="Times New Roman" w:cs="Times New Roman"/>
          <w:sz w:val="40"/>
          <w:u w:val="thick"/>
          <w:lang w:val="fr-FR"/>
        </w:rPr>
        <w:t>5. La circulation sanguine :</w:t>
      </w:r>
    </w:p>
    <w:p w:rsidR="00AA61FB" w:rsidRPr="00A15C5B" w:rsidRDefault="00EA378C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u w:val="single"/>
          <w:lang w:val="fr-FR"/>
        </w:rPr>
      </w:pPr>
      <w:r>
        <w:rPr>
          <w:rFonts w:ascii="Times New Roman" w:hAnsi="Times New Roman" w:cs="Times New Roman"/>
          <w:noProof/>
          <w:sz w:val="28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7.1pt;margin-top:16.1pt;width:73.35pt;height:0;flip:x;z-index:251674624" o:connectortype="straight">
            <v:stroke endarrow="block"/>
          </v:shape>
        </w:pict>
      </w:r>
      <w:r w:rsidR="00AA61FB" w:rsidRPr="00A15C5B">
        <w:rPr>
          <w:rFonts w:ascii="Times New Roman" w:hAnsi="Times New Roman" w:cs="Times New Roman"/>
          <w:sz w:val="28"/>
          <w:u w:val="single"/>
          <w:lang w:val="fr-FR"/>
        </w:rPr>
        <w:t>a) Complète ce schéma :</w:t>
      </w:r>
    </w:p>
    <w:p w:rsidR="00AA61FB" w:rsidRDefault="00AA61FB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445135</wp:posOffset>
            </wp:positionV>
            <wp:extent cx="1144905" cy="1198880"/>
            <wp:effectExtent l="19050" t="0" r="0" b="0"/>
            <wp:wrapSquare wrapText="bothSides"/>
            <wp:docPr id="6" name="Image 7" descr="trajet-sang-à-compl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jet-sang-à-complé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6040" t="35787" r="14314" b="2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lang w:val="fr-FR"/>
        </w:rPr>
        <w:br w:type="textWrapping" w:clear="all"/>
      </w: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EA378C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pict>
          <v:shape id="_x0000_s1031" type="#_x0000_t32" style="position:absolute;margin-left:327.1pt;margin-top:5.4pt;width:73.35pt;height:0;flip:x;z-index:251675648" o:connectortype="straight">
            <v:stroke endarrow="block"/>
          </v:shape>
        </w:pict>
      </w: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2464854</wp:posOffset>
            </wp:positionH>
            <wp:positionV relativeFrom="paragraph">
              <wp:posOffset>145391</wp:posOffset>
            </wp:positionV>
            <wp:extent cx="1257660" cy="948906"/>
            <wp:effectExtent l="19050" t="0" r="0" b="0"/>
            <wp:wrapNone/>
            <wp:docPr id="8" name="Image 7" descr="trajet-sang-à-compl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jet-sang-à-complé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3030" t="72081" r="12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60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EA378C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pict>
          <v:shape id="_x0000_s1032" type="#_x0000_t32" style="position:absolute;margin-left:327.1pt;margin-top:14.75pt;width:73.35pt;height:0;flip:x;z-index:251676672" o:connectortype="straight">
            <v:stroke endarrow="block"/>
          </v:shape>
        </w:pict>
      </w: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Pr="00A15C5B" w:rsidRDefault="00A96289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u w:val="single"/>
          <w:lang w:val="fr-FR"/>
        </w:rPr>
      </w:pPr>
      <w:r>
        <w:rPr>
          <w:rFonts w:ascii="Times New Roman" w:hAnsi="Times New Roman" w:cs="Times New Roman"/>
          <w:noProof/>
          <w:sz w:val="28"/>
          <w:u w:val="single"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518795</wp:posOffset>
            </wp:positionV>
            <wp:extent cx="6376035" cy="4959985"/>
            <wp:effectExtent l="19050" t="0" r="5715" b="0"/>
            <wp:wrapNone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357" w:rsidRPr="00A15C5B">
        <w:rPr>
          <w:rFonts w:ascii="Times New Roman" w:hAnsi="Times New Roman" w:cs="Times New Roman"/>
          <w:sz w:val="28"/>
          <w:u w:val="single"/>
          <w:lang w:val="fr-FR"/>
        </w:rPr>
        <w:t>b) Quelle circulation : colorie en rouge le sang riche en oxygène</w:t>
      </w:r>
      <w:r>
        <w:rPr>
          <w:rFonts w:ascii="Times New Roman" w:hAnsi="Times New Roman" w:cs="Times New Roman"/>
          <w:sz w:val="28"/>
          <w:u w:val="single"/>
          <w:lang w:val="fr-FR"/>
        </w:rPr>
        <w:t xml:space="preserve"> et en bleu le sang chargé en gaz carbonique</w:t>
      </w:r>
      <w:r w:rsidR="00075357" w:rsidRPr="00A15C5B">
        <w:rPr>
          <w:rFonts w:ascii="Times New Roman" w:hAnsi="Times New Roman" w:cs="Times New Roman"/>
          <w:sz w:val="28"/>
          <w:u w:val="single"/>
          <w:lang w:val="fr-FR"/>
        </w:rPr>
        <w:t>.</w:t>
      </w:r>
    </w:p>
    <w:p w:rsidR="00075357" w:rsidRDefault="00075357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A42DD3" w:rsidRDefault="00A42DD3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 w:rsidRPr="0008191A">
        <w:rPr>
          <w:rFonts w:ascii="Times New Roman" w:hAnsi="Times New Roman" w:cs="Times New Roman"/>
          <w:sz w:val="28"/>
          <w:lang w:val="fr-FR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-120015</wp:posOffset>
            </wp:positionV>
            <wp:extent cx="6550025" cy="6343650"/>
            <wp:effectExtent l="19050" t="0" r="3175" b="0"/>
            <wp:wrapNone/>
            <wp:docPr id="11" name="Image 4" descr="http://www.scarabus.info/Images/Sciences/Anatomie/respiration/pou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arabus.info/Images/Sciences/Anatomie/respiration/poum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2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</w:p>
    <w:p w:rsidR="0008191A" w:rsidRDefault="0008191A" w:rsidP="00D05DA9">
      <w:pPr>
        <w:tabs>
          <w:tab w:val="left" w:pos="5909"/>
        </w:tabs>
        <w:spacing w:line="360" w:lineRule="auto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eastAsia="fr-B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894847</wp:posOffset>
            </wp:positionH>
            <wp:positionV relativeFrom="paragraph">
              <wp:posOffset>-306022</wp:posOffset>
            </wp:positionV>
            <wp:extent cx="4284261" cy="9445924"/>
            <wp:effectExtent l="19050" t="0" r="1989" b="0"/>
            <wp:wrapNone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261" cy="944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91A" w:rsidRPr="0008191A" w:rsidRDefault="0008191A" w:rsidP="00D05DA9">
      <w:pPr>
        <w:tabs>
          <w:tab w:val="left" w:pos="5909"/>
        </w:tabs>
        <w:spacing w:line="360" w:lineRule="auto"/>
      </w:pPr>
    </w:p>
    <w:sectPr w:rsidR="0008191A" w:rsidRPr="0008191A" w:rsidSect="00F268D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2BE" w:rsidRDefault="00C642BE" w:rsidP="00232196">
      <w:r>
        <w:separator/>
      </w:r>
    </w:p>
  </w:endnote>
  <w:endnote w:type="continuationSeparator" w:id="0">
    <w:p w:rsidR="00C642BE" w:rsidRDefault="00C642BE" w:rsidP="00232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NAR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2BE" w:rsidRDefault="00C642BE" w:rsidP="00232196">
      <w:r>
        <w:separator/>
      </w:r>
    </w:p>
  </w:footnote>
  <w:footnote w:type="continuationSeparator" w:id="0">
    <w:p w:rsidR="00C642BE" w:rsidRDefault="00C642BE" w:rsidP="00232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514"/>
    <w:multiLevelType w:val="hybridMultilevel"/>
    <w:tmpl w:val="7690CC98"/>
    <w:lvl w:ilvl="0" w:tplc="184CA2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D544C"/>
    <w:multiLevelType w:val="hybridMultilevel"/>
    <w:tmpl w:val="5890F4FE"/>
    <w:lvl w:ilvl="0" w:tplc="B5B0C6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C70AB"/>
    <w:rsid w:val="000220DD"/>
    <w:rsid w:val="00075357"/>
    <w:rsid w:val="0008191A"/>
    <w:rsid w:val="000A7878"/>
    <w:rsid w:val="000C70AB"/>
    <w:rsid w:val="000D42B2"/>
    <w:rsid w:val="001C7C55"/>
    <w:rsid w:val="00232196"/>
    <w:rsid w:val="00256705"/>
    <w:rsid w:val="002A7299"/>
    <w:rsid w:val="0030625E"/>
    <w:rsid w:val="003267F2"/>
    <w:rsid w:val="003A2CF9"/>
    <w:rsid w:val="003A5B3E"/>
    <w:rsid w:val="00433504"/>
    <w:rsid w:val="00484463"/>
    <w:rsid w:val="004A5E1C"/>
    <w:rsid w:val="0050190D"/>
    <w:rsid w:val="00542A95"/>
    <w:rsid w:val="00557FFE"/>
    <w:rsid w:val="005C0631"/>
    <w:rsid w:val="0064342E"/>
    <w:rsid w:val="006E75A1"/>
    <w:rsid w:val="00736622"/>
    <w:rsid w:val="00770CDD"/>
    <w:rsid w:val="00842B26"/>
    <w:rsid w:val="00866144"/>
    <w:rsid w:val="00933F23"/>
    <w:rsid w:val="009B677D"/>
    <w:rsid w:val="00A15C5B"/>
    <w:rsid w:val="00A34968"/>
    <w:rsid w:val="00A42DD3"/>
    <w:rsid w:val="00A96289"/>
    <w:rsid w:val="00AA61FB"/>
    <w:rsid w:val="00B62EA6"/>
    <w:rsid w:val="00B800E2"/>
    <w:rsid w:val="00BC114A"/>
    <w:rsid w:val="00BF0E90"/>
    <w:rsid w:val="00C642BE"/>
    <w:rsid w:val="00D05DA9"/>
    <w:rsid w:val="00DB6885"/>
    <w:rsid w:val="00E13418"/>
    <w:rsid w:val="00E302FC"/>
    <w:rsid w:val="00E551C3"/>
    <w:rsid w:val="00EA378C"/>
    <w:rsid w:val="00F2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67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6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8DD"/>
  </w:style>
  <w:style w:type="paragraph" w:styleId="Pieddepage">
    <w:name w:val="footer"/>
    <w:basedOn w:val="Normal"/>
    <w:link w:val="PieddepageCar"/>
    <w:uiPriority w:val="99"/>
    <w:semiHidden/>
    <w:unhideWhenUsed/>
    <w:rsid w:val="002321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2196"/>
  </w:style>
  <w:style w:type="paragraph" w:styleId="Textedebulles">
    <w:name w:val="Balloon Text"/>
    <w:basedOn w:val="Normal"/>
    <w:link w:val="TextedebullesCar"/>
    <w:uiPriority w:val="99"/>
    <w:semiHidden/>
    <w:unhideWhenUsed/>
    <w:rsid w:val="002321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19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B6885"/>
    <w:rPr>
      <w:color w:val="808080"/>
    </w:rPr>
  </w:style>
  <w:style w:type="table" w:styleId="Grilledutableau">
    <w:name w:val="Table Grid"/>
    <w:basedOn w:val="TableauNormal"/>
    <w:uiPriority w:val="59"/>
    <w:rsid w:val="00E302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r\AppData\Roaming\Microsoft\Templates\Mod&#232;le%20pr&#233;p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prépa</Template>
  <TotalTime>321</TotalTime>
  <Pages>8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11</cp:revision>
  <cp:lastPrinted>2009-09-11T11:16:00Z</cp:lastPrinted>
  <dcterms:created xsi:type="dcterms:W3CDTF">2009-09-10T14:13:00Z</dcterms:created>
  <dcterms:modified xsi:type="dcterms:W3CDTF">2009-09-11T11:21:00Z</dcterms:modified>
</cp:coreProperties>
</file>