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D6" w:rsidRPr="0013489F" w:rsidRDefault="0013489F" w:rsidP="0013489F">
      <w:pPr>
        <w:spacing w:after="0"/>
        <w:rPr>
          <w:b/>
        </w:rPr>
      </w:pPr>
      <w:r w:rsidRPr="0013489F">
        <w:rPr>
          <w:b/>
        </w:rPr>
        <w:t>Pour chacune de ces fractions :</w:t>
      </w:r>
    </w:p>
    <w:p w:rsidR="0013489F" w:rsidRPr="0013489F" w:rsidRDefault="0013489F" w:rsidP="0013489F">
      <w:pPr>
        <w:pStyle w:val="Paragraphedeliste"/>
        <w:numPr>
          <w:ilvl w:val="0"/>
          <w:numId w:val="2"/>
        </w:numPr>
        <w:spacing w:after="0"/>
        <w:rPr>
          <w:b/>
          <w:sz w:val="18"/>
          <w:szCs w:val="18"/>
        </w:rPr>
      </w:pPr>
      <w:r w:rsidRPr="0013489F">
        <w:rPr>
          <w:b/>
          <w:sz w:val="18"/>
          <w:szCs w:val="18"/>
        </w:rPr>
        <w:t>Identifie-la et traduis-la en écriture chiffrée.</w:t>
      </w:r>
    </w:p>
    <w:p w:rsidR="0013489F" w:rsidRPr="0013489F" w:rsidRDefault="000E4670" w:rsidP="0013489F">
      <w:pPr>
        <w:pStyle w:val="Paragraphedeliste"/>
        <w:numPr>
          <w:ilvl w:val="0"/>
          <w:numId w:val="2"/>
        </w:num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Gradue la droite et p</w:t>
      </w:r>
      <w:r w:rsidR="0013489F" w:rsidRPr="0013489F">
        <w:rPr>
          <w:b/>
          <w:sz w:val="18"/>
          <w:szCs w:val="18"/>
        </w:rPr>
        <w:t xml:space="preserve">ointe-la </w:t>
      </w:r>
      <w:r>
        <w:rPr>
          <w:b/>
          <w:sz w:val="18"/>
          <w:szCs w:val="18"/>
        </w:rPr>
        <w:t>en rouge</w:t>
      </w:r>
      <w:r w:rsidR="0013489F" w:rsidRPr="0013489F">
        <w:rPr>
          <w:b/>
          <w:sz w:val="18"/>
          <w:szCs w:val="18"/>
        </w:rPr>
        <w:t>.</w:t>
      </w:r>
    </w:p>
    <w:p w:rsidR="0013489F" w:rsidRPr="0013489F" w:rsidRDefault="0013489F" w:rsidP="0013489F">
      <w:pPr>
        <w:pStyle w:val="Paragraphedeliste"/>
        <w:numPr>
          <w:ilvl w:val="0"/>
          <w:numId w:val="2"/>
        </w:numPr>
        <w:spacing w:after="0"/>
        <w:rPr>
          <w:b/>
          <w:sz w:val="18"/>
          <w:szCs w:val="18"/>
        </w:rPr>
      </w:pPr>
      <w:r w:rsidRPr="0013489F">
        <w:rPr>
          <w:b/>
          <w:sz w:val="18"/>
          <w:szCs w:val="18"/>
        </w:rPr>
        <w:t>Montre-la dans la forme rectangulaire.</w:t>
      </w:r>
    </w:p>
    <w:p w:rsidR="0013489F" w:rsidRPr="0013489F" w:rsidRDefault="0013489F" w:rsidP="0013489F">
      <w:pPr>
        <w:pStyle w:val="Paragraphedeliste"/>
        <w:numPr>
          <w:ilvl w:val="0"/>
          <w:numId w:val="2"/>
        </w:numPr>
        <w:spacing w:after="0"/>
        <w:rPr>
          <w:b/>
          <w:sz w:val="18"/>
          <w:szCs w:val="18"/>
        </w:rPr>
      </w:pPr>
      <w:r w:rsidRPr="0013489F">
        <w:rPr>
          <w:b/>
          <w:sz w:val="18"/>
          <w:szCs w:val="18"/>
        </w:rPr>
        <w:t>Compare-la à d’autres valeurs en employant les signes &gt;, &lt; ou =</w:t>
      </w:r>
    </w:p>
    <w:p w:rsidR="000F0BD6" w:rsidRDefault="00B328D4" w:rsidP="0013489F">
      <w:pPr>
        <w:spacing w:after="0"/>
      </w:pPr>
      <w:r>
        <w:rPr>
          <w:noProof/>
          <w:lang w:eastAsia="fr-BE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60" type="#_x0000_t87" style="position:absolute;margin-left:-14.2pt;margin-top:218pt;width:14.2pt;height:198.8pt;z-index:251685888" strokeweight="1.5pt"/>
        </w:pict>
      </w:r>
      <w:r>
        <w:rPr>
          <w:noProof/>
          <w:lang w:eastAsia="fr-BE"/>
        </w:rPr>
        <w:pict>
          <v:shape id="_x0000_s1059" type="#_x0000_t87" style="position:absolute;margin-left:-14.2pt;margin-top:5pt;width:14.2pt;height:198.8pt;z-index:251684864" strokeweight="1.5pt"/>
        </w:pict>
      </w:r>
    </w:p>
    <w:p w:rsidR="000F0BD6" w:rsidRDefault="0018601D" w:rsidP="000F0BD6"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margin-left:0;margin-top:472.4pt;width:27.45pt;height:50.2pt;z-index:251706368;mso-wrap-style:none" filled="f" stroked="f">
            <v:textbox style="mso-fit-shape-to-text:t">
              <w:txbxContent>
                <w:p w:rsidR="0018601D" w:rsidRDefault="0018601D" w:rsidP="007E221E">
                  <w:r w:rsidRPr="007E221E">
                    <w:rPr>
                      <w:position w:val="-24"/>
                    </w:rPr>
                    <w:object w:dxaOrig="26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8" type="#_x0000_t75" style="width:12.95pt;height:31.15pt" o:ole="">
                        <v:imagedata r:id="rId7" o:title=""/>
                      </v:shape>
                      <o:OLEObject Type="Embed" ProgID="Equation.3" ShapeID="_x0000_i1048" DrawAspect="Content" ObjectID="_1320159426" r:id="rId8"/>
                    </w:object>
                  </w:r>
                </w:p>
              </w:txbxContent>
            </v:textbox>
          </v:shape>
        </w:pict>
      </w:r>
      <w:r w:rsidR="00B328D4">
        <w:rPr>
          <w:noProof/>
          <w:lang w:eastAsia="fr-BE"/>
        </w:rPr>
        <w:pict>
          <v:shape id="_x0000_s1080" type="#_x0000_t202" style="position:absolute;margin-left:255.6pt;margin-top:401.4pt;width:28.4pt;height:42.6pt;z-index:251705344" filled="f" stroked="f">
            <v:textbox>
              <w:txbxContent>
                <w:p w:rsidR="00B328D4" w:rsidRPr="007E221E" w:rsidRDefault="00B328D4" w:rsidP="007E221E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B328D4">
        <w:rPr>
          <w:noProof/>
          <w:lang w:eastAsia="fr-BE"/>
        </w:rPr>
        <w:pict>
          <v:shape id="_x0000_s1079" type="#_x0000_t202" style="position:absolute;margin-left:56.8pt;margin-top:401.4pt;width:28.4pt;height:42.6pt;z-index:251704320" filled="f" stroked="f">
            <v:textbox>
              <w:txbxContent>
                <w:p w:rsidR="00B328D4" w:rsidRPr="007E221E" w:rsidRDefault="00B328D4" w:rsidP="007E221E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0</w:t>
                  </w:r>
                </w:p>
              </w:txbxContent>
            </v:textbox>
          </v:shape>
        </w:pict>
      </w:r>
      <w:r w:rsidR="00B328D4"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241.4pt;margin-top:316.2pt;width:0;height:14.2pt;z-index:251680768" o:connectortype="straight"/>
        </w:pict>
      </w:r>
      <w:r w:rsidR="00B328D4">
        <w:rPr>
          <w:noProof/>
          <w:lang w:eastAsia="fr-BE"/>
        </w:rPr>
        <w:pict>
          <v:shape id="_x0000_s1054" type="#_x0000_t202" style="position:absolute;margin-left:170.4pt;margin-top:273.6pt;width:28.4pt;height:42.6pt;z-index:251679744" filled="f" stroked="f">
            <v:textbox>
              <w:txbxContent>
                <w:p w:rsidR="00B328D4" w:rsidRPr="007E221E" w:rsidRDefault="00B328D4" w:rsidP="007E221E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B328D4">
        <w:rPr>
          <w:noProof/>
          <w:lang w:eastAsia="fr-BE"/>
        </w:rPr>
        <w:pict>
          <v:shape id="_x0000_s1053" type="#_x0000_t32" style="position:absolute;margin-left:127.8pt;margin-top:316.2pt;width:0;height:14.2pt;z-index:251678720" o:connectortype="straight"/>
        </w:pict>
      </w:r>
      <w:r w:rsidR="00B328D4">
        <w:rPr>
          <w:noProof/>
          <w:lang w:eastAsia="fr-BE"/>
        </w:rPr>
        <w:pict>
          <v:shape id="_x0000_s1052" type="#_x0000_t32" style="position:absolute;margin-left:71pt;margin-top:316.2pt;width:0;height:14.2pt;z-index:251677696" o:connectortype="straight"/>
        </w:pict>
      </w:r>
      <w:r w:rsidR="00B328D4">
        <w:rPr>
          <w:noProof/>
          <w:lang w:eastAsia="fr-BE"/>
        </w:rPr>
        <w:pict>
          <v:shape id="_x0000_s1051" type="#_x0000_t202" style="position:absolute;margin-left:0;margin-top:273.6pt;width:28.4pt;height:42.6pt;z-index:251676672" filled="f" stroked="f">
            <v:textbox>
              <w:txbxContent>
                <w:p w:rsidR="00B328D4" w:rsidRPr="007E221E" w:rsidRDefault="00B328D4" w:rsidP="007E221E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0</w:t>
                  </w:r>
                </w:p>
              </w:txbxContent>
            </v:textbox>
          </v:shape>
        </w:pict>
      </w:r>
      <w:r w:rsidR="00B328D4">
        <w:rPr>
          <w:noProof/>
          <w:lang w:eastAsia="fr-BE"/>
        </w:rPr>
        <w:pict>
          <v:group id="_x0000_s1046" style="position:absolute;margin-left:14.2pt;margin-top:316.2pt;width:383.4pt;height:14.2pt;z-index:251675648" coordorigin="2784,3144" coordsize="7668,284">
            <v:shape id="_x0000_s1047" type="#_x0000_t32" style="position:absolute;left:2784;top:3428;width:7668;height:0" o:connectortype="straight" strokeweight="1.5pt">
              <v:stroke endarrow="block"/>
            </v:shape>
            <v:shape id="_x0000_s1048" type="#_x0000_t32" style="position:absolute;left:2784;top:3144;width:0;height:284" o:connectortype="straight" strokeweight="1.5pt"/>
            <v:shape id="_x0000_s1049" type="#_x0000_t32" style="position:absolute;left:6192;top:3144;width:0;height:284" o:connectortype="straight" strokeweight="1.5pt"/>
            <v:shape id="_x0000_s1050" type="#_x0000_t32" style="position:absolute;left:9600;top:3144;width:0;height:284" o:connectortype="straight" strokeweight="1.5pt"/>
          </v:group>
        </w:pict>
      </w:r>
      <w:r w:rsidR="00B328D4">
        <w:rPr>
          <w:noProof/>
          <w:lang w:eastAsia="fr-BE"/>
        </w:rPr>
        <w:pict>
          <v:shape id="_x0000_s1056" type="#_x0000_t32" style="position:absolute;margin-left:298.2pt;margin-top:316.2pt;width:0;height:14.2pt;z-index:251681792" o:connectortype="straight"/>
        </w:pict>
      </w:r>
      <w:r w:rsidR="00B328D4">
        <w:rPr>
          <w:noProof/>
          <w:lang w:eastAsia="fr-BE"/>
        </w:rPr>
        <w:pict>
          <v:shape id="_x0000_s1045" type="#_x0000_t202" style="position:absolute;margin-left:127.8pt;margin-top:216.8pt;width:27.45pt;height:50.2pt;z-index:251674624;mso-wrap-style:none" filled="f" stroked="f">
            <v:textbox style="mso-fit-shape-to-text:t">
              <w:txbxContent>
                <w:p w:rsidR="00B328D4" w:rsidRDefault="00B328D4" w:rsidP="007E221E">
                  <w:r w:rsidRPr="007E221E">
                    <w:rPr>
                      <w:position w:val="-24"/>
                    </w:rPr>
                    <w:object w:dxaOrig="260" w:dyaOrig="620">
                      <v:shape id="_x0000_i1047" type="#_x0000_t75" style="width:12.95pt;height:31.15pt" o:ole="">
                        <v:imagedata r:id="rId7" o:title=""/>
                      </v:shape>
                      <o:OLEObject Type="Embed" ProgID="Equation.3" ShapeID="_x0000_i1047" DrawAspect="Content" ObjectID="_1320159424" r:id="rId9"/>
                    </w:object>
                  </w:r>
                </w:p>
              </w:txbxContent>
            </v:textbox>
          </v:shape>
        </w:pict>
      </w:r>
      <w:r w:rsidR="007E221E">
        <w:rPr>
          <w:noProof/>
          <w:lang w:eastAsia="fr-BE"/>
        </w:rPr>
        <w:pict>
          <v:shape id="_x0000_s1044" type="#_x0000_t202" style="position:absolute;margin-left:71pt;margin-top:3.8pt;width:27.45pt;height:50.2pt;z-index:251673600;mso-wrap-style:none" filled="f" stroked="f">
            <v:textbox style="mso-fit-shape-to-text:t">
              <w:txbxContent>
                <w:p w:rsidR="007E221E" w:rsidRDefault="007E221E" w:rsidP="007E221E">
                  <w:r w:rsidRPr="007E221E">
                    <w:rPr>
                      <w:position w:val="-24"/>
                    </w:rPr>
                    <w:object w:dxaOrig="260" w:dyaOrig="620">
                      <v:shape id="_x0000_i1046" type="#_x0000_t75" style="width:12.95pt;height:31.15pt" o:ole="">
                        <v:imagedata r:id="rId7" o:title=""/>
                      </v:shape>
                      <o:OLEObject Type="Embed" ProgID="Equation.3" ShapeID="_x0000_i1046" DrawAspect="Content" ObjectID="_1320159425" r:id="rId10"/>
                    </w:object>
                  </w:r>
                </w:p>
              </w:txbxContent>
            </v:textbox>
          </v:shape>
        </w:pict>
      </w:r>
      <w:r w:rsidR="007E221E">
        <w:rPr>
          <w:noProof/>
          <w:lang w:eastAsia="fr-BE"/>
        </w:rPr>
        <w:pict>
          <v:shape id="_x0000_s1036" type="#_x0000_t32" style="position:absolute;margin-left:241.4pt;margin-top:46.4pt;width:0;height:14.2pt;z-index:251667456" o:connectortype="straight"/>
        </w:pict>
      </w:r>
      <w:r w:rsidR="007E221E">
        <w:rPr>
          <w:noProof/>
          <w:lang w:eastAsia="fr-BE"/>
        </w:rPr>
        <w:pict>
          <v:shape id="_x0000_s1035" type="#_x0000_t32" style="position:absolute;margin-left:184.6pt;margin-top:46.4pt;width:0;height:14.2pt;z-index:251666432" o:connectortype="straight"/>
        </w:pict>
      </w:r>
      <w:r w:rsidR="007E221E">
        <w:rPr>
          <w:noProof/>
          <w:lang w:eastAsia="fr-BE"/>
        </w:rPr>
        <w:pict>
          <v:shape id="_x0000_s1033" type="#_x0000_t202" style="position:absolute;margin-left:113.6pt;margin-top:3.8pt;width:28.4pt;height:42.6pt;z-index:251664384" filled="f" stroked="f">
            <v:textbox>
              <w:txbxContent>
                <w:p w:rsidR="007E221E" w:rsidRPr="007E221E" w:rsidRDefault="007E221E" w:rsidP="007E221E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0</w:t>
                  </w:r>
                </w:p>
              </w:txbxContent>
            </v:textbox>
          </v:shape>
        </w:pict>
      </w:r>
      <w:r w:rsidR="007E221E">
        <w:rPr>
          <w:noProof/>
          <w:lang w:eastAsia="fr-BE"/>
        </w:rPr>
        <w:pict>
          <v:group id="_x0000_s1031" style="position:absolute;margin-left:127.8pt;margin-top:46.4pt;width:383.4pt;height:14.2pt;z-index:251662336" coordorigin="2784,3144" coordsize="7668,284">
            <v:shape id="_x0000_s1026" type="#_x0000_t32" style="position:absolute;left:2784;top:3428;width:7668;height:0" o:connectortype="straight" strokeweight="1.5pt">
              <v:stroke endarrow="block"/>
            </v:shape>
            <v:shape id="_x0000_s1027" type="#_x0000_t32" style="position:absolute;left:2784;top:3144;width:0;height:284" o:connectortype="straight" strokeweight="1.5pt"/>
            <v:shape id="_x0000_s1028" type="#_x0000_t32" style="position:absolute;left:6192;top:3144;width:0;height:284" o:connectortype="straight" strokeweight="1.5pt"/>
            <v:shape id="_x0000_s1029" type="#_x0000_t32" style="position:absolute;left:9600;top:3144;width:0;height:284" o:connectortype="straight" strokeweight="1.5pt"/>
          </v:group>
        </w:pict>
      </w:r>
      <w:r w:rsidR="007E221E">
        <w:rPr>
          <w:noProof/>
          <w:lang w:eastAsia="fr-BE"/>
        </w:rPr>
        <w:pict>
          <v:shape id="_x0000_s1039" type="#_x0000_t32" style="position:absolute;margin-left:411.8pt;margin-top:46.4pt;width:0;height:14.2pt;z-index:251670528" o:connectortype="straight"/>
        </w:pict>
      </w:r>
      <w:r w:rsidR="007E221E">
        <w:rPr>
          <w:noProof/>
          <w:lang w:eastAsia="fr-BE"/>
        </w:rPr>
        <w:pict>
          <v:shape id="_x0000_s1038" type="#_x0000_t32" style="position:absolute;margin-left:355pt;margin-top:46.4pt;width:0;height:14.2pt;z-index:251669504" o:connectortype="straight"/>
        </w:pict>
      </w:r>
      <w:r w:rsidR="007E221E">
        <w:rPr>
          <w:noProof/>
          <w:lang w:eastAsia="fr-BE"/>
        </w:rPr>
        <w:pict>
          <v:shape id="_x0000_s1037" type="#_x0000_t202" style="position:absolute;margin-left:284pt;margin-top:3.8pt;width:28.4pt;height:42.6pt;z-index:251668480" filled="f" stroked="f">
            <v:textbox>
              <w:txbxContent>
                <w:p w:rsidR="007E221E" w:rsidRPr="007E221E" w:rsidRDefault="007E221E" w:rsidP="007E221E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13489F">
        <w:rPr>
          <w:noProof/>
          <w:lang w:eastAsia="fr-BE"/>
        </w:rPr>
        <w:drawing>
          <wp:inline distT="0" distB="0" distL="0" distR="0">
            <wp:extent cx="709133" cy="7200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3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21E" w:rsidRDefault="007E221E" w:rsidP="000F0BD6">
      <w:r>
        <w:rPr>
          <w:noProof/>
          <w:lang w:eastAsia="fr-BE"/>
        </w:rPr>
        <w:pict>
          <v:rect id="_x0000_s1040" style="position:absolute;margin-left:0;margin-top:6.05pt;width:269.8pt;height:56.8pt;z-index:251671552" filled="f" strokeweight="1pt"/>
        </w:pict>
      </w:r>
    </w:p>
    <w:p w:rsidR="007E221E" w:rsidRDefault="007E221E" w:rsidP="000F0BD6"/>
    <w:p w:rsidR="007E221E" w:rsidRDefault="007E221E" w:rsidP="000F0BD6"/>
    <w:p w:rsidR="000E4670" w:rsidRDefault="000E4670" w:rsidP="000E4670">
      <w:r w:rsidRPr="000E4670">
        <w:rPr>
          <w:position w:val="-24"/>
        </w:rPr>
        <w:object w:dxaOrig="260" w:dyaOrig="620">
          <v:shape id="_x0000_i1025" type="#_x0000_t75" style="width:12.95pt;height:31.15pt" o:ole="">
            <v:imagedata r:id="rId12" o:title=""/>
          </v:shape>
          <o:OLEObject Type="Embed" ProgID="Equation.3" ShapeID="_x0000_i1025" DrawAspect="Content" ObjectID="_1320159403" r:id="rId13"/>
        </w:object>
      </w:r>
      <w:r>
        <w:t xml:space="preserve"> …… </w:t>
      </w:r>
      <w:r w:rsidRPr="000E4670">
        <w:rPr>
          <w:position w:val="-24"/>
        </w:rPr>
        <w:object w:dxaOrig="240" w:dyaOrig="620">
          <v:shape id="_x0000_i1027" type="#_x0000_t75" style="width:12.3pt;height:31.15pt" o:ole="">
            <v:imagedata r:id="rId14" o:title=""/>
          </v:shape>
          <o:OLEObject Type="Embed" ProgID="Equation.3" ShapeID="_x0000_i1027" DrawAspect="Content" ObjectID="_1320159404" r:id="rId15"/>
        </w:object>
      </w:r>
      <w:r>
        <w:tab/>
      </w:r>
      <w:r>
        <w:tab/>
      </w:r>
      <w:r w:rsidRPr="000E4670">
        <w:rPr>
          <w:position w:val="-24"/>
        </w:rPr>
        <w:object w:dxaOrig="260" w:dyaOrig="620">
          <v:shape id="_x0000_i1026" type="#_x0000_t75" style="width:12.95pt;height:31.15pt" o:ole="">
            <v:imagedata r:id="rId12" o:title=""/>
          </v:shape>
          <o:OLEObject Type="Embed" ProgID="Equation.3" ShapeID="_x0000_i1026" DrawAspect="Content" ObjectID="_1320159405" r:id="rId16"/>
        </w:object>
      </w:r>
      <w:r>
        <w:t xml:space="preserve"> …… </w:t>
      </w:r>
      <w:r w:rsidRPr="000E4670">
        <w:rPr>
          <w:position w:val="-24"/>
        </w:rPr>
        <w:object w:dxaOrig="240" w:dyaOrig="620">
          <v:shape id="_x0000_i1029" type="#_x0000_t75" style="width:12.3pt;height:31.15pt" o:ole="">
            <v:imagedata r:id="rId17" o:title=""/>
          </v:shape>
          <o:OLEObject Type="Embed" ProgID="Equation.3" ShapeID="_x0000_i1029" DrawAspect="Content" ObjectID="_1320159406" r:id="rId18"/>
        </w:object>
      </w:r>
      <w:r>
        <w:tab/>
      </w:r>
      <w:r>
        <w:tab/>
      </w:r>
      <w:r w:rsidRPr="000E4670">
        <w:rPr>
          <w:position w:val="-24"/>
        </w:rPr>
        <w:object w:dxaOrig="260" w:dyaOrig="620">
          <v:shape id="_x0000_i1028" type="#_x0000_t75" style="width:12.95pt;height:31.15pt" o:ole="">
            <v:imagedata r:id="rId12" o:title=""/>
          </v:shape>
          <o:OLEObject Type="Embed" ProgID="Equation.3" ShapeID="_x0000_i1028" DrawAspect="Content" ObjectID="_1320159407" r:id="rId19"/>
        </w:object>
      </w:r>
      <w:r>
        <w:t xml:space="preserve"> …… </w:t>
      </w:r>
      <w:r w:rsidRPr="000E4670">
        <w:rPr>
          <w:position w:val="-24"/>
        </w:rPr>
        <w:object w:dxaOrig="240" w:dyaOrig="620">
          <v:shape id="_x0000_i1031" type="#_x0000_t75" style="width:12.3pt;height:31.15pt" o:ole="">
            <v:imagedata r:id="rId20" o:title=""/>
          </v:shape>
          <o:OLEObject Type="Embed" ProgID="Equation.3" ShapeID="_x0000_i1031" DrawAspect="Content" ObjectID="_1320159408" r:id="rId21"/>
        </w:object>
      </w:r>
      <w:r>
        <w:tab/>
      </w:r>
      <w:r>
        <w:tab/>
      </w:r>
      <w:r w:rsidRPr="000E4670">
        <w:rPr>
          <w:position w:val="-24"/>
        </w:rPr>
        <w:object w:dxaOrig="260" w:dyaOrig="620">
          <v:shape id="_x0000_i1030" type="#_x0000_t75" style="width:12.95pt;height:31.15pt" o:ole="">
            <v:imagedata r:id="rId12" o:title=""/>
          </v:shape>
          <o:OLEObject Type="Embed" ProgID="Equation.3" ShapeID="_x0000_i1030" DrawAspect="Content" ObjectID="_1320159409" r:id="rId22"/>
        </w:object>
      </w:r>
      <w:r>
        <w:t xml:space="preserve"> …… 1</w:t>
      </w:r>
    </w:p>
    <w:p w:rsidR="000E4670" w:rsidRDefault="000E4670" w:rsidP="000E4670"/>
    <w:p w:rsidR="000E4670" w:rsidRDefault="00B328D4" w:rsidP="000E4670">
      <w:r>
        <w:rPr>
          <w:noProof/>
          <w:lang w:eastAsia="fr-BE"/>
        </w:rPr>
        <w:pict>
          <v:rect id="_x0000_s1058" style="position:absolute;margin-left:269.8pt;margin-top:3.3pt;width:85.2pt;height:56.8pt;z-index:251683840" filled="f" strokeweight="1pt"/>
        </w:pict>
      </w:r>
      <w:r>
        <w:rPr>
          <w:noProof/>
          <w:lang w:eastAsia="fr-BE"/>
        </w:rPr>
        <w:pict>
          <v:rect id="_x0000_s1057" style="position:absolute;margin-left:170.4pt;margin-top:3.3pt;width:85.2pt;height:56.8pt;z-index:251682816" filled="f" strokeweight="1pt"/>
        </w:pict>
      </w:r>
      <w:r w:rsidR="000E4670">
        <w:rPr>
          <w:noProof/>
          <w:lang w:eastAsia="fr-BE"/>
        </w:rPr>
        <w:drawing>
          <wp:inline distT="0" distB="0" distL="0" distR="0">
            <wp:extent cx="718550" cy="720000"/>
            <wp:effectExtent l="19050" t="0" r="5350" b="0"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5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718550" cy="720000"/>
            <wp:effectExtent l="19050" t="0" r="5350" b="0"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5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21E" w:rsidRDefault="007E221E" w:rsidP="000F0BD6"/>
    <w:p w:rsidR="000E4670" w:rsidRDefault="000E4670" w:rsidP="000F0BD6"/>
    <w:p w:rsidR="00B328D4" w:rsidRDefault="00B328D4" w:rsidP="00B328D4"/>
    <w:p w:rsidR="00B328D4" w:rsidRDefault="00B328D4" w:rsidP="00B328D4">
      <w:r w:rsidRPr="000E4670">
        <w:rPr>
          <w:position w:val="-24"/>
        </w:rPr>
        <w:object w:dxaOrig="260" w:dyaOrig="620">
          <v:shape id="_x0000_i1032" type="#_x0000_t75" style="width:12.95pt;height:31.15pt" o:ole="">
            <v:imagedata r:id="rId12" o:title=""/>
          </v:shape>
          <o:OLEObject Type="Embed" ProgID="Equation.3" ShapeID="_x0000_i1032" DrawAspect="Content" ObjectID="_1320159410" r:id="rId24"/>
        </w:object>
      </w:r>
      <w:r>
        <w:t xml:space="preserve"> …… </w:t>
      </w:r>
      <w:r w:rsidRPr="000E4670">
        <w:rPr>
          <w:position w:val="-24"/>
        </w:rPr>
        <w:object w:dxaOrig="240" w:dyaOrig="620">
          <v:shape id="_x0000_i1034" type="#_x0000_t75" style="width:12.3pt;height:31.15pt" o:ole="">
            <v:imagedata r:id="rId14" o:title=""/>
          </v:shape>
          <o:OLEObject Type="Embed" ProgID="Equation.3" ShapeID="_x0000_i1034" DrawAspect="Content" ObjectID="_1320159411" r:id="rId25"/>
        </w:object>
      </w:r>
      <w:r>
        <w:tab/>
      </w:r>
      <w:r>
        <w:tab/>
      </w:r>
      <w:r w:rsidRPr="000E4670">
        <w:rPr>
          <w:position w:val="-24"/>
        </w:rPr>
        <w:object w:dxaOrig="260" w:dyaOrig="620">
          <v:shape id="_x0000_i1033" type="#_x0000_t75" style="width:12.95pt;height:31.15pt" o:ole="">
            <v:imagedata r:id="rId12" o:title=""/>
          </v:shape>
          <o:OLEObject Type="Embed" ProgID="Equation.3" ShapeID="_x0000_i1033" DrawAspect="Content" ObjectID="_1320159412" r:id="rId26"/>
        </w:object>
      </w:r>
      <w:r>
        <w:t xml:space="preserve"> …… </w:t>
      </w:r>
      <w:r w:rsidRPr="000E4670">
        <w:rPr>
          <w:position w:val="-24"/>
        </w:rPr>
        <w:object w:dxaOrig="220" w:dyaOrig="620">
          <v:shape id="_x0000_i1038" type="#_x0000_t75" style="width:11.05pt;height:31.15pt" o:ole="">
            <v:imagedata r:id="rId27" o:title=""/>
          </v:shape>
          <o:OLEObject Type="Embed" ProgID="Equation.3" ShapeID="_x0000_i1038" DrawAspect="Content" ObjectID="_1320159413" r:id="rId28"/>
        </w:object>
      </w:r>
      <w:r>
        <w:tab/>
      </w:r>
      <w:r>
        <w:tab/>
      </w:r>
      <w:r w:rsidRPr="000E4670">
        <w:rPr>
          <w:position w:val="-24"/>
        </w:rPr>
        <w:object w:dxaOrig="260" w:dyaOrig="620">
          <v:shape id="_x0000_i1035" type="#_x0000_t75" style="width:12.95pt;height:31.15pt" o:ole="">
            <v:imagedata r:id="rId12" o:title=""/>
          </v:shape>
          <o:OLEObject Type="Embed" ProgID="Equation.3" ShapeID="_x0000_i1035" DrawAspect="Content" ObjectID="_1320159414" r:id="rId29"/>
        </w:object>
      </w:r>
      <w:r>
        <w:t xml:space="preserve"> …… </w:t>
      </w:r>
      <w:r w:rsidRPr="000E4670">
        <w:rPr>
          <w:position w:val="-24"/>
        </w:rPr>
        <w:object w:dxaOrig="240" w:dyaOrig="620">
          <v:shape id="_x0000_i1037" type="#_x0000_t75" style="width:12.3pt;height:31.15pt" o:ole="">
            <v:imagedata r:id="rId30" o:title=""/>
          </v:shape>
          <o:OLEObject Type="Embed" ProgID="Equation.3" ShapeID="_x0000_i1037" DrawAspect="Content" ObjectID="_1320159415" r:id="rId31"/>
        </w:object>
      </w:r>
      <w:r>
        <w:tab/>
      </w:r>
      <w:r>
        <w:tab/>
      </w:r>
      <w:r w:rsidRPr="000E4670">
        <w:rPr>
          <w:position w:val="-24"/>
        </w:rPr>
        <w:object w:dxaOrig="260" w:dyaOrig="620">
          <v:shape id="_x0000_i1036" type="#_x0000_t75" style="width:12.95pt;height:31.15pt" o:ole="">
            <v:imagedata r:id="rId12" o:title=""/>
          </v:shape>
          <o:OLEObject Type="Embed" ProgID="Equation.3" ShapeID="_x0000_i1036" DrawAspect="Content" ObjectID="_1320159416" r:id="rId32"/>
        </w:object>
      </w:r>
      <w:r>
        <w:t xml:space="preserve"> …… 1</w:t>
      </w:r>
    </w:p>
    <w:p w:rsidR="000E4670" w:rsidRDefault="0018601D" w:rsidP="000F0BD6">
      <w:r>
        <w:rPr>
          <w:noProof/>
          <w:lang w:eastAsia="fr-BE"/>
        </w:rPr>
        <w:pict>
          <v:shape id="_x0000_s1083" type="#_x0000_t87" style="position:absolute;margin-left:-14.2pt;margin-top:14.05pt;width:14.2pt;height:170.4pt;z-index:251708416" strokeweight="1.5pt"/>
        </w:pict>
      </w:r>
    </w:p>
    <w:p w:rsidR="00B328D4" w:rsidRDefault="0018601D" w:rsidP="000F0BD6">
      <w:r>
        <w:rPr>
          <w:noProof/>
          <w:lang w:eastAsia="fr-BE"/>
        </w:rPr>
        <w:pict>
          <v:rect id="_x0000_s1082" style="position:absolute;margin-left:56.8pt;margin-top:45.4pt;width:298.2pt;height:42.6pt;z-index:251707392" strokeweight="1.5pt"/>
        </w:pict>
      </w:r>
      <w:r w:rsidR="00B328D4">
        <w:rPr>
          <w:noProof/>
          <w:lang w:eastAsia="fr-BE"/>
        </w:rPr>
        <w:pict>
          <v:shape id="_x0000_s1077" type="#_x0000_t32" style="position:absolute;margin-left:411.8pt;margin-top:17pt;width:0;height:14.2pt;flip:y;z-index:251702272" o:connectortype="straight"/>
        </w:pict>
      </w:r>
      <w:r w:rsidR="00B328D4">
        <w:rPr>
          <w:noProof/>
          <w:lang w:eastAsia="fr-BE"/>
        </w:rPr>
        <w:pict>
          <v:shape id="_x0000_s1076" type="#_x0000_t32" style="position:absolute;margin-left:383.4pt;margin-top:17pt;width:0;height:14.2pt;flip:y;z-index:251701248" o:connectortype="straight"/>
        </w:pict>
      </w:r>
      <w:r w:rsidR="00B328D4">
        <w:rPr>
          <w:noProof/>
          <w:lang w:eastAsia="fr-BE"/>
        </w:rPr>
        <w:pict>
          <v:shape id="_x0000_s1075" type="#_x0000_t32" style="position:absolute;margin-left:355pt;margin-top:17pt;width:0;height:14.2pt;flip:y;z-index:251700224" o:connectortype="straight"/>
        </w:pict>
      </w:r>
      <w:r w:rsidR="00B328D4">
        <w:rPr>
          <w:noProof/>
          <w:lang w:eastAsia="fr-BE"/>
        </w:rPr>
        <w:pict>
          <v:shape id="_x0000_s1074" type="#_x0000_t32" style="position:absolute;margin-left:326.6pt;margin-top:17pt;width:0;height:14.2pt;flip:y;z-index:251699200" o:connectortype="straight"/>
        </w:pict>
      </w:r>
      <w:r w:rsidR="00B328D4">
        <w:rPr>
          <w:noProof/>
          <w:lang w:eastAsia="fr-BE"/>
        </w:rPr>
        <w:pict>
          <v:shape id="_x0000_s1073" type="#_x0000_t32" style="position:absolute;margin-left:298.2pt;margin-top:17pt;width:0;height:14.2pt;flip:y;z-index:251698176" o:connectortype="straight"/>
        </w:pict>
      </w:r>
      <w:r w:rsidR="00B328D4">
        <w:rPr>
          <w:noProof/>
          <w:lang w:eastAsia="fr-BE"/>
        </w:rPr>
        <w:pict>
          <v:shape id="_x0000_s1078" type="#_x0000_t32" style="position:absolute;margin-left:440.2pt;margin-top:17pt;width:0;height:14.2pt;flip:y;z-index:251703296" o:connectortype="straight"/>
        </w:pict>
      </w:r>
      <w:r w:rsidR="00B328D4">
        <w:rPr>
          <w:noProof/>
          <w:lang w:eastAsia="fr-BE"/>
        </w:rPr>
        <w:pict>
          <v:shape id="_x0000_s1072" type="#_x0000_t32" style="position:absolute;margin-left:241.4pt;margin-top:17pt;width:0;height:14.2pt;flip:y;z-index:251697152" o:connectortype="straight"/>
        </w:pict>
      </w:r>
      <w:r w:rsidR="00B328D4">
        <w:rPr>
          <w:noProof/>
          <w:lang w:eastAsia="fr-BE"/>
        </w:rPr>
        <w:pict>
          <v:shape id="_x0000_s1071" type="#_x0000_t32" style="position:absolute;margin-left:213pt;margin-top:17pt;width:0;height:14.2pt;flip:y;z-index:251696128" o:connectortype="straight"/>
        </w:pict>
      </w:r>
      <w:r w:rsidR="00B328D4">
        <w:rPr>
          <w:noProof/>
          <w:lang w:eastAsia="fr-BE"/>
        </w:rPr>
        <w:pict>
          <v:shape id="_x0000_s1070" type="#_x0000_t32" style="position:absolute;margin-left:184.6pt;margin-top:17pt;width:0;height:14.2pt;flip:y;z-index:251695104" o:connectortype="straight"/>
        </w:pict>
      </w:r>
      <w:r w:rsidR="00B328D4">
        <w:rPr>
          <w:noProof/>
          <w:lang w:eastAsia="fr-BE"/>
        </w:rPr>
        <w:pict>
          <v:shape id="_x0000_s1069" type="#_x0000_t32" style="position:absolute;margin-left:156.2pt;margin-top:17pt;width:0;height:14.2pt;flip:y;z-index:251694080" o:connectortype="straight"/>
        </w:pict>
      </w:r>
      <w:r w:rsidR="00B328D4">
        <w:rPr>
          <w:noProof/>
          <w:lang w:eastAsia="fr-BE"/>
        </w:rPr>
        <w:pict>
          <v:shape id="_x0000_s1068" type="#_x0000_t32" style="position:absolute;margin-left:127.8pt;margin-top:17pt;width:0;height:14.2pt;flip:y;z-index:251693056" o:connectortype="straight"/>
        </w:pict>
      </w:r>
      <w:r w:rsidR="00B328D4">
        <w:rPr>
          <w:noProof/>
          <w:lang w:eastAsia="fr-BE"/>
        </w:rPr>
        <w:pict>
          <v:shape id="_x0000_s1067" type="#_x0000_t32" style="position:absolute;margin-left:99.4pt;margin-top:17pt;width:0;height:14.2pt;flip:y;z-index:251692032" o:connectortype="straight"/>
        </w:pict>
      </w:r>
      <w:r w:rsidR="00B328D4">
        <w:rPr>
          <w:noProof/>
          <w:lang w:eastAsia="fr-BE"/>
        </w:rPr>
        <w:pict>
          <v:shape id="_x0000_s1062" type="#_x0000_t32" style="position:absolute;margin-left:71pt;margin-top:31.2pt;width:411.8pt;height:0;z-index:251687936" o:connectortype="straight" o:regroupid="1" strokeweight="1.5pt">
            <v:stroke endarrow="block"/>
          </v:shape>
        </w:pict>
      </w:r>
      <w:r w:rsidR="00B328D4">
        <w:rPr>
          <w:noProof/>
          <w:lang w:eastAsia="fr-BE"/>
        </w:rPr>
        <w:pict>
          <v:shape id="_x0000_s1065" type="#_x0000_t32" style="position:absolute;margin-left:468.6pt;margin-top:17pt;width:0;height:14.2pt;z-index:251691008" o:connectortype="straight" o:regroupid="1" strokeweight="1.5pt"/>
        </w:pict>
      </w:r>
      <w:r w:rsidR="00B328D4">
        <w:rPr>
          <w:noProof/>
          <w:lang w:eastAsia="fr-BE"/>
        </w:rPr>
        <w:pict>
          <v:shape id="_x0000_s1064" type="#_x0000_t32" style="position:absolute;margin-left:269.8pt;margin-top:17pt;width:0;height:14.2pt;z-index:251689984" o:connectortype="straight" o:regroupid="1" strokeweight="1.5pt"/>
        </w:pict>
      </w:r>
      <w:r w:rsidR="00B328D4">
        <w:rPr>
          <w:noProof/>
          <w:lang w:eastAsia="fr-BE"/>
        </w:rPr>
        <w:pict>
          <v:shape id="_x0000_s1063" type="#_x0000_t32" style="position:absolute;margin-left:71pt;margin-top:17pt;width:0;height:14.2pt;z-index:251688960" o:connectortype="straight" o:regroupid="1" strokeweight="1.5pt"/>
        </w:pict>
      </w:r>
      <w:r w:rsidR="00B328D4">
        <w:rPr>
          <w:noProof/>
          <w:lang w:eastAsia="fr-BE"/>
        </w:rPr>
        <w:drawing>
          <wp:inline distT="0" distB="0" distL="0" distR="0">
            <wp:extent cx="718550" cy="720000"/>
            <wp:effectExtent l="19050" t="0" r="5350" b="0"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5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670" w:rsidRDefault="000E4670" w:rsidP="000F0BD6"/>
    <w:p w:rsidR="000E4670" w:rsidRDefault="000E4670" w:rsidP="000F0BD6"/>
    <w:p w:rsidR="0018601D" w:rsidRDefault="0018601D" w:rsidP="0018601D">
      <w:r w:rsidRPr="000E4670">
        <w:rPr>
          <w:position w:val="-24"/>
        </w:rPr>
        <w:object w:dxaOrig="260" w:dyaOrig="620">
          <v:shape id="_x0000_i1039" type="#_x0000_t75" style="width:12.95pt;height:31.15pt" o:ole="">
            <v:imagedata r:id="rId12" o:title=""/>
          </v:shape>
          <o:OLEObject Type="Embed" ProgID="Equation.3" ShapeID="_x0000_i1039" DrawAspect="Content" ObjectID="_1320159417" r:id="rId34"/>
        </w:object>
      </w:r>
      <w:r>
        <w:t xml:space="preserve"> …… </w:t>
      </w:r>
      <w:r w:rsidR="00610007" w:rsidRPr="0018601D">
        <w:rPr>
          <w:position w:val="-24"/>
        </w:rPr>
        <w:object w:dxaOrig="240" w:dyaOrig="620">
          <v:shape id="_x0000_i1045" type="#_x0000_t75" style="width:12.3pt;height:31.15pt" o:ole="">
            <v:imagedata r:id="rId35" o:title=""/>
          </v:shape>
          <o:OLEObject Type="Embed" ProgID="Equation.3" ShapeID="_x0000_i1045" DrawAspect="Content" ObjectID="_1320159418" r:id="rId36"/>
        </w:object>
      </w:r>
      <w:r>
        <w:tab/>
      </w:r>
      <w:r>
        <w:tab/>
      </w:r>
      <w:r w:rsidRPr="000E4670">
        <w:rPr>
          <w:position w:val="-24"/>
        </w:rPr>
        <w:object w:dxaOrig="260" w:dyaOrig="620">
          <v:shape id="_x0000_i1040" type="#_x0000_t75" style="width:12.95pt;height:31.15pt" o:ole="">
            <v:imagedata r:id="rId12" o:title=""/>
          </v:shape>
          <o:OLEObject Type="Embed" ProgID="Equation.3" ShapeID="_x0000_i1040" DrawAspect="Content" ObjectID="_1320159419" r:id="rId37"/>
        </w:object>
      </w:r>
      <w:r>
        <w:t xml:space="preserve"> …… </w:t>
      </w:r>
      <w:r w:rsidR="00610007" w:rsidRPr="0018601D">
        <w:rPr>
          <w:position w:val="-24"/>
        </w:rPr>
        <w:object w:dxaOrig="240" w:dyaOrig="620">
          <v:shape id="_x0000_i1044" type="#_x0000_t75" style="width:12.3pt;height:31.15pt" o:ole="">
            <v:imagedata r:id="rId38" o:title=""/>
          </v:shape>
          <o:OLEObject Type="Embed" ProgID="Equation.3" ShapeID="_x0000_i1044" DrawAspect="Content" ObjectID="_1320159420" r:id="rId39"/>
        </w:object>
      </w:r>
      <w:r>
        <w:tab/>
      </w:r>
      <w:r>
        <w:tab/>
      </w:r>
      <w:r w:rsidRPr="000E4670">
        <w:rPr>
          <w:position w:val="-24"/>
        </w:rPr>
        <w:object w:dxaOrig="260" w:dyaOrig="620">
          <v:shape id="_x0000_i1041" type="#_x0000_t75" style="width:12.95pt;height:31.15pt" o:ole="">
            <v:imagedata r:id="rId12" o:title=""/>
          </v:shape>
          <o:OLEObject Type="Embed" ProgID="Equation.3" ShapeID="_x0000_i1041" DrawAspect="Content" ObjectID="_1320159421" r:id="rId40"/>
        </w:object>
      </w:r>
      <w:r>
        <w:t xml:space="preserve"> …… </w:t>
      </w:r>
      <w:r w:rsidR="00610007" w:rsidRPr="0018601D">
        <w:rPr>
          <w:position w:val="-24"/>
        </w:rPr>
        <w:object w:dxaOrig="220" w:dyaOrig="620">
          <v:shape id="_x0000_i1043" type="#_x0000_t75" style="width:11.05pt;height:31.15pt" o:ole="">
            <v:imagedata r:id="rId41" o:title=""/>
          </v:shape>
          <o:OLEObject Type="Embed" ProgID="Equation.3" ShapeID="_x0000_i1043" DrawAspect="Content" ObjectID="_1320159422" r:id="rId42"/>
        </w:object>
      </w:r>
      <w:r>
        <w:tab/>
      </w:r>
      <w:r>
        <w:tab/>
      </w:r>
      <w:r w:rsidRPr="000E4670">
        <w:rPr>
          <w:position w:val="-24"/>
        </w:rPr>
        <w:object w:dxaOrig="260" w:dyaOrig="620">
          <v:shape id="_x0000_i1042" type="#_x0000_t75" style="width:12.95pt;height:31.15pt" o:ole="">
            <v:imagedata r:id="rId12" o:title=""/>
          </v:shape>
          <o:OLEObject Type="Embed" ProgID="Equation.3" ShapeID="_x0000_i1042" DrawAspect="Content" ObjectID="_1320159423" r:id="rId43"/>
        </w:object>
      </w:r>
      <w:r>
        <w:t xml:space="preserve"> …… 1</w:t>
      </w:r>
    </w:p>
    <w:sectPr w:rsidR="0018601D" w:rsidSect="00612DCB">
      <w:headerReference w:type="default" r:id="rId44"/>
      <w:footerReference w:type="default" r:id="rId4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07E" w:rsidRDefault="00F2507E" w:rsidP="00612DCB">
      <w:pPr>
        <w:spacing w:after="0" w:line="240" w:lineRule="auto"/>
      </w:pPr>
      <w:r>
        <w:separator/>
      </w:r>
    </w:p>
  </w:endnote>
  <w:endnote w:type="continuationSeparator" w:id="0">
    <w:p w:rsidR="00F2507E" w:rsidRDefault="00F2507E" w:rsidP="0061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DCB" w:rsidRDefault="00625F4A">
    <w:pPr>
      <w:pStyle w:val="Pieddepage"/>
    </w:pPr>
    <w:r>
      <w:rPr>
        <w:noProof/>
        <w:lang w:eastAsia="fr-BE"/>
      </w:rPr>
      <w:pict>
        <v:roundrect id="_x0000_s2054" style="position:absolute;margin-left:-33pt;margin-top:-10.05pt;width:555.5pt;height:36pt;z-index:251663360" arcsize="10923f" filled="f"/>
      </w:pict>
    </w:r>
    <w:r>
      <w:rPr>
        <w:noProof/>
        <w:lang w:eastAsia="fr-B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5.5pt;margin-top:-19.05pt;width:489.5pt;height:54pt;z-index:251660288" stroked="f">
          <v:textbox>
            <w:txbxContent>
              <w:p w:rsidR="00131F9B" w:rsidRDefault="00131F9B" w:rsidP="00131F9B">
                <w:pPr>
                  <w:spacing w:after="0" w:line="240" w:lineRule="auto"/>
                  <w:rPr>
                    <w:rFonts w:ascii="Gill Sans MT" w:hAnsi="Gill Sans MT"/>
                    <w:sz w:val="16"/>
                    <w:szCs w:val="16"/>
                  </w:rPr>
                </w:pPr>
              </w:p>
              <w:p w:rsidR="00131F9B" w:rsidRPr="00131F9B" w:rsidRDefault="00EC431C" w:rsidP="00131F9B">
                <w:pPr>
                  <w:spacing w:after="0" w:line="240" w:lineRule="auto"/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Feuille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sym w:font="Wingdings" w:char="F06D"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 xml:space="preserve"> faite seul(e)</w:t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sym w:font="Wingdings" w:char="F06D"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 xml:space="preserve"> corrigée seul(e)</w:t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sym w:font="Wingdings" w:char="F06D"/>
                </w:r>
                <w:r w:rsidR="00131F9B" w:rsidRPr="00131F9B">
                  <w:rPr>
                    <w:rFonts w:ascii="Gill Sans MT" w:hAnsi="Gill Sans MT"/>
                    <w:sz w:val="16"/>
                    <w:szCs w:val="16"/>
                  </w:rPr>
                  <w:t xml:space="preserve"> à achever</w:t>
                </w:r>
              </w:p>
              <w:p w:rsidR="00131F9B" w:rsidRPr="00131F9B" w:rsidRDefault="00131F9B" w:rsidP="00EC431C">
                <w:pPr>
                  <w:spacing w:after="0" w:line="240" w:lineRule="auto"/>
                  <w:ind w:firstLine="708"/>
                  <w:rPr>
                    <w:rFonts w:ascii="Gill Sans MT" w:hAnsi="Gill Sans MT"/>
                    <w:sz w:val="16"/>
                    <w:szCs w:val="16"/>
                  </w:rPr>
                </w:pPr>
                <w:r w:rsidRPr="00131F9B">
                  <w:rPr>
                    <w:rFonts w:ascii="Gill Sans MT" w:hAnsi="Gill Sans MT"/>
                    <w:sz w:val="16"/>
                    <w:szCs w:val="16"/>
                  </w:rPr>
                  <w:sym w:font="Wingdings" w:char="F06D"/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t xml:space="preserve"> faite collectivement</w:t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sym w:font="Wingdings" w:char="F06D"/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t xml:space="preserve"> corrigée collectivement</w:t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tab/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sym w:font="Wingdings" w:char="F06D"/>
                </w:r>
                <w:r w:rsidRPr="00131F9B">
                  <w:rPr>
                    <w:rFonts w:ascii="Gill Sans MT" w:hAnsi="Gill Sans MT"/>
                    <w:sz w:val="16"/>
                    <w:szCs w:val="16"/>
                  </w:rPr>
                  <w:t xml:space="preserve"> à corriger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07E" w:rsidRDefault="00F2507E" w:rsidP="00612DCB">
      <w:pPr>
        <w:spacing w:after="0" w:line="240" w:lineRule="auto"/>
      </w:pPr>
      <w:r>
        <w:separator/>
      </w:r>
    </w:p>
  </w:footnote>
  <w:footnote w:type="continuationSeparator" w:id="0">
    <w:p w:rsidR="00F2507E" w:rsidRDefault="00F2507E" w:rsidP="0061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DCB" w:rsidRDefault="00625F4A">
    <w:pPr>
      <w:pStyle w:val="En-tte"/>
    </w:pPr>
    <w:r>
      <w:rPr>
        <w:noProof/>
        <w:lang w:eastAsia="fr-B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59.5pt;margin-top:-26.4pt;width:110pt;height:54pt;z-index:251664384" filled="f" stroked="f">
          <v:textbox>
            <w:txbxContent>
              <w:p w:rsidR="001B7D6F" w:rsidRPr="001B7D6F" w:rsidRDefault="001B7D6F" w:rsidP="001B7D6F">
                <w:pPr>
                  <w:jc w:val="right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f</w:t>
                </w:r>
                <w:r w:rsidRPr="001B7D6F">
                  <w:rPr>
                    <w:rFonts w:ascii="Gill Sans MT" w:hAnsi="Gill Sans MT"/>
                  </w:rPr>
                  <w:t>euille n°……</w:t>
                </w:r>
              </w:p>
            </w:txbxContent>
          </v:textbox>
        </v:shape>
      </w:pict>
    </w:r>
    <w:r>
      <w:rPr>
        <w:noProof/>
        <w:lang w:eastAsia="fr-BE"/>
      </w:rPr>
      <w:pict>
        <v:shape id="_x0000_s2049" type="#_x0000_t202" style="position:absolute;margin-left:-33pt;margin-top:-26.4pt;width:192.5pt;height:54pt;z-index:251658240" stroked="f">
          <v:textbox>
            <w:txbxContent>
              <w:p w:rsidR="00131F9B" w:rsidRPr="00131F9B" w:rsidRDefault="00131F9B" w:rsidP="00612DCB">
                <w:pPr>
                  <w:spacing w:after="0" w:line="240" w:lineRule="auto"/>
                  <w:rPr>
                    <w:rFonts w:ascii="Gill Sans MT" w:hAnsi="Gill Sans MT"/>
                    <w:sz w:val="16"/>
                    <w:szCs w:val="16"/>
                  </w:rPr>
                </w:pPr>
              </w:p>
              <w:p w:rsidR="00612DCB" w:rsidRDefault="0013489F" w:rsidP="00612DCB">
                <w:pPr>
                  <w:spacing w:after="0" w:line="240" w:lineRule="auto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Savoir mesurer</w:t>
                </w:r>
                <w:r w:rsidR="00612DCB">
                  <w:rPr>
                    <w:rFonts w:ascii="Gill Sans MT" w:hAnsi="Gill Sans MT"/>
                  </w:rPr>
                  <w:tab/>
                </w:r>
                <w:r w:rsidR="001B7D6F">
                  <w:rPr>
                    <w:rFonts w:ascii="Gill Sans MT" w:hAnsi="Gill Sans MT"/>
                  </w:rPr>
                  <w:tab/>
                </w:r>
              </w:p>
              <w:p w:rsidR="00612DCB" w:rsidRDefault="00612DCB" w:rsidP="00612DCB">
                <w:pPr>
                  <w:spacing w:after="0" w:line="240" w:lineRule="auto"/>
                  <w:rPr>
                    <w:rFonts w:ascii="Gill Sans MT" w:hAnsi="Gill Sans MT"/>
                  </w:rPr>
                </w:pPr>
              </w:p>
              <w:p w:rsidR="00612DCB" w:rsidRDefault="0013489F" w:rsidP="00612DCB">
                <w:pPr>
                  <w:spacing w:after="0" w:line="240" w:lineRule="auto"/>
                  <w:rPr>
                    <w:rFonts w:ascii="Gill Sans MT" w:hAnsi="Gill Sans MT"/>
                  </w:rPr>
                </w:pPr>
                <w:r>
                  <w:rPr>
                    <w:rFonts w:ascii="Gill Sans MT" w:hAnsi="Gill Sans MT"/>
                  </w:rPr>
                  <w:t>Comparer des fractions.</w:t>
                </w:r>
              </w:p>
              <w:p w:rsidR="00612DCB" w:rsidRPr="00612DCB" w:rsidRDefault="00612DCB" w:rsidP="00612DCB">
                <w:pPr>
                  <w:spacing w:after="0" w:line="240" w:lineRule="auto"/>
                  <w:rPr>
                    <w:rFonts w:ascii="Gill Sans MT" w:hAnsi="Gill Sans MT"/>
                  </w:rPr>
                </w:pPr>
              </w:p>
            </w:txbxContent>
          </v:textbox>
        </v:shape>
      </w:pict>
    </w:r>
    <w:r>
      <w:rPr>
        <w:noProof/>
        <w:lang w:eastAsia="fr-BE"/>
      </w:rPr>
      <w:pict>
        <v:roundrect id="_x0000_s2052" style="position:absolute;margin-left:286pt;margin-top:-26.4pt;width:236.5pt;height:54pt;z-index:251661312" arcsize="10923f" filled="f"/>
      </w:pict>
    </w:r>
    <w:r>
      <w:rPr>
        <w:noProof/>
        <w:lang w:eastAsia="fr-BE"/>
      </w:rPr>
      <w:pict>
        <v:roundrect id="_x0000_s2053" style="position:absolute;margin-left:-33pt;margin-top:-26.4pt;width:302.5pt;height:54pt;z-index:251662336" arcsize="10923f" filled="f"/>
      </w:pict>
    </w:r>
    <w:r>
      <w:rPr>
        <w:noProof/>
        <w:lang w:eastAsia="fr-BE"/>
      </w:rPr>
      <w:pict>
        <v:shape id="_x0000_s2050" type="#_x0000_t202" style="position:absolute;margin-left:286pt;margin-top:-26.4pt;width:225.5pt;height:54pt;z-index:251659264" stroked="f" strokecolor="black [3213]">
          <v:textbox>
            <w:txbxContent>
              <w:p w:rsidR="00612DCB" w:rsidRDefault="00612DCB" w:rsidP="00612DCB">
                <w:pPr>
                  <w:spacing w:after="0"/>
                  <w:rPr>
                    <w:rFonts w:ascii="Gill Sans MT" w:hAnsi="Gill Sans MT"/>
                    <w:sz w:val="20"/>
                    <w:szCs w:val="20"/>
                  </w:rPr>
                </w:pPr>
              </w:p>
              <w:p w:rsidR="006D65EB" w:rsidRDefault="006D65EB" w:rsidP="00A916C0">
                <w:pPr>
                  <w:spacing w:after="0" w:line="240" w:lineRule="auto"/>
                  <w:rPr>
                    <w:rFonts w:ascii="Gill Sans MT" w:hAnsi="Gill Sans MT"/>
                    <w:sz w:val="20"/>
                    <w:szCs w:val="20"/>
                  </w:rPr>
                </w:pPr>
                <w:r>
                  <w:rPr>
                    <w:rFonts w:ascii="Gill Sans MT" w:hAnsi="Gill Sans MT"/>
                    <w:sz w:val="20"/>
                    <w:szCs w:val="20"/>
                  </w:rPr>
                  <w:t>Date : ………/………/………</w:t>
                </w:r>
                <w:r w:rsidR="00A916C0">
                  <w:rPr>
                    <w:rFonts w:ascii="Gill Sans MT" w:hAnsi="Gill Sans MT"/>
                    <w:sz w:val="20"/>
                    <w:szCs w:val="20"/>
                  </w:rPr>
                  <w:t xml:space="preserve">         </w:t>
                </w:r>
                <w:r w:rsidR="00A916C0">
                  <w:rPr>
                    <w:rFonts w:ascii="Gill Sans MT" w:hAnsi="Gill Sans MT"/>
                    <w:sz w:val="20"/>
                    <w:szCs w:val="20"/>
                  </w:rPr>
                  <w:tab/>
                  <w:t>N°……</w:t>
                </w:r>
              </w:p>
              <w:p w:rsidR="006D65EB" w:rsidRPr="00612DCB" w:rsidRDefault="006D65EB" w:rsidP="006D65EB">
                <w:pPr>
                  <w:spacing w:after="0" w:line="240" w:lineRule="auto"/>
                  <w:jc w:val="right"/>
                  <w:rPr>
                    <w:rFonts w:ascii="Gill Sans MT" w:hAnsi="Gill Sans MT"/>
                    <w:sz w:val="20"/>
                    <w:szCs w:val="20"/>
                  </w:rPr>
                </w:pPr>
              </w:p>
              <w:p w:rsidR="00612DCB" w:rsidRDefault="00612DCB" w:rsidP="00612DCB">
                <w:pPr>
                  <w:spacing w:after="0" w:line="240" w:lineRule="auto"/>
                  <w:jc w:val="right"/>
                  <w:rPr>
                    <w:rFonts w:ascii="Gill Sans MT" w:hAnsi="Gill Sans MT"/>
                    <w:sz w:val="20"/>
                    <w:szCs w:val="20"/>
                  </w:rPr>
                </w:pPr>
                <w:r>
                  <w:rPr>
                    <w:rFonts w:ascii="Gill Sans MT" w:hAnsi="Gill Sans MT"/>
                    <w:sz w:val="20"/>
                    <w:szCs w:val="20"/>
                  </w:rPr>
                  <w:t>Nom : ………………………………………………</w:t>
                </w:r>
              </w:p>
              <w:p w:rsidR="00612DCB" w:rsidRDefault="00612DCB" w:rsidP="00612DCB">
                <w:pPr>
                  <w:spacing w:after="0" w:line="240" w:lineRule="auto"/>
                  <w:jc w:val="right"/>
                  <w:rPr>
                    <w:rFonts w:ascii="Gill Sans MT" w:hAnsi="Gill Sans MT"/>
                    <w:sz w:val="20"/>
                    <w:szCs w:val="20"/>
                  </w:rPr>
                </w:pPr>
              </w:p>
              <w:p w:rsidR="006D65EB" w:rsidRDefault="006D65EB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18CA"/>
    <w:multiLevelType w:val="hybridMultilevel"/>
    <w:tmpl w:val="4DA652D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224D3"/>
    <w:multiLevelType w:val="hybridMultilevel"/>
    <w:tmpl w:val="3F74A994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284"/>
  <w:drawingGridVerticalSpacing w:val="284"/>
  <w:characterSpacingControl w:val="doNotCompress"/>
  <w:savePreviewPicture/>
  <w:hdrShapeDefaults>
    <o:shapedefaults v:ext="edit" spidmax="1331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DCB"/>
    <w:rsid w:val="000E4670"/>
    <w:rsid w:val="000F0BD6"/>
    <w:rsid w:val="00131F9B"/>
    <w:rsid w:val="0013489F"/>
    <w:rsid w:val="0018601D"/>
    <w:rsid w:val="00192899"/>
    <w:rsid w:val="001B7D6F"/>
    <w:rsid w:val="0024277E"/>
    <w:rsid w:val="00262661"/>
    <w:rsid w:val="003E7992"/>
    <w:rsid w:val="00424964"/>
    <w:rsid w:val="005F482B"/>
    <w:rsid w:val="00610007"/>
    <w:rsid w:val="00612DCB"/>
    <w:rsid w:val="00625F4A"/>
    <w:rsid w:val="006C36EC"/>
    <w:rsid w:val="006D65EB"/>
    <w:rsid w:val="00740968"/>
    <w:rsid w:val="007B23D1"/>
    <w:rsid w:val="007E221E"/>
    <w:rsid w:val="00861F7F"/>
    <w:rsid w:val="008E4ED7"/>
    <w:rsid w:val="008F4FDA"/>
    <w:rsid w:val="00911300"/>
    <w:rsid w:val="00927CFE"/>
    <w:rsid w:val="00997AAE"/>
    <w:rsid w:val="009A02D5"/>
    <w:rsid w:val="00A62CEF"/>
    <w:rsid w:val="00A64241"/>
    <w:rsid w:val="00A916C0"/>
    <w:rsid w:val="00B328D4"/>
    <w:rsid w:val="00BA2BEA"/>
    <w:rsid w:val="00C75D07"/>
    <w:rsid w:val="00CC5E10"/>
    <w:rsid w:val="00CD4E81"/>
    <w:rsid w:val="00D54EBC"/>
    <w:rsid w:val="00E230CB"/>
    <w:rsid w:val="00EC431C"/>
    <w:rsid w:val="00EF5938"/>
    <w:rsid w:val="00F2507E"/>
    <w:rsid w:val="00F56DB1"/>
    <w:rsid w:val="00FB54ED"/>
    <w:rsid w:val="00FD0F4F"/>
    <w:rsid w:val="00FE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10" type="connector" idref="#_x0000_s1035"/>
        <o:r id="V:Rule11" type="connector" idref="#_x0000_s1036"/>
        <o:r id="V:Rule12" type="connector" idref="#_x0000_s1038"/>
        <o:r id="V:Rule13" type="connector" idref="#_x0000_s1039"/>
        <o:r id="V:Rule14" type="connector" idref="#_x0000_s1047"/>
        <o:r id="V:Rule15" type="connector" idref="#_x0000_s1048"/>
        <o:r id="V:Rule16" type="connector" idref="#_x0000_s1049"/>
        <o:r id="V:Rule17" type="connector" idref="#_x0000_s1050"/>
        <o:r id="V:Rule18" type="connector" idref="#_x0000_s1052"/>
        <o:r id="V:Rule19" type="connector" idref="#_x0000_s1053"/>
        <o:r id="V:Rule20" type="connector" idref="#_x0000_s1055"/>
        <o:r id="V:Rule21" type="connector" idref="#_x0000_s1056"/>
        <o:r id="V:Rule22" type="connector" idref="#_x0000_s1062"/>
        <o:r id="V:Rule23" type="connector" idref="#_x0000_s1063"/>
        <o:r id="V:Rule24" type="connector" idref="#_x0000_s1064"/>
        <o:r id="V:Rule25" type="connector" idref="#_x0000_s1065"/>
        <o:r id="V:Rule29" type="connector" idref="#_x0000_s1067"/>
        <o:r id="V:Rule30" type="connector" idref="#_x0000_s1068"/>
        <o:r id="V:Rule31" type="connector" idref="#_x0000_s1069"/>
        <o:r id="V:Rule32" type="connector" idref="#_x0000_s1070"/>
        <o:r id="V:Rule33" type="connector" idref="#_x0000_s1071"/>
        <o:r id="V:Rule34" type="connector" idref="#_x0000_s1072"/>
        <o:r id="V:Rule35" type="connector" idref="#_x0000_s1073"/>
        <o:r id="V:Rule36" type="connector" idref="#_x0000_s1074"/>
        <o:r id="V:Rule37" type="connector" idref="#_x0000_s1075"/>
        <o:r id="V:Rule38" type="connector" idref="#_x0000_s1076"/>
        <o:r id="V:Rule39" type="connector" idref="#_x0000_s1077"/>
        <o:r id="V:Rule40" type="connector" idref="#_x0000_s1078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D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1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2DCB"/>
  </w:style>
  <w:style w:type="paragraph" w:styleId="Pieddepage">
    <w:name w:val="footer"/>
    <w:basedOn w:val="Normal"/>
    <w:link w:val="PieddepageCar"/>
    <w:uiPriority w:val="99"/>
    <w:semiHidden/>
    <w:unhideWhenUsed/>
    <w:rsid w:val="0061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2DCB"/>
  </w:style>
  <w:style w:type="paragraph" w:styleId="Paragraphedeliste">
    <w:name w:val="List Paragraph"/>
    <w:basedOn w:val="Normal"/>
    <w:uiPriority w:val="34"/>
    <w:qFormat/>
    <w:rsid w:val="00E230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0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1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3.bin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0.emf"/><Relationship Id="rId38" Type="http://schemas.openxmlformats.org/officeDocument/2006/relationships/image" Target="media/image12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6.wmf"/><Relationship Id="rId29" Type="http://schemas.openxmlformats.org/officeDocument/2006/relationships/oleObject" Target="embeddings/oleObject15.bin"/><Relationship Id="rId41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40" Type="http://schemas.openxmlformats.org/officeDocument/2006/relationships/oleObject" Target="embeddings/oleObject22.bin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7.e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oleObject" Target="embeddings/oleObject10.bin"/><Relationship Id="rId27" Type="http://schemas.openxmlformats.org/officeDocument/2006/relationships/image" Target="media/image8.wmf"/><Relationship Id="rId30" Type="http://schemas.openxmlformats.org/officeDocument/2006/relationships/image" Target="media/image9.wmf"/><Relationship Id="rId35" Type="http://schemas.openxmlformats.org/officeDocument/2006/relationships/image" Target="media/image11.wmf"/><Relationship Id="rId43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4</cp:revision>
  <cp:lastPrinted>2009-11-19T17:06:00Z</cp:lastPrinted>
  <dcterms:created xsi:type="dcterms:W3CDTF">2009-11-19T17:06:00Z</dcterms:created>
  <dcterms:modified xsi:type="dcterms:W3CDTF">2009-11-19T17:09:00Z</dcterms:modified>
</cp:coreProperties>
</file>