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6C" w:rsidRDefault="00217D6F" w:rsidP="00217D6F">
      <w:pPr>
        <w:jc w:val="center"/>
        <w:rPr>
          <w:rFonts w:ascii="Broadway" w:hAnsi="Broadway"/>
          <w:sz w:val="28"/>
          <w:szCs w:val="28"/>
          <w:u w:val="single"/>
        </w:rPr>
      </w:pPr>
      <w:r w:rsidRPr="00217D6F">
        <w:rPr>
          <w:rFonts w:ascii="Broadway" w:hAnsi="Broadway"/>
          <w:sz w:val="28"/>
          <w:szCs w:val="28"/>
          <w:u w:val="single"/>
        </w:rPr>
        <w:t>Les fractions équivalentes : Contrôle.</w:t>
      </w:r>
    </w:p>
    <w:p w:rsidR="008A6224" w:rsidRDefault="008A6224" w:rsidP="008A6224">
      <w:pPr>
        <w:rPr>
          <w:rFonts w:ascii="Arial Rounded MT Bold" w:hAnsi="Arial Rounded MT Bold"/>
          <w:sz w:val="28"/>
          <w:szCs w:val="28"/>
        </w:rPr>
      </w:pPr>
    </w:p>
    <w:p w:rsidR="008A6224" w:rsidRPr="00E025FB" w:rsidRDefault="008A6224" w:rsidP="008A6224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28"/>
          <w:szCs w:val="28"/>
          <w:u w:val="single"/>
        </w:rPr>
      </w:pPr>
      <w:r w:rsidRPr="00E025FB">
        <w:rPr>
          <w:rFonts w:ascii="Arial Rounded MT Bold" w:hAnsi="Arial Rounded MT Bold"/>
          <w:sz w:val="28"/>
          <w:szCs w:val="28"/>
          <w:u w:val="single"/>
        </w:rPr>
        <w:t>Ecris le chiffre du numérateur ou du dénominateur pour que les deux fractions soient équivalentes.</w:t>
      </w:r>
    </w:p>
    <w:p w:rsidR="008A6224" w:rsidRDefault="00E025FB" w:rsidP="003651B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</w:t>
      </w:r>
      <w:r w:rsidR="00955DF5" w:rsidRPr="008A6224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7.25pt;height:42.75pt" o:ole="">
            <v:imagedata r:id="rId6" o:title=""/>
          </v:shape>
          <o:OLEObject Type="Embed" ProgID="Equation.3" ShapeID="_x0000_i1072" DrawAspect="Content" ObjectID="_1329408285" r:id="rId7"/>
        </w:object>
      </w:r>
      <w:r w:rsidR="008A6224">
        <w:rPr>
          <w:rFonts w:ascii="Arial Rounded MT Bold" w:hAnsi="Arial Rounded MT Bold"/>
          <w:sz w:val="28"/>
          <w:szCs w:val="28"/>
        </w:rPr>
        <w:t xml:space="preserve">= </w:t>
      </w:r>
      <w:r w:rsidR="00955DF5"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73" type="#_x0000_t75" style="width:25.5pt;height:42.75pt" o:ole="">
            <v:imagedata r:id="rId8" o:title=""/>
          </v:shape>
          <o:OLEObject Type="Embed" ProgID="Equation.3" ShapeID="_x0000_i1073" DrawAspect="Content" ObjectID="_1329408286" r:id="rId9"/>
        </w:object>
      </w:r>
      <w:r w:rsidR="00955DF5">
        <w:rPr>
          <w:rFonts w:ascii="Arial Rounded MT Bold" w:hAnsi="Arial Rounded MT Bold"/>
          <w:sz w:val="28"/>
          <w:szCs w:val="28"/>
        </w:rPr>
        <w:t xml:space="preserve">    </w:t>
      </w:r>
      <w:r>
        <w:rPr>
          <w:rFonts w:ascii="Arial Rounded MT Bold" w:hAnsi="Arial Rounded MT Bold"/>
          <w:sz w:val="28"/>
          <w:szCs w:val="28"/>
        </w:rPr>
        <w:sym w:font="Wingdings" w:char="F0AB"/>
      </w:r>
      <w:r w:rsidR="00955DF5">
        <w:rPr>
          <w:rFonts w:ascii="Arial Rounded MT Bold" w:hAnsi="Arial Rounded MT Bold"/>
          <w:sz w:val="28"/>
          <w:szCs w:val="28"/>
        </w:rPr>
        <w:t xml:space="preserve">    </w:t>
      </w:r>
      <w:r w:rsidR="007D6F2C" w:rsidRPr="00955DF5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74" type="#_x0000_t75" style="width:24pt;height:42.75pt" o:ole="">
            <v:imagedata r:id="rId10" o:title=""/>
          </v:shape>
          <o:OLEObject Type="Embed" ProgID="Equation.3" ShapeID="_x0000_i1074" DrawAspect="Content" ObjectID="_1329408287" r:id="rId11"/>
        </w:object>
      </w:r>
      <w:r w:rsidR="008A6224">
        <w:rPr>
          <w:rFonts w:ascii="Arial Rounded MT Bold" w:hAnsi="Arial Rounded MT Bold"/>
          <w:sz w:val="28"/>
          <w:szCs w:val="28"/>
        </w:rPr>
        <w:t>=</w:t>
      </w:r>
      <w:r w:rsidR="007D6F2C" w:rsidRPr="00955DF5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75" type="#_x0000_t75" style="width:23.25pt;height:42.75pt" o:ole="">
            <v:imagedata r:id="rId12" o:title=""/>
          </v:shape>
          <o:OLEObject Type="Embed" ProgID="Equation.3" ShapeID="_x0000_i1075" DrawAspect="Content" ObjectID="_1329408288" r:id="rId13"/>
        </w:object>
      </w:r>
      <w:r>
        <w:rPr>
          <w:rFonts w:ascii="Arial Rounded MT Bold" w:hAnsi="Arial Rounded MT Bold"/>
          <w:sz w:val="28"/>
          <w:szCs w:val="28"/>
        </w:rPr>
        <w:t xml:space="preserve">   </w:t>
      </w:r>
      <w:r>
        <w:rPr>
          <w:rFonts w:ascii="Arial Rounded MT Bold" w:hAnsi="Arial Rounded MT Bold"/>
          <w:sz w:val="28"/>
          <w:szCs w:val="28"/>
        </w:rPr>
        <w:sym w:font="Wingdings" w:char="F0AB"/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="00955DF5">
        <w:rPr>
          <w:rFonts w:ascii="Arial Rounded MT Bold" w:hAnsi="Arial Rounded MT Bold"/>
          <w:sz w:val="28"/>
          <w:szCs w:val="28"/>
        </w:rPr>
        <w:t xml:space="preserve">  </w:t>
      </w:r>
      <w:r w:rsidR="007D6F2C" w:rsidRPr="007D6F2C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76" type="#_x0000_t75" style="width:17.25pt;height:42.75pt" o:ole="">
            <v:imagedata r:id="rId14" o:title=""/>
          </v:shape>
          <o:OLEObject Type="Embed" ProgID="Equation.3" ShapeID="_x0000_i1076" DrawAspect="Content" ObjectID="_1329408289" r:id="rId15"/>
        </w:object>
      </w:r>
      <w:r w:rsidR="008A6224">
        <w:rPr>
          <w:rFonts w:ascii="Arial Rounded MT Bold" w:hAnsi="Arial Rounded MT Bold"/>
          <w:sz w:val="28"/>
          <w:szCs w:val="28"/>
        </w:rPr>
        <w:t>=</w:t>
      </w:r>
      <w:r w:rsidR="007D6F2C" w:rsidRPr="007D6F2C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77" type="#_x0000_t75" style="width:25.5pt;height:42.75pt" o:ole="">
            <v:imagedata r:id="rId16" o:title=""/>
          </v:shape>
          <o:OLEObject Type="Embed" ProgID="Equation.3" ShapeID="_x0000_i1077" DrawAspect="Content" ObjectID="_1329408290" r:id="rId17"/>
        </w:object>
      </w:r>
      <w:r w:rsidR="00955DF5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sym w:font="Wingdings" w:char="F0AB"/>
      </w:r>
      <w:r w:rsidR="00955DF5">
        <w:rPr>
          <w:rFonts w:ascii="Arial Rounded MT Bold" w:hAnsi="Arial Rounded MT Bold"/>
          <w:sz w:val="28"/>
          <w:szCs w:val="28"/>
        </w:rPr>
        <w:t xml:space="preserve">    </w:t>
      </w:r>
      <w:r w:rsidR="007D6F2C" w:rsidRPr="007D6F2C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78" type="#_x0000_t75" style="width:17.25pt;height:42.75pt" o:ole="">
            <v:imagedata r:id="rId18" o:title=""/>
          </v:shape>
          <o:OLEObject Type="Embed" ProgID="Equation.3" ShapeID="_x0000_i1078" DrawAspect="Content" ObjectID="_1329408291" r:id="rId19"/>
        </w:object>
      </w:r>
      <w:r w:rsidR="008A6224">
        <w:rPr>
          <w:rFonts w:ascii="Arial Rounded MT Bold" w:hAnsi="Arial Rounded MT Bold"/>
          <w:sz w:val="28"/>
          <w:szCs w:val="28"/>
        </w:rPr>
        <w:t>=</w:t>
      </w:r>
      <w:r w:rsidR="005C37CD" w:rsidRPr="007D6F2C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79" type="#_x0000_t75" style="width:24pt;height:42.75pt" o:ole="">
            <v:imagedata r:id="rId20" o:title=""/>
          </v:shape>
          <o:OLEObject Type="Embed" ProgID="Equation.3" ShapeID="_x0000_i1079" DrawAspect="Content" ObjectID="_1329408292" r:id="rId21"/>
        </w:object>
      </w:r>
      <w:r w:rsidR="00955DF5">
        <w:rPr>
          <w:rFonts w:ascii="Arial Rounded MT Bold" w:hAnsi="Arial Rounded MT Bold"/>
          <w:sz w:val="28"/>
          <w:szCs w:val="28"/>
        </w:rPr>
        <w:t xml:space="preserve">     </w:t>
      </w:r>
      <w:r>
        <w:rPr>
          <w:rFonts w:ascii="Arial Rounded MT Bold" w:hAnsi="Arial Rounded MT Bold"/>
          <w:sz w:val="28"/>
          <w:szCs w:val="28"/>
        </w:rPr>
        <w:sym w:font="Wingdings" w:char="F0AB"/>
      </w:r>
      <w:r w:rsidR="00955DF5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="005C37CD" w:rsidRPr="007D6F2C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80" type="#_x0000_t75" style="width:23.25pt;height:42.75pt" o:ole="">
            <v:imagedata r:id="rId22" o:title=""/>
          </v:shape>
          <o:OLEObject Type="Embed" ProgID="Equation.3" ShapeID="_x0000_i1080" DrawAspect="Content" ObjectID="_1329408293" r:id="rId23"/>
        </w:object>
      </w:r>
      <w:r w:rsidR="008A6224">
        <w:rPr>
          <w:rFonts w:ascii="Arial Rounded MT Bold" w:hAnsi="Arial Rounded MT Bold"/>
          <w:sz w:val="28"/>
          <w:szCs w:val="28"/>
        </w:rPr>
        <w:t>=</w:t>
      </w:r>
      <w:r w:rsidR="005C37CD" w:rsidRPr="007D6F2C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81" type="#_x0000_t75" style="width:24pt;height:42.75pt" o:ole="">
            <v:imagedata r:id="rId24" o:title=""/>
          </v:shape>
          <o:OLEObject Type="Embed" ProgID="Equation.3" ShapeID="_x0000_i1081" DrawAspect="Content" ObjectID="_1329408294" r:id="rId25"/>
        </w:object>
      </w:r>
    </w:p>
    <w:p w:rsidR="003651B1" w:rsidRPr="008A6224" w:rsidRDefault="003651B1" w:rsidP="008A6224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28"/>
          <w:szCs w:val="28"/>
          <w:u w:val="single"/>
        </w:rPr>
      </w:pPr>
      <w:r w:rsidRPr="008A6224">
        <w:rPr>
          <w:rFonts w:ascii="Arial Rounded MT Bold" w:hAnsi="Arial Rounded MT Bold"/>
          <w:sz w:val="28"/>
          <w:szCs w:val="28"/>
          <w:u w:val="single"/>
        </w:rPr>
        <w:t>Dans chaque série, barre la fraction qui n’est pas équivalente.</w:t>
      </w:r>
    </w:p>
    <w:p w:rsidR="006D35F8" w:rsidRDefault="006D35F8" w:rsidP="00217D6F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>a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)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b)</w:t>
      </w:r>
    </w:p>
    <w:p w:rsidR="006D35F8" w:rsidRDefault="006D35F8" w:rsidP="00217D6F">
      <w:pPr>
        <w:rPr>
          <w:rFonts w:ascii="Arial Rounded MT Bold" w:hAnsi="Arial Rounded MT Bold"/>
          <w:sz w:val="28"/>
          <w:szCs w:val="28"/>
        </w:rPr>
      </w:pP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25" type="#_x0000_t75" style="width:17.25pt;height:42.75pt" o:ole="">
            <v:imagedata r:id="rId26" o:title=""/>
          </v:shape>
          <o:OLEObject Type="Embed" ProgID="Equation.3" ShapeID="_x0000_i1025" DrawAspect="Content" ObjectID="_1329408295" r:id="rId27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26" type="#_x0000_t75" style="width:17.25pt;height:42.75pt" o:ole="">
            <v:imagedata r:id="rId28" o:title=""/>
          </v:shape>
          <o:OLEObject Type="Embed" ProgID="Equation.3" ShapeID="_x0000_i1026" DrawAspect="Content" ObjectID="_1329408296" r:id="rId29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27" type="#_x0000_t75" style="width:23.25pt;height:42.75pt" o:ole="">
            <v:imagedata r:id="rId30" o:title=""/>
          </v:shape>
          <o:OLEObject Type="Embed" ProgID="Equation.3" ShapeID="_x0000_i1027" DrawAspect="Content" ObjectID="_1329408297" r:id="rId31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28" type="#_x0000_t75" style="width:25.5pt;height:42.75pt" o:ole="">
            <v:imagedata r:id="rId32" o:title=""/>
          </v:shape>
          <o:OLEObject Type="Embed" ProgID="Equation.3" ShapeID="_x0000_i1028" DrawAspect="Content" ObjectID="_1329408298" r:id="rId33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29" type="#_x0000_t75" style="width:24pt;height:42.75pt" o:ole="">
            <v:imagedata r:id="rId34" o:title=""/>
          </v:shape>
          <o:OLEObject Type="Embed" ProgID="Equation.3" ShapeID="_x0000_i1029" DrawAspect="Content" ObjectID="_1329408299" r:id="rId35"/>
        </w:objec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220" w:dyaOrig="620">
          <v:shape id="_x0000_i1030" type="#_x0000_t75" style="width:15.75pt;height:42.75pt" o:ole="">
            <v:imagedata r:id="rId36" o:title=""/>
          </v:shape>
          <o:OLEObject Type="Embed" ProgID="Equation.3" ShapeID="_x0000_i1030" DrawAspect="Content" ObjectID="_1329408300" r:id="rId37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="00C629D0" w:rsidRPr="006D35F8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32" type="#_x0000_t75" style="width:24pt;height:42.75pt" o:ole="">
            <v:imagedata r:id="rId38" o:title=""/>
          </v:shape>
          <o:OLEObject Type="Embed" ProgID="Equation.3" ShapeID="_x0000_i1032" DrawAspect="Content" ObjectID="_1329408301" r:id="rId39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="00C629D0" w:rsidRPr="006D35F8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33" type="#_x0000_t75" style="width:23.25pt;height:42.75pt" o:ole="">
            <v:imagedata r:id="rId40" o:title=""/>
          </v:shape>
          <o:OLEObject Type="Embed" ProgID="Equation.3" ShapeID="_x0000_i1033" DrawAspect="Content" ObjectID="_1329408302" r:id="rId41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="00C629D0" w:rsidRPr="006D35F8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34" type="#_x0000_t75" style="width:25.5pt;height:42.75pt" o:ole="">
            <v:imagedata r:id="rId42" o:title=""/>
          </v:shape>
          <o:OLEObject Type="Embed" ProgID="Equation.3" ShapeID="_x0000_i1034" DrawAspect="Content" ObjectID="_1329408303" r:id="rId43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440" w:dyaOrig="620">
          <v:shape id="_x0000_i1031" type="#_x0000_t75" style="width:31.5pt;height:42.75pt" o:ole="">
            <v:imagedata r:id="rId44" o:title=""/>
          </v:shape>
          <o:OLEObject Type="Embed" ProgID="Equation.3" ShapeID="_x0000_i1031" DrawAspect="Content" ObjectID="_1329408304" r:id="rId45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="00C629D0" w:rsidRPr="00C629D0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35" type="#_x0000_t75" style="width:24pt;height:42.75pt" o:ole="">
            <v:imagedata r:id="rId46" o:title=""/>
          </v:shape>
          <o:OLEObject Type="Embed" ProgID="Equation.3" ShapeID="_x0000_i1035" DrawAspect="Content" ObjectID="_1329408305" r:id="rId47"/>
        </w:object>
      </w:r>
    </w:p>
    <w:p w:rsidR="00C629D0" w:rsidRDefault="00C629D0" w:rsidP="00217D6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c)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d)</w:t>
      </w:r>
    </w:p>
    <w:p w:rsidR="008A6224" w:rsidRDefault="008A6224" w:rsidP="008A6224">
      <w:pPr>
        <w:rPr>
          <w:rFonts w:ascii="Arial Rounded MT Bold" w:hAnsi="Arial Rounded MT Bold"/>
          <w:sz w:val="28"/>
          <w:szCs w:val="28"/>
        </w:rPr>
      </w:pP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60" type="#_x0000_t75" style="width:23.25pt;height:42.75pt" o:ole="">
            <v:imagedata r:id="rId48" o:title=""/>
          </v:shape>
          <o:OLEObject Type="Embed" ProgID="Equation.3" ShapeID="_x0000_i1060" DrawAspect="Content" ObjectID="_1329408306" r:id="rId49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61" type="#_x0000_t75" style="width:25.5pt;height:42.75pt" o:ole="">
            <v:imagedata r:id="rId50" o:title=""/>
          </v:shape>
          <o:OLEObject Type="Embed" ProgID="Equation.3" ShapeID="_x0000_i1061" DrawAspect="Content" ObjectID="_1329408307" r:id="rId51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40" w:dyaOrig="620">
          <v:shape id="_x0000_i1062" type="#_x0000_t75" style="width:24pt;height:42.75pt" o:ole="">
            <v:imagedata r:id="rId52" o:title=""/>
          </v:shape>
          <o:OLEObject Type="Embed" ProgID="Equation.3" ShapeID="_x0000_i1062" DrawAspect="Content" ObjectID="_1329408308" r:id="rId53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63" type="#_x0000_t75" style="width:25.5pt;height:42.75pt" o:ole="">
            <v:imagedata r:id="rId54" o:title=""/>
          </v:shape>
          <o:OLEObject Type="Embed" ProgID="Equation.3" ShapeID="_x0000_i1063" DrawAspect="Content" ObjectID="_1329408309" r:id="rId55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440" w:dyaOrig="620">
          <v:shape id="_x0000_i1064" type="#_x0000_t75" style="width:31.5pt;height:42.75pt" o:ole="">
            <v:imagedata r:id="rId56" o:title=""/>
          </v:shape>
          <o:OLEObject Type="Embed" ProgID="Equation.3" ShapeID="_x0000_i1064" DrawAspect="Content" ObjectID="_1329408310" r:id="rId57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560" w:dyaOrig="620">
          <v:shape id="_x0000_i1065" type="#_x0000_t75" style="width:39.75pt;height:42.75pt" o:ole="">
            <v:imagedata r:id="rId58" o:title=""/>
          </v:shape>
          <o:OLEObject Type="Embed" ProgID="Equation.3" ShapeID="_x0000_i1065" DrawAspect="Content" ObjectID="_1329408311" r:id="rId59"/>
        </w:object>
      </w:r>
      <w:r w:rsidR="00C629D0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66" type="#_x0000_t75" style="width:23.25pt;height:42.75pt" o:ole="">
            <v:imagedata r:id="rId60" o:title=""/>
          </v:shape>
          <o:OLEObject Type="Embed" ProgID="Equation.3" ShapeID="_x0000_i1066" DrawAspect="Content" ObjectID="_1329408312" r:id="rId61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67" type="#_x0000_t75" style="width:17.25pt;height:42.75pt" o:ole="">
            <v:imagedata r:id="rId62" o:title=""/>
          </v:shape>
          <o:OLEObject Type="Embed" ProgID="Equation.3" ShapeID="_x0000_i1067" DrawAspect="Content" ObjectID="_1329408313" r:id="rId63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68" type="#_x0000_t75" style="width:25.5pt;height:42.75pt" o:ole="">
            <v:imagedata r:id="rId64" o:title=""/>
          </v:shape>
          <o:OLEObject Type="Embed" ProgID="Equation.3" ShapeID="_x0000_i1068" DrawAspect="Content" ObjectID="_1329408314" r:id="rId65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71" type="#_x0000_t75" style="width:25.5pt;height:42.75pt" o:ole="">
            <v:imagedata r:id="rId66" o:title=""/>
          </v:shape>
          <o:OLEObject Type="Embed" ProgID="Equation.3" ShapeID="_x0000_i1071" DrawAspect="Content" ObjectID="_1329408315" r:id="rId67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69" type="#_x0000_t75" style="width:25.5pt;height:42.75pt" o:ole="">
            <v:imagedata r:id="rId68" o:title=""/>
          </v:shape>
          <o:OLEObject Type="Embed" ProgID="Equation.3" ShapeID="_x0000_i1069" DrawAspect="Content" ObjectID="_1329408316" r:id="rId69"/>
        </w:object>
      </w:r>
      <w:r w:rsidR="00C629D0">
        <w:rPr>
          <w:rFonts w:ascii="Arial Rounded MT Bold" w:hAnsi="Arial Rounded MT Bold"/>
          <w:sz w:val="28"/>
          <w:szCs w:val="28"/>
        </w:rPr>
        <w:t>=</w:t>
      </w:r>
      <w:r w:rsidRPr="008A6224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70" type="#_x0000_t75" style="width:25.5pt;height:42.75pt" o:ole="">
            <v:imagedata r:id="rId70" o:title=""/>
          </v:shape>
          <o:OLEObject Type="Embed" ProgID="Equation.3" ShapeID="_x0000_i1070" DrawAspect="Content" ObjectID="_1329408317" r:id="rId71"/>
        </w:object>
      </w:r>
    </w:p>
    <w:p w:rsidR="008A6224" w:rsidRDefault="008A6224" w:rsidP="008A6224">
      <w:pPr>
        <w:rPr>
          <w:rFonts w:ascii="Arial Rounded MT Bold" w:hAnsi="Arial Rounded MT Bold"/>
          <w:sz w:val="28"/>
          <w:szCs w:val="28"/>
        </w:rPr>
      </w:pPr>
    </w:p>
    <w:p w:rsidR="008A6224" w:rsidRPr="008A6224" w:rsidRDefault="008A6224" w:rsidP="008A6224">
      <w:pPr>
        <w:pStyle w:val="Paragraphedeliste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8A6224">
        <w:rPr>
          <w:rFonts w:ascii="Arial Rounded MT Bold" w:hAnsi="Arial Rounded MT Bold"/>
          <w:sz w:val="28"/>
          <w:szCs w:val="28"/>
          <w:u w:val="single"/>
        </w:rPr>
        <w:t>Note 3 fractions équivalentes pour chaque fraction donnée.</w:t>
      </w:r>
    </w:p>
    <w:p w:rsidR="008A6224" w:rsidRDefault="008A6224" w:rsidP="008A6224">
      <w:pPr>
        <w:rPr>
          <w:rFonts w:ascii="Arial Rounded MT Bold" w:hAnsi="Arial Rounded MT Bold"/>
          <w:sz w:val="28"/>
          <w:szCs w:val="28"/>
        </w:rPr>
      </w:pPr>
      <w:r w:rsidRPr="003651B1">
        <w:rPr>
          <w:rFonts w:ascii="Arial Rounded MT Bold" w:hAnsi="Arial Rounded MT Bold"/>
          <w:position w:val="-24"/>
          <w:sz w:val="28"/>
          <w:szCs w:val="28"/>
        </w:rPr>
        <w:object w:dxaOrig="220" w:dyaOrig="620">
          <v:shape id="_x0000_i1036" type="#_x0000_t75" style="width:15.75pt;height:42.75pt" o:ole="">
            <v:imagedata r:id="rId72" o:title=""/>
          </v:shape>
          <o:OLEObject Type="Embed" ProgID="Equation.3" ShapeID="_x0000_i1036" DrawAspect="Content" ObjectID="_1329408318" r:id="rId73"/>
        </w:object>
      </w:r>
      <w:r>
        <w:rPr>
          <w:rFonts w:ascii="Arial Rounded MT Bold" w:hAnsi="Arial Rounded MT Bold"/>
          <w:sz w:val="28"/>
          <w:szCs w:val="28"/>
        </w:rPr>
        <w:t xml:space="preserve"> = 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37" type="#_x0000_t75" style="width:15.75pt;height:47.25pt" o:ole="">
            <v:imagedata r:id="rId74" o:title=""/>
          </v:shape>
          <o:OLEObject Type="Embed" ProgID="Equation.3" ShapeID="_x0000_i1037" DrawAspect="Content" ObjectID="_1329408319" r:id="rId75"/>
        </w:object>
      </w:r>
      <w:r>
        <w:rPr>
          <w:rFonts w:ascii="Arial Rounded MT Bold" w:hAnsi="Arial Rounded MT Bold"/>
          <w:sz w:val="28"/>
          <w:szCs w:val="28"/>
        </w:rPr>
        <w:t xml:space="preserve"> = 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38" type="#_x0000_t75" style="width:15.75pt;height:47.25pt" o:ole="">
            <v:imagedata r:id="rId74" o:title=""/>
          </v:shape>
          <o:OLEObject Type="Embed" ProgID="Equation.3" ShapeID="_x0000_i1038" DrawAspect="Content" ObjectID="_1329408320" r:id="rId76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39" type="#_x0000_t75" style="width:15.75pt;height:47.25pt" o:ole="">
            <v:imagedata r:id="rId74" o:title=""/>
          </v:shape>
          <o:OLEObject Type="Embed" ProgID="Equation.3" ShapeID="_x0000_i1039" DrawAspect="Content" ObjectID="_1329408321" r:id="rId77"/>
        </w:objec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3651B1">
        <w:rPr>
          <w:rFonts w:ascii="Arial Rounded MT Bold" w:hAnsi="Arial Rounded MT Bold"/>
          <w:position w:val="-24"/>
          <w:sz w:val="28"/>
          <w:szCs w:val="28"/>
        </w:rPr>
        <w:object w:dxaOrig="220" w:dyaOrig="620">
          <v:shape id="_x0000_i1040" type="#_x0000_t75" style="width:15.75pt;height:42.75pt" o:ole="">
            <v:imagedata r:id="rId78" o:title=""/>
          </v:shape>
          <o:OLEObject Type="Embed" ProgID="Equation.3" ShapeID="_x0000_i1040" DrawAspect="Content" ObjectID="_1329408322" r:id="rId79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1" type="#_x0000_t75" style="width:15.75pt;height:47.25pt" o:ole="">
            <v:imagedata r:id="rId74" o:title=""/>
          </v:shape>
          <o:OLEObject Type="Embed" ProgID="Equation.3" ShapeID="_x0000_i1041" DrawAspect="Content" ObjectID="_1329408323" r:id="rId80"/>
        </w:object>
      </w:r>
      <w:r>
        <w:rPr>
          <w:rFonts w:ascii="Arial Rounded MT Bold" w:hAnsi="Arial Rounded MT Bold"/>
          <w:sz w:val="28"/>
          <w:szCs w:val="28"/>
        </w:rPr>
        <w:t xml:space="preserve"> = 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2" type="#_x0000_t75" style="width:15.75pt;height:47.25pt" o:ole="">
            <v:imagedata r:id="rId74" o:title=""/>
          </v:shape>
          <o:OLEObject Type="Embed" ProgID="Equation.3" ShapeID="_x0000_i1042" DrawAspect="Content" ObjectID="_1329408324" r:id="rId81"/>
        </w:object>
      </w:r>
      <w:r>
        <w:rPr>
          <w:rFonts w:ascii="Arial Rounded MT Bold" w:hAnsi="Arial Rounded MT Bold"/>
          <w:sz w:val="28"/>
          <w:szCs w:val="28"/>
        </w:rPr>
        <w:t xml:space="preserve">= 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3" type="#_x0000_t75" style="width:15.75pt;height:47.25pt" o:ole="">
            <v:imagedata r:id="rId74" o:title=""/>
          </v:shape>
          <o:OLEObject Type="Embed" ProgID="Equation.3" ShapeID="_x0000_i1043" DrawAspect="Content" ObjectID="_1329408325" r:id="rId82"/>
        </w:objec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51" type="#_x0000_t75" style="width:17.25pt;height:42.75pt" o:ole="">
            <v:imagedata r:id="rId83" o:title=""/>
          </v:shape>
          <o:OLEObject Type="Embed" ProgID="Equation.3" ShapeID="_x0000_i1051" DrawAspect="Content" ObjectID="_1329408326" r:id="rId84"/>
        </w:object>
      </w:r>
      <w:r>
        <w:rPr>
          <w:rFonts w:ascii="Arial Rounded MT Bold" w:hAnsi="Arial Rounded MT Bold"/>
          <w:sz w:val="28"/>
          <w:szCs w:val="28"/>
        </w:rPr>
        <w:t xml:space="preserve"> 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4" type="#_x0000_t75" style="width:15.75pt;height:47.25pt" o:ole="">
            <v:imagedata r:id="rId74" o:title=""/>
          </v:shape>
          <o:OLEObject Type="Embed" ProgID="Equation.3" ShapeID="_x0000_i1044" DrawAspect="Content" ObjectID="_1329408327" r:id="rId85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5" type="#_x0000_t75" style="width:15.75pt;height:47.25pt" o:ole="">
            <v:imagedata r:id="rId74" o:title=""/>
          </v:shape>
          <o:OLEObject Type="Embed" ProgID="Equation.3" ShapeID="_x0000_i1045" DrawAspect="Content" ObjectID="_1329408328" r:id="rId86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6" type="#_x0000_t75" style="width:15.75pt;height:47.25pt" o:ole="">
            <v:imagedata r:id="rId74" o:title=""/>
          </v:shape>
          <o:OLEObject Type="Embed" ProgID="Equation.3" ShapeID="_x0000_i1046" DrawAspect="Content" ObjectID="_1329408329" r:id="rId87"/>
        </w:object>
      </w:r>
    </w:p>
    <w:p w:rsidR="008A6224" w:rsidRPr="00217D6F" w:rsidRDefault="008A6224" w:rsidP="008A6224">
      <w:pPr>
        <w:rPr>
          <w:rFonts w:ascii="Arial Rounded MT Bold" w:hAnsi="Arial Rounded MT Bold"/>
          <w:sz w:val="28"/>
          <w:szCs w:val="28"/>
          <w:u w:val="single"/>
        </w:rPr>
      </w:pP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240" w:dyaOrig="620">
          <v:shape id="_x0000_i1050" type="#_x0000_t75" style="width:17.25pt;height:42.75pt" o:ole="">
            <v:imagedata r:id="rId88" o:title=""/>
          </v:shape>
          <o:OLEObject Type="Embed" ProgID="Equation.3" ShapeID="_x0000_i1050" DrawAspect="Content" ObjectID="_1329408330" r:id="rId89"/>
        </w:object>
      </w:r>
      <w:r>
        <w:rPr>
          <w:rFonts w:ascii="Arial Rounded MT Bold" w:hAnsi="Arial Rounded MT Bold"/>
          <w:sz w:val="28"/>
          <w:szCs w:val="28"/>
        </w:rPr>
        <w:t xml:space="preserve"> 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7" type="#_x0000_t75" style="width:15.75pt;height:47.25pt" o:ole="">
            <v:imagedata r:id="rId74" o:title=""/>
          </v:shape>
          <o:OLEObject Type="Embed" ProgID="Equation.3" ShapeID="_x0000_i1047" DrawAspect="Content" ObjectID="_1329408331" r:id="rId90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8" type="#_x0000_t75" style="width:15.75pt;height:47.25pt" o:ole="">
            <v:imagedata r:id="rId74" o:title=""/>
          </v:shape>
          <o:OLEObject Type="Embed" ProgID="Equation.3" ShapeID="_x0000_i1048" DrawAspect="Content" ObjectID="_1329408332" r:id="rId91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49" type="#_x0000_t75" style="width:15.75pt;height:47.25pt" o:ole="">
            <v:imagedata r:id="rId74" o:title=""/>
          </v:shape>
          <o:OLEObject Type="Embed" ProgID="Equation.3" ShapeID="_x0000_i1049" DrawAspect="Content" ObjectID="_1329408333" r:id="rId92"/>
        </w:objec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320" w:dyaOrig="620">
          <v:shape id="_x0000_i1058" type="#_x0000_t75" style="width:23.25pt;height:42.75pt" o:ole="">
            <v:imagedata r:id="rId93" o:title=""/>
          </v:shape>
          <o:OLEObject Type="Embed" ProgID="Equation.3" ShapeID="_x0000_i1058" DrawAspect="Content" ObjectID="_1329408334" r:id="rId94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52" type="#_x0000_t75" style="width:15.75pt;height:47.25pt" o:ole="">
            <v:imagedata r:id="rId74" o:title=""/>
          </v:shape>
          <o:OLEObject Type="Embed" ProgID="Equation.3" ShapeID="_x0000_i1052" DrawAspect="Content" ObjectID="_1329408335" r:id="rId95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53" type="#_x0000_t75" style="width:15.75pt;height:47.25pt" o:ole="">
            <v:imagedata r:id="rId74" o:title=""/>
          </v:shape>
          <o:OLEObject Type="Embed" ProgID="Equation.3" ShapeID="_x0000_i1053" DrawAspect="Content" ObjectID="_1329408336" r:id="rId96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54" type="#_x0000_t75" style="width:15.75pt;height:47.25pt" o:ole="">
            <v:imagedata r:id="rId74" o:title=""/>
          </v:shape>
          <o:OLEObject Type="Embed" ProgID="Equation.3" ShapeID="_x0000_i1054" DrawAspect="Content" ObjectID="_1329408337" r:id="rId97"/>
        </w:objec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6D35F8">
        <w:rPr>
          <w:rFonts w:ascii="Arial Rounded MT Bold" w:hAnsi="Arial Rounded MT Bold"/>
          <w:position w:val="-24"/>
          <w:sz w:val="28"/>
          <w:szCs w:val="28"/>
        </w:rPr>
        <w:object w:dxaOrig="360" w:dyaOrig="620">
          <v:shape id="_x0000_i1059" type="#_x0000_t75" style="width:25.5pt;height:42.75pt" o:ole="">
            <v:imagedata r:id="rId98" o:title=""/>
          </v:shape>
          <o:OLEObject Type="Embed" ProgID="Equation.3" ShapeID="_x0000_i1059" DrawAspect="Content" ObjectID="_1329408338" r:id="rId99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55" type="#_x0000_t75" style="width:15.75pt;height:47.25pt" o:ole="">
            <v:imagedata r:id="rId74" o:title=""/>
          </v:shape>
          <o:OLEObject Type="Embed" ProgID="Equation.3" ShapeID="_x0000_i1055" DrawAspect="Content" ObjectID="_1329408339" r:id="rId100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56" type="#_x0000_t75" style="width:15.75pt;height:47.25pt" o:ole="">
            <v:imagedata r:id="rId74" o:title=""/>
          </v:shape>
          <o:OLEObject Type="Embed" ProgID="Equation.3" ShapeID="_x0000_i1056" DrawAspect="Content" ObjectID="_1329408340" r:id="rId101"/>
        </w:object>
      </w:r>
      <w:r>
        <w:rPr>
          <w:rFonts w:ascii="Arial Rounded MT Bold" w:hAnsi="Arial Rounded MT Bold"/>
          <w:sz w:val="28"/>
          <w:szCs w:val="28"/>
        </w:rPr>
        <w:t>=</w:t>
      </w:r>
      <w:r w:rsidRPr="003651B1">
        <w:rPr>
          <w:rFonts w:ascii="Arial Rounded MT Bold" w:hAnsi="Arial Rounded MT Bold"/>
          <w:position w:val="-30"/>
          <w:sz w:val="28"/>
          <w:szCs w:val="28"/>
        </w:rPr>
        <w:object w:dxaOrig="220" w:dyaOrig="680">
          <v:shape id="_x0000_i1057" type="#_x0000_t75" style="width:15.75pt;height:47.25pt" o:ole="">
            <v:imagedata r:id="rId74" o:title=""/>
          </v:shape>
          <o:OLEObject Type="Embed" ProgID="Equation.3" ShapeID="_x0000_i1057" DrawAspect="Content" ObjectID="_1329408341" r:id="rId102"/>
        </w:object>
      </w:r>
    </w:p>
    <w:sectPr w:rsidR="008A6224" w:rsidRPr="00217D6F" w:rsidSect="000D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C46"/>
    <w:multiLevelType w:val="hybridMultilevel"/>
    <w:tmpl w:val="AA423D88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F5E99"/>
    <w:multiLevelType w:val="hybridMultilevel"/>
    <w:tmpl w:val="C0EC93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7A9"/>
    <w:multiLevelType w:val="hybridMultilevel"/>
    <w:tmpl w:val="BA9215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3BE7"/>
    <w:multiLevelType w:val="hybridMultilevel"/>
    <w:tmpl w:val="523645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D6F"/>
    <w:rsid w:val="000D4E6C"/>
    <w:rsid w:val="00217D6F"/>
    <w:rsid w:val="003651B1"/>
    <w:rsid w:val="005C37CD"/>
    <w:rsid w:val="006D35F8"/>
    <w:rsid w:val="007D6F2C"/>
    <w:rsid w:val="008A6224"/>
    <w:rsid w:val="00955DF5"/>
    <w:rsid w:val="00C629D0"/>
    <w:rsid w:val="00E0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D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93" Type="http://schemas.openxmlformats.org/officeDocument/2006/relationships/image" Target="media/image39.wmf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F30D-0749-4768-91F6-A02FB507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Lisianne</dc:creator>
  <cp:lastModifiedBy>Lisianne</cp:lastModifiedBy>
  <cp:revision>6</cp:revision>
  <dcterms:created xsi:type="dcterms:W3CDTF">2010-03-06T15:29:00Z</dcterms:created>
  <dcterms:modified xsi:type="dcterms:W3CDTF">2010-03-06T18:13:00Z</dcterms:modified>
</cp:coreProperties>
</file>