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C1C" w:rsidRDefault="00B73CC1" w:rsidP="009A7C1C">
      <w:pPr>
        <w:rPr>
          <w:sz w:val="28"/>
          <w:szCs w:val="28"/>
          <w:u w:val="single"/>
        </w:rPr>
      </w:pPr>
      <w:r w:rsidRPr="00B73CC1">
        <w:rPr>
          <w:noProof/>
          <w:sz w:val="28"/>
          <w:szCs w:val="28"/>
          <w:u w:val="single"/>
        </w:rPr>
        <w:pict>
          <v:rect id="_x0000_s1028" style="position:absolute;margin-left:-9pt;margin-top:9pt;width:477pt;height:45pt;z-index:-251659264"/>
        </w:pict>
      </w:r>
    </w:p>
    <w:p w:rsidR="009A7C1C" w:rsidRPr="00F57A21" w:rsidRDefault="009A7C1C" w:rsidP="009A7C1C">
      <w:pPr>
        <w:jc w:val="center"/>
        <w:rPr>
          <w:sz w:val="48"/>
          <w:szCs w:val="48"/>
        </w:rPr>
      </w:pPr>
      <w:r w:rsidRPr="00F57A21">
        <w:rPr>
          <w:sz w:val="48"/>
          <w:szCs w:val="48"/>
        </w:rPr>
        <w:t>Préparation de la leçon</w:t>
      </w:r>
    </w:p>
    <w:p w:rsidR="009A7C1C" w:rsidRDefault="009A7C1C" w:rsidP="009A7C1C">
      <w:pPr>
        <w:rPr>
          <w:sz w:val="28"/>
          <w:szCs w:val="28"/>
          <w:u w:val="single"/>
        </w:rPr>
      </w:pPr>
    </w:p>
    <w:p w:rsidR="009A7C1C" w:rsidRDefault="009A7C1C" w:rsidP="009A7C1C">
      <w:pPr>
        <w:rPr>
          <w:sz w:val="28"/>
          <w:szCs w:val="28"/>
          <w:u w:val="single"/>
        </w:rPr>
      </w:pPr>
    </w:p>
    <w:p w:rsidR="000620E9" w:rsidRDefault="000620E9" w:rsidP="000620E9">
      <w:pPr>
        <w:rPr>
          <w:sz w:val="28"/>
          <w:szCs w:val="28"/>
        </w:rPr>
      </w:pPr>
      <w:r>
        <w:rPr>
          <w:sz w:val="28"/>
          <w:szCs w:val="28"/>
          <w:u w:val="single"/>
        </w:rPr>
        <w:t>Nom</w:t>
      </w:r>
      <w:r>
        <w:rPr>
          <w:sz w:val="28"/>
          <w:szCs w:val="28"/>
        </w:rPr>
        <w:t> : Verpoorten Laurence</w:t>
      </w:r>
    </w:p>
    <w:p w:rsidR="000620E9" w:rsidRDefault="000620E9" w:rsidP="000620E9">
      <w:pPr>
        <w:tabs>
          <w:tab w:val="left" w:pos="747"/>
        </w:tabs>
      </w:pPr>
      <w:r>
        <w:rPr>
          <w:sz w:val="28"/>
          <w:szCs w:val="28"/>
        </w:rPr>
        <w:t xml:space="preserve"> </w:t>
      </w:r>
      <w:r>
        <w:rPr>
          <w:sz w:val="28"/>
          <w:szCs w:val="28"/>
        </w:rPr>
        <w:tab/>
      </w:r>
    </w:p>
    <w:p w:rsidR="000620E9" w:rsidRDefault="000620E9" w:rsidP="000620E9">
      <w:pPr>
        <w:rPr>
          <w:sz w:val="28"/>
          <w:szCs w:val="28"/>
        </w:rPr>
      </w:pPr>
      <w:r>
        <w:rPr>
          <w:sz w:val="28"/>
          <w:szCs w:val="28"/>
          <w:u w:val="single"/>
        </w:rPr>
        <w:t>Classe</w:t>
      </w:r>
      <w:r>
        <w:rPr>
          <w:sz w:val="28"/>
          <w:szCs w:val="28"/>
        </w:rPr>
        <w:t> : 5°année</w:t>
      </w:r>
    </w:p>
    <w:p w:rsidR="000620E9" w:rsidRDefault="000620E9" w:rsidP="000620E9">
      <w:pPr>
        <w:rPr>
          <w:sz w:val="28"/>
          <w:szCs w:val="28"/>
        </w:rPr>
      </w:pPr>
    </w:p>
    <w:p w:rsidR="000620E9" w:rsidRDefault="000620E9" w:rsidP="000620E9">
      <w:pPr>
        <w:rPr>
          <w:sz w:val="28"/>
          <w:szCs w:val="28"/>
        </w:rPr>
      </w:pPr>
      <w:r>
        <w:rPr>
          <w:sz w:val="28"/>
          <w:szCs w:val="28"/>
          <w:u w:val="single"/>
        </w:rPr>
        <w:t>Discipline</w:t>
      </w:r>
      <w:r>
        <w:rPr>
          <w:sz w:val="28"/>
          <w:szCs w:val="28"/>
        </w:rPr>
        <w:t> : histoire</w:t>
      </w:r>
      <w:r>
        <w:rPr>
          <w:sz w:val="28"/>
          <w:szCs w:val="28"/>
        </w:rPr>
        <w:tab/>
      </w:r>
    </w:p>
    <w:p w:rsidR="000620E9" w:rsidRDefault="000620E9" w:rsidP="000620E9">
      <w:pPr>
        <w:rPr>
          <w:sz w:val="28"/>
          <w:szCs w:val="28"/>
        </w:rPr>
      </w:pPr>
    </w:p>
    <w:p w:rsidR="000620E9" w:rsidRDefault="000620E9" w:rsidP="000620E9">
      <w:pPr>
        <w:rPr>
          <w:sz w:val="28"/>
          <w:szCs w:val="28"/>
        </w:rPr>
      </w:pPr>
      <w:r>
        <w:rPr>
          <w:sz w:val="28"/>
          <w:szCs w:val="28"/>
          <w:u w:val="single"/>
        </w:rPr>
        <w:t>Sujet</w:t>
      </w:r>
      <w:r>
        <w:rPr>
          <w:sz w:val="28"/>
          <w:szCs w:val="28"/>
        </w:rPr>
        <w:t> : Charlemagne et les carolingiens.</w:t>
      </w:r>
    </w:p>
    <w:p w:rsidR="000620E9" w:rsidRDefault="000620E9" w:rsidP="000620E9">
      <w:pPr>
        <w:rPr>
          <w:sz w:val="28"/>
          <w:szCs w:val="28"/>
        </w:rPr>
      </w:pPr>
      <w:r>
        <w:rPr>
          <w:sz w:val="28"/>
          <w:szCs w:val="28"/>
        </w:rPr>
        <w:t xml:space="preserve">                                  </w:t>
      </w:r>
    </w:p>
    <w:p w:rsidR="000620E9" w:rsidRDefault="000620E9" w:rsidP="000620E9">
      <w:pPr>
        <w:rPr>
          <w:sz w:val="28"/>
          <w:szCs w:val="28"/>
        </w:rPr>
      </w:pPr>
      <w:r>
        <w:rPr>
          <w:sz w:val="28"/>
          <w:szCs w:val="28"/>
          <w:u w:val="single"/>
        </w:rPr>
        <w:t>Durée</w:t>
      </w:r>
      <w:r>
        <w:rPr>
          <w:sz w:val="28"/>
          <w:szCs w:val="28"/>
        </w:rPr>
        <w:t xml:space="preserve"> : </w:t>
      </w:r>
      <w:r w:rsidR="00397DD4">
        <w:rPr>
          <w:sz w:val="28"/>
          <w:szCs w:val="28"/>
        </w:rPr>
        <w:t>3</w:t>
      </w:r>
      <w:r>
        <w:rPr>
          <w:sz w:val="28"/>
          <w:szCs w:val="28"/>
        </w:rPr>
        <w:t xml:space="preserve"> x 50 minutes + contrôle</w:t>
      </w:r>
    </w:p>
    <w:p w:rsidR="000620E9" w:rsidRDefault="000620E9" w:rsidP="000620E9">
      <w:pPr>
        <w:rPr>
          <w:sz w:val="28"/>
          <w:szCs w:val="28"/>
        </w:rPr>
      </w:pPr>
    </w:p>
    <w:p w:rsidR="000620E9" w:rsidRDefault="000620E9" w:rsidP="000620E9">
      <w:pPr>
        <w:tabs>
          <w:tab w:val="left" w:pos="1512"/>
          <w:tab w:val="left" w:pos="2340"/>
          <w:tab w:val="left" w:pos="2565"/>
        </w:tabs>
        <w:spacing w:line="276" w:lineRule="auto"/>
        <w:rPr>
          <w:sz w:val="28"/>
          <w:szCs w:val="28"/>
        </w:rPr>
      </w:pPr>
      <w:r>
        <w:rPr>
          <w:sz w:val="28"/>
          <w:szCs w:val="28"/>
          <w:u w:val="single"/>
        </w:rPr>
        <w:t>Objectifs généraux</w:t>
      </w:r>
      <w:r>
        <w:rPr>
          <w:sz w:val="28"/>
          <w:szCs w:val="28"/>
        </w:rPr>
        <w:t xml:space="preserve"> : </w:t>
      </w:r>
    </w:p>
    <w:p w:rsidR="000620E9" w:rsidRDefault="000620E9" w:rsidP="000620E9">
      <w:pPr>
        <w:numPr>
          <w:ilvl w:val="0"/>
          <w:numId w:val="5"/>
        </w:numPr>
        <w:autoSpaceDE w:val="0"/>
        <w:autoSpaceDN w:val="0"/>
        <w:adjustRightInd w:val="0"/>
        <w:spacing w:line="276" w:lineRule="auto"/>
        <w:rPr>
          <w:sz w:val="28"/>
          <w:szCs w:val="28"/>
          <w:lang w:val="fr-BE" w:eastAsia="fr-BE"/>
        </w:rPr>
      </w:pPr>
      <w:r>
        <w:rPr>
          <w:sz w:val="28"/>
          <w:szCs w:val="28"/>
          <w:lang w:val="fr-BE" w:eastAsia="fr-BE"/>
        </w:rPr>
        <w:t>Utiliser un vocabulaire temporel de plus en plus précis, diversifié.</w:t>
      </w:r>
    </w:p>
    <w:p w:rsidR="000620E9" w:rsidRDefault="000620E9" w:rsidP="000620E9">
      <w:pPr>
        <w:autoSpaceDE w:val="0"/>
        <w:autoSpaceDN w:val="0"/>
        <w:adjustRightInd w:val="0"/>
        <w:spacing w:line="276" w:lineRule="auto"/>
        <w:ind w:left="709"/>
        <w:rPr>
          <w:b/>
          <w:sz w:val="28"/>
          <w:szCs w:val="28"/>
          <w:lang w:val="fr-BE" w:eastAsia="fr-BE"/>
        </w:rPr>
      </w:pPr>
      <w:r>
        <w:rPr>
          <w:sz w:val="28"/>
          <w:szCs w:val="28"/>
          <w:lang w:val="fr-BE" w:eastAsia="fr-BE"/>
        </w:rPr>
        <w:t xml:space="preserve">Élargir son horizon temporel en lui associant un vocabulaire spécifique (repère, période historique conventionnelle, siècle, millénaire…). </w:t>
      </w:r>
      <w:r>
        <w:rPr>
          <w:b/>
          <w:sz w:val="28"/>
          <w:szCs w:val="28"/>
          <w:lang w:val="fr-BE" w:eastAsia="fr-BE"/>
        </w:rPr>
        <w:t>722</w:t>
      </w:r>
    </w:p>
    <w:p w:rsidR="000620E9" w:rsidRDefault="000620E9" w:rsidP="000620E9">
      <w:pPr>
        <w:numPr>
          <w:ilvl w:val="0"/>
          <w:numId w:val="5"/>
        </w:numPr>
        <w:autoSpaceDE w:val="0"/>
        <w:autoSpaceDN w:val="0"/>
        <w:adjustRightInd w:val="0"/>
        <w:spacing w:line="276" w:lineRule="auto"/>
        <w:rPr>
          <w:sz w:val="28"/>
          <w:szCs w:val="28"/>
          <w:lang w:val="fr-BE" w:eastAsia="fr-BE"/>
        </w:rPr>
      </w:pPr>
      <w:r>
        <w:rPr>
          <w:sz w:val="28"/>
          <w:szCs w:val="28"/>
          <w:lang w:val="fr-BE" w:eastAsia="fr-BE"/>
        </w:rPr>
        <w:t xml:space="preserve">L’enfant lit des traces du passé.  </w:t>
      </w:r>
      <w:r>
        <w:rPr>
          <w:b/>
          <w:bCs/>
          <w:sz w:val="28"/>
          <w:szCs w:val="28"/>
          <w:lang w:val="fr-BE" w:eastAsia="fr-BE"/>
        </w:rPr>
        <w:t>727</w:t>
      </w:r>
    </w:p>
    <w:p w:rsidR="000620E9" w:rsidRDefault="000620E9" w:rsidP="000620E9">
      <w:pPr>
        <w:numPr>
          <w:ilvl w:val="0"/>
          <w:numId w:val="5"/>
        </w:numPr>
        <w:autoSpaceDE w:val="0"/>
        <w:autoSpaceDN w:val="0"/>
        <w:adjustRightInd w:val="0"/>
        <w:spacing w:line="276" w:lineRule="auto"/>
        <w:rPr>
          <w:sz w:val="28"/>
          <w:szCs w:val="28"/>
          <w:lang w:val="fr-BE" w:eastAsia="fr-BE"/>
        </w:rPr>
      </w:pPr>
      <w:r>
        <w:rPr>
          <w:sz w:val="28"/>
          <w:szCs w:val="28"/>
          <w:lang w:val="fr-BE" w:eastAsia="fr-BE"/>
        </w:rPr>
        <w:t xml:space="preserve">Exploiter des sources historiques.  </w:t>
      </w:r>
      <w:r>
        <w:rPr>
          <w:b/>
          <w:bCs/>
          <w:sz w:val="28"/>
          <w:szCs w:val="28"/>
          <w:lang w:val="fr-BE" w:eastAsia="fr-BE"/>
        </w:rPr>
        <w:t>732</w:t>
      </w:r>
    </w:p>
    <w:p w:rsidR="000620E9" w:rsidRDefault="000620E9" w:rsidP="000620E9">
      <w:pPr>
        <w:numPr>
          <w:ilvl w:val="0"/>
          <w:numId w:val="5"/>
        </w:numPr>
        <w:autoSpaceDE w:val="0"/>
        <w:autoSpaceDN w:val="0"/>
        <w:adjustRightInd w:val="0"/>
        <w:spacing w:line="276" w:lineRule="auto"/>
        <w:rPr>
          <w:sz w:val="28"/>
          <w:szCs w:val="28"/>
          <w:lang w:val="fr-BE" w:eastAsia="fr-BE"/>
        </w:rPr>
      </w:pPr>
      <w:r>
        <w:rPr>
          <w:sz w:val="28"/>
          <w:szCs w:val="28"/>
          <w:lang w:val="fr-BE" w:eastAsia="fr-BE"/>
        </w:rPr>
        <w:t>Interpréter les sources historiques en distinguant ce qu’on voit de ce qu’on déduit.</w:t>
      </w:r>
    </w:p>
    <w:p w:rsidR="000620E9" w:rsidRDefault="000620E9" w:rsidP="000620E9">
      <w:pPr>
        <w:autoSpaceDE w:val="0"/>
        <w:autoSpaceDN w:val="0"/>
        <w:adjustRightInd w:val="0"/>
        <w:spacing w:line="276" w:lineRule="auto"/>
        <w:ind w:left="720"/>
        <w:rPr>
          <w:b/>
          <w:bCs/>
          <w:sz w:val="28"/>
          <w:szCs w:val="28"/>
          <w:lang w:val="fr-BE" w:eastAsia="fr-BE"/>
        </w:rPr>
      </w:pPr>
      <w:r>
        <w:rPr>
          <w:sz w:val="28"/>
          <w:szCs w:val="28"/>
          <w:lang w:val="fr-BE" w:eastAsia="fr-BE"/>
        </w:rPr>
        <w:t>Émettre des hypothèses et les vérifier.</w:t>
      </w:r>
      <w:r>
        <w:rPr>
          <w:b/>
          <w:bCs/>
          <w:sz w:val="28"/>
          <w:szCs w:val="28"/>
          <w:lang w:val="fr-BE" w:eastAsia="fr-BE"/>
        </w:rPr>
        <w:t xml:space="preserve"> 735</w:t>
      </w:r>
    </w:p>
    <w:p w:rsidR="000620E9" w:rsidRDefault="000620E9" w:rsidP="000620E9">
      <w:pPr>
        <w:numPr>
          <w:ilvl w:val="0"/>
          <w:numId w:val="6"/>
        </w:numPr>
        <w:autoSpaceDE w:val="0"/>
        <w:autoSpaceDN w:val="0"/>
        <w:adjustRightInd w:val="0"/>
        <w:spacing w:line="276" w:lineRule="auto"/>
        <w:rPr>
          <w:sz w:val="28"/>
          <w:szCs w:val="28"/>
          <w:lang w:val="fr-BE" w:eastAsia="fr-BE"/>
        </w:rPr>
      </w:pPr>
      <w:r>
        <w:rPr>
          <w:sz w:val="28"/>
          <w:szCs w:val="28"/>
          <w:lang w:val="fr-BE" w:eastAsia="fr-BE"/>
        </w:rPr>
        <w:t xml:space="preserve">Comparer deux documents de même nature traitant d’un même sujet. </w:t>
      </w:r>
      <w:r>
        <w:rPr>
          <w:b/>
          <w:sz w:val="28"/>
          <w:szCs w:val="28"/>
          <w:lang w:val="fr-BE" w:eastAsia="fr-BE"/>
        </w:rPr>
        <w:t>743</w:t>
      </w:r>
    </w:p>
    <w:p w:rsidR="000620E9" w:rsidRDefault="000620E9" w:rsidP="000620E9">
      <w:pPr>
        <w:numPr>
          <w:ilvl w:val="0"/>
          <w:numId w:val="6"/>
        </w:numPr>
        <w:autoSpaceDE w:val="0"/>
        <w:autoSpaceDN w:val="0"/>
        <w:adjustRightInd w:val="0"/>
        <w:spacing w:line="276" w:lineRule="auto"/>
        <w:rPr>
          <w:sz w:val="28"/>
          <w:szCs w:val="28"/>
          <w:lang w:val="fr-BE" w:eastAsia="fr-BE"/>
        </w:rPr>
      </w:pPr>
      <w:r>
        <w:rPr>
          <w:sz w:val="28"/>
          <w:szCs w:val="28"/>
          <w:lang w:val="fr-BE" w:eastAsia="fr-BE"/>
        </w:rPr>
        <w:t>S’entraîner à comparer deux documents de nature différente traitant d’un même sujet.</w:t>
      </w:r>
      <w:r>
        <w:rPr>
          <w:b/>
          <w:bCs/>
          <w:sz w:val="28"/>
          <w:szCs w:val="28"/>
          <w:lang w:val="fr-BE" w:eastAsia="fr-BE"/>
        </w:rPr>
        <w:t xml:space="preserve"> 747</w:t>
      </w:r>
    </w:p>
    <w:p w:rsidR="000620E9" w:rsidRDefault="000620E9" w:rsidP="000620E9">
      <w:pPr>
        <w:tabs>
          <w:tab w:val="left" w:pos="1512"/>
          <w:tab w:val="left" w:pos="2340"/>
          <w:tab w:val="left" w:pos="2565"/>
        </w:tabs>
        <w:spacing w:line="276" w:lineRule="auto"/>
      </w:pPr>
    </w:p>
    <w:p w:rsidR="000620E9" w:rsidRDefault="000620E9" w:rsidP="000620E9">
      <w:pPr>
        <w:tabs>
          <w:tab w:val="left" w:pos="1512"/>
          <w:tab w:val="left" w:pos="2340"/>
          <w:tab w:val="left" w:pos="2565"/>
        </w:tabs>
        <w:spacing w:line="276" w:lineRule="auto"/>
      </w:pPr>
    </w:p>
    <w:p w:rsidR="000620E9" w:rsidRDefault="000620E9" w:rsidP="000620E9">
      <w:pPr>
        <w:tabs>
          <w:tab w:val="left" w:pos="972"/>
          <w:tab w:val="left" w:pos="1512"/>
          <w:tab w:val="left" w:pos="2340"/>
          <w:tab w:val="left" w:pos="2565"/>
        </w:tabs>
        <w:spacing w:line="276" w:lineRule="auto"/>
        <w:ind w:left="-108"/>
        <w:rPr>
          <w:sz w:val="28"/>
          <w:szCs w:val="28"/>
        </w:rPr>
      </w:pPr>
      <w:r>
        <w:rPr>
          <w:sz w:val="28"/>
          <w:szCs w:val="28"/>
        </w:rPr>
        <w:t xml:space="preserve"> </w:t>
      </w:r>
      <w:r>
        <w:rPr>
          <w:sz w:val="28"/>
          <w:szCs w:val="28"/>
          <w:u w:val="single"/>
        </w:rPr>
        <w:t>Objectif terminal</w:t>
      </w:r>
      <w:r>
        <w:rPr>
          <w:sz w:val="28"/>
          <w:szCs w:val="28"/>
        </w:rPr>
        <w:t xml:space="preserve"> : en fin de leçon, l’élève sera capable : </w:t>
      </w:r>
    </w:p>
    <w:p w:rsidR="000620E9" w:rsidRDefault="000620E9" w:rsidP="000620E9">
      <w:pPr>
        <w:numPr>
          <w:ilvl w:val="0"/>
          <w:numId w:val="7"/>
        </w:numPr>
        <w:tabs>
          <w:tab w:val="left" w:pos="426"/>
          <w:tab w:val="left" w:pos="1512"/>
          <w:tab w:val="left" w:pos="2340"/>
          <w:tab w:val="left" w:pos="2565"/>
        </w:tabs>
        <w:spacing w:line="276" w:lineRule="auto"/>
        <w:ind w:left="426"/>
        <w:rPr>
          <w:sz w:val="28"/>
          <w:szCs w:val="28"/>
        </w:rPr>
      </w:pPr>
      <w:r>
        <w:rPr>
          <w:sz w:val="28"/>
          <w:szCs w:val="28"/>
        </w:rPr>
        <w:t>d’analyser des documents similaires à ceux présentés lors de la leçon ;</w:t>
      </w:r>
    </w:p>
    <w:p w:rsidR="000620E9" w:rsidRDefault="000620E9" w:rsidP="000620E9">
      <w:pPr>
        <w:numPr>
          <w:ilvl w:val="0"/>
          <w:numId w:val="7"/>
        </w:numPr>
        <w:tabs>
          <w:tab w:val="left" w:pos="426"/>
          <w:tab w:val="left" w:pos="1512"/>
          <w:tab w:val="left" w:pos="2340"/>
          <w:tab w:val="left" w:pos="2565"/>
        </w:tabs>
        <w:spacing w:line="276" w:lineRule="auto"/>
        <w:ind w:left="426"/>
        <w:rPr>
          <w:sz w:val="28"/>
          <w:szCs w:val="28"/>
        </w:rPr>
      </w:pPr>
      <w:r>
        <w:rPr>
          <w:sz w:val="28"/>
          <w:szCs w:val="28"/>
        </w:rPr>
        <w:t>de compléter  la synthèse sur C</w:t>
      </w:r>
      <w:r w:rsidR="00C83031">
        <w:rPr>
          <w:sz w:val="28"/>
          <w:szCs w:val="28"/>
        </w:rPr>
        <w:t>harlemagne</w:t>
      </w:r>
      <w:r>
        <w:rPr>
          <w:sz w:val="28"/>
          <w:szCs w:val="28"/>
        </w:rPr>
        <w:t xml:space="preserve"> et les </w:t>
      </w:r>
      <w:r w:rsidR="00C83031">
        <w:rPr>
          <w:sz w:val="28"/>
          <w:szCs w:val="28"/>
        </w:rPr>
        <w:t>Carolingiens</w:t>
      </w:r>
      <w:r>
        <w:rPr>
          <w:sz w:val="28"/>
          <w:szCs w:val="28"/>
        </w:rPr>
        <w:t xml:space="preserve"> après avoir  analysé tous les documents présentés.  </w:t>
      </w:r>
    </w:p>
    <w:p w:rsidR="000620E9" w:rsidRDefault="000620E9" w:rsidP="000620E9">
      <w:pPr>
        <w:spacing w:line="276" w:lineRule="auto"/>
        <w:rPr>
          <w:sz w:val="28"/>
          <w:szCs w:val="28"/>
        </w:rPr>
      </w:pPr>
    </w:p>
    <w:p w:rsidR="00397DD4" w:rsidRDefault="00397DD4" w:rsidP="000620E9">
      <w:pPr>
        <w:spacing w:line="276" w:lineRule="auto"/>
        <w:rPr>
          <w:sz w:val="28"/>
          <w:szCs w:val="28"/>
        </w:rPr>
      </w:pPr>
      <w:r w:rsidRPr="00397DD4">
        <w:rPr>
          <w:sz w:val="28"/>
          <w:szCs w:val="28"/>
          <w:u w:val="single"/>
        </w:rPr>
        <w:t>Matériel</w:t>
      </w:r>
      <w:r>
        <w:rPr>
          <w:sz w:val="28"/>
          <w:szCs w:val="28"/>
        </w:rPr>
        <w:t> : un lecteur CD.</w:t>
      </w:r>
    </w:p>
    <w:p w:rsidR="00397DD4" w:rsidRDefault="00397DD4" w:rsidP="000620E9">
      <w:pPr>
        <w:spacing w:line="276" w:lineRule="auto"/>
        <w:rPr>
          <w:sz w:val="28"/>
          <w:szCs w:val="28"/>
        </w:rPr>
      </w:pPr>
    </w:p>
    <w:p w:rsidR="000620E9" w:rsidRDefault="000620E9" w:rsidP="000620E9">
      <w:pPr>
        <w:rPr>
          <w:sz w:val="28"/>
          <w:szCs w:val="28"/>
        </w:rPr>
      </w:pPr>
      <w:r>
        <w:rPr>
          <w:sz w:val="28"/>
          <w:szCs w:val="28"/>
          <w:u w:val="single"/>
        </w:rPr>
        <w:t>Pré-requis</w:t>
      </w:r>
      <w:r>
        <w:rPr>
          <w:sz w:val="28"/>
          <w:szCs w:val="28"/>
        </w:rPr>
        <w:t> : l’élève a déjà des notions sur les périodes précédant celle-ci.</w:t>
      </w:r>
    </w:p>
    <w:p w:rsidR="000620E9" w:rsidRDefault="000620E9" w:rsidP="000620E9">
      <w:pPr>
        <w:rPr>
          <w:sz w:val="28"/>
          <w:szCs w:val="28"/>
        </w:rPr>
      </w:pPr>
    </w:p>
    <w:p w:rsidR="00DF2141" w:rsidRDefault="00DF2141">
      <w:pPr>
        <w:rPr>
          <w:sz w:val="28"/>
          <w:szCs w:val="28"/>
          <w:u w:val="single"/>
        </w:rPr>
      </w:pPr>
      <w:r>
        <w:rPr>
          <w:sz w:val="28"/>
          <w:szCs w:val="28"/>
          <w:u w:val="single"/>
        </w:rPr>
        <w:t>Webographie</w:t>
      </w:r>
      <w:r>
        <w:rPr>
          <w:sz w:val="28"/>
          <w:szCs w:val="28"/>
        </w:rPr>
        <w:t xml:space="preserve"> : </w:t>
      </w:r>
      <w:hyperlink r:id="rId8" w:history="1">
        <w:r>
          <w:rPr>
            <w:rStyle w:val="Lienhypertexte"/>
            <w:sz w:val="28"/>
            <w:szCs w:val="28"/>
          </w:rPr>
          <w:t>http://www.enseignons.be</w:t>
        </w:r>
      </w:hyperlink>
      <w:r>
        <w:rPr>
          <w:sz w:val="28"/>
          <w:szCs w:val="28"/>
          <w:u w:val="single"/>
        </w:rPr>
        <w:br w:type="page"/>
      </w:r>
    </w:p>
    <w:p w:rsidR="000620E9" w:rsidRDefault="000620E9" w:rsidP="000620E9">
      <w:pPr>
        <w:rPr>
          <w:sz w:val="28"/>
          <w:szCs w:val="28"/>
        </w:rPr>
      </w:pPr>
      <w:r>
        <w:rPr>
          <w:sz w:val="28"/>
          <w:szCs w:val="28"/>
          <w:u w:val="single"/>
        </w:rPr>
        <w:lastRenderedPageBreak/>
        <w:t>Bibliographie</w:t>
      </w:r>
      <w:r>
        <w:rPr>
          <w:sz w:val="28"/>
          <w:szCs w:val="28"/>
        </w:rPr>
        <w:t xml:space="preserve"> : </w:t>
      </w:r>
    </w:p>
    <w:p w:rsidR="000620E9" w:rsidRDefault="000620E9" w:rsidP="000620E9">
      <w:pPr>
        <w:ind w:left="1701"/>
        <w:rPr>
          <w:sz w:val="28"/>
          <w:szCs w:val="28"/>
        </w:rPr>
      </w:pPr>
      <w:r>
        <w:rPr>
          <w:i/>
          <w:sz w:val="28"/>
          <w:szCs w:val="28"/>
        </w:rPr>
        <w:t>Escales</w:t>
      </w:r>
      <w:r>
        <w:rPr>
          <w:sz w:val="28"/>
          <w:szCs w:val="28"/>
        </w:rPr>
        <w:t>, de boeck.</w:t>
      </w:r>
    </w:p>
    <w:p w:rsidR="000620E9" w:rsidRDefault="000620E9" w:rsidP="000620E9">
      <w:pPr>
        <w:ind w:left="1701"/>
        <w:rPr>
          <w:sz w:val="28"/>
          <w:szCs w:val="28"/>
        </w:rPr>
      </w:pPr>
      <w:r>
        <w:rPr>
          <w:i/>
          <w:sz w:val="28"/>
          <w:szCs w:val="28"/>
        </w:rPr>
        <w:t>Histoire, cycle 3</w:t>
      </w:r>
      <w:r>
        <w:rPr>
          <w:sz w:val="28"/>
          <w:szCs w:val="28"/>
        </w:rPr>
        <w:t>, Magnard.</w:t>
      </w:r>
    </w:p>
    <w:p w:rsidR="000620E9" w:rsidRDefault="000620E9" w:rsidP="000620E9">
      <w:pPr>
        <w:ind w:left="1701"/>
        <w:rPr>
          <w:sz w:val="28"/>
          <w:szCs w:val="28"/>
        </w:rPr>
      </w:pPr>
      <w:r>
        <w:rPr>
          <w:i/>
          <w:sz w:val="28"/>
          <w:szCs w:val="28"/>
        </w:rPr>
        <w:t>Racines du futur, tome I : du V</w:t>
      </w:r>
      <w:r>
        <w:rPr>
          <w:i/>
          <w:sz w:val="28"/>
          <w:szCs w:val="28"/>
          <w:vertAlign w:val="superscript"/>
        </w:rPr>
        <w:t>e</w:t>
      </w:r>
      <w:r>
        <w:rPr>
          <w:i/>
          <w:sz w:val="28"/>
          <w:szCs w:val="28"/>
        </w:rPr>
        <w:t xml:space="preserve"> siècle AV. J.-C.eu X</w:t>
      </w:r>
      <w:r>
        <w:rPr>
          <w:i/>
          <w:sz w:val="28"/>
          <w:szCs w:val="28"/>
          <w:vertAlign w:val="superscript"/>
        </w:rPr>
        <w:t xml:space="preserve">e </w:t>
      </w:r>
      <w:r>
        <w:rPr>
          <w:i/>
          <w:sz w:val="28"/>
          <w:szCs w:val="28"/>
        </w:rPr>
        <w:t>siècle AP. J.-C.</w:t>
      </w:r>
      <w:r>
        <w:rPr>
          <w:sz w:val="28"/>
          <w:szCs w:val="28"/>
        </w:rPr>
        <w:t>, pp. 142-143, Didier Hatier.</w:t>
      </w:r>
    </w:p>
    <w:p w:rsidR="00DF2141" w:rsidRPr="00DF2141" w:rsidRDefault="00DF2141" w:rsidP="000620E9">
      <w:pPr>
        <w:ind w:left="1701"/>
        <w:rPr>
          <w:sz w:val="28"/>
          <w:szCs w:val="28"/>
        </w:rPr>
      </w:pPr>
      <w:r w:rsidRPr="00DF2141">
        <w:rPr>
          <w:sz w:val="28"/>
          <w:szCs w:val="28"/>
        </w:rPr>
        <w:t>CASALI D</w:t>
      </w:r>
      <w:r>
        <w:rPr>
          <w:sz w:val="28"/>
          <w:szCs w:val="28"/>
        </w:rPr>
        <w:t xml:space="preserve">imitri et ROLIN Vincent, </w:t>
      </w:r>
      <w:r w:rsidRPr="00DF2141">
        <w:rPr>
          <w:i/>
          <w:sz w:val="28"/>
          <w:szCs w:val="28"/>
        </w:rPr>
        <w:t>Rois et Reines de France</w:t>
      </w:r>
      <w:r>
        <w:rPr>
          <w:sz w:val="28"/>
          <w:szCs w:val="28"/>
        </w:rPr>
        <w:t>, Voir l’Histoire, ed. Fleurus, Paris, 2008</w:t>
      </w:r>
    </w:p>
    <w:p w:rsidR="00DF2141" w:rsidRDefault="00DF2141" w:rsidP="000620E9">
      <w:pPr>
        <w:ind w:left="1701"/>
        <w:rPr>
          <w:sz w:val="28"/>
          <w:szCs w:val="28"/>
        </w:rPr>
      </w:pPr>
    </w:p>
    <w:p w:rsidR="000620E9" w:rsidRDefault="000620E9" w:rsidP="000620E9">
      <w:pPr>
        <w:rPr>
          <w:sz w:val="28"/>
          <w:szCs w:val="28"/>
        </w:rPr>
      </w:pPr>
    </w:p>
    <w:p w:rsidR="000620E9" w:rsidRDefault="000620E9" w:rsidP="000620E9">
      <w:pPr>
        <w:rPr>
          <w:sz w:val="28"/>
          <w:szCs w:val="28"/>
        </w:rPr>
      </w:pPr>
      <w:r>
        <w:rPr>
          <w:sz w:val="28"/>
          <w:szCs w:val="28"/>
          <w:u w:val="single"/>
        </w:rPr>
        <w:t>Présentation au TN</w:t>
      </w:r>
      <w:r>
        <w:rPr>
          <w:sz w:val="28"/>
          <w:szCs w:val="28"/>
        </w:rPr>
        <w:t xml:space="preserve"> : </w:t>
      </w:r>
    </w:p>
    <w:p w:rsidR="009A7C1C" w:rsidRPr="00F57A21" w:rsidRDefault="009A7C1C" w:rsidP="009A7C1C"/>
    <w:p w:rsidR="00A63F11" w:rsidRDefault="00A63F11"/>
    <w:tbl>
      <w:tblPr>
        <w:tblStyle w:val="Grilledutableau"/>
        <w:tblW w:w="0" w:type="auto"/>
        <w:tblLook w:val="04A0"/>
      </w:tblPr>
      <w:tblGrid>
        <w:gridCol w:w="2376"/>
        <w:gridCol w:w="5103"/>
        <w:gridCol w:w="1733"/>
      </w:tblGrid>
      <w:tr w:rsidR="00E83B40" w:rsidTr="00E83B40">
        <w:trPr>
          <w:trHeight w:val="2023"/>
        </w:trPr>
        <w:tc>
          <w:tcPr>
            <w:tcW w:w="2376" w:type="dxa"/>
          </w:tcPr>
          <w:p w:rsidR="00E83B40" w:rsidRDefault="00E83B40" w:rsidP="00A63F11"/>
        </w:tc>
        <w:tc>
          <w:tcPr>
            <w:tcW w:w="5103" w:type="dxa"/>
          </w:tcPr>
          <w:p w:rsidR="00E83B40" w:rsidRDefault="00E83B40" w:rsidP="00A63F11"/>
          <w:p w:rsidR="00E83B40" w:rsidRPr="00E83B40" w:rsidRDefault="00E83B40" w:rsidP="00E83B40"/>
          <w:p w:rsidR="00E83B40" w:rsidRDefault="00E83B40" w:rsidP="00E83B40"/>
          <w:p w:rsidR="00E83B40" w:rsidRPr="00E83B40" w:rsidRDefault="00E83B40" w:rsidP="00E83B40">
            <w:r>
              <w:t>Les documents projetés.</w:t>
            </w:r>
          </w:p>
        </w:tc>
        <w:tc>
          <w:tcPr>
            <w:tcW w:w="1733" w:type="dxa"/>
          </w:tcPr>
          <w:p w:rsidR="00E83B40" w:rsidRDefault="00E83B40" w:rsidP="00A63F11"/>
        </w:tc>
      </w:tr>
    </w:tbl>
    <w:p w:rsidR="00A63F11" w:rsidRPr="00A63F11" w:rsidRDefault="00A63F11" w:rsidP="00A63F11"/>
    <w:p w:rsidR="00A63F11" w:rsidRPr="00A63F11" w:rsidRDefault="00A63F11" w:rsidP="00A63F11"/>
    <w:p w:rsidR="00A63F11" w:rsidRPr="00A63F11" w:rsidRDefault="00A63F11" w:rsidP="00A63F11"/>
    <w:p w:rsidR="00A63F11" w:rsidRDefault="00A63F11" w:rsidP="00A63F11">
      <w:pPr>
        <w:tabs>
          <w:tab w:val="left" w:pos="1185"/>
        </w:tabs>
      </w:pPr>
      <w:r>
        <w:tab/>
      </w:r>
    </w:p>
    <w:p w:rsidR="00A63F11" w:rsidRDefault="00A63F11" w:rsidP="00A63F11">
      <w:pPr>
        <w:tabs>
          <w:tab w:val="left" w:pos="1185"/>
        </w:tabs>
        <w:sectPr w:rsidR="00A63F11">
          <w:footerReference w:type="even" r:id="rId9"/>
          <w:footerReference w:type="default" r:id="rId10"/>
          <w:pgSz w:w="11906" w:h="16838"/>
          <w:pgMar w:top="1417" w:right="1417" w:bottom="1417"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4"/>
        <w:gridCol w:w="4714"/>
        <w:gridCol w:w="4714"/>
      </w:tblGrid>
      <w:tr w:rsidR="00A63F11" w:rsidRPr="00E64AD8" w:rsidTr="00E64AD8">
        <w:tc>
          <w:tcPr>
            <w:tcW w:w="4714" w:type="dxa"/>
            <w:vAlign w:val="center"/>
          </w:tcPr>
          <w:p w:rsidR="00A63F11" w:rsidRPr="00E64AD8" w:rsidRDefault="00A63F11" w:rsidP="00E64AD8">
            <w:pPr>
              <w:jc w:val="center"/>
              <w:rPr>
                <w:b/>
              </w:rPr>
            </w:pPr>
            <w:r w:rsidRPr="00E64AD8">
              <w:rPr>
                <w:b/>
              </w:rPr>
              <w:lastRenderedPageBreak/>
              <w:t>ETAPES-OBJECTIFS INTERMEDIAIRES</w:t>
            </w:r>
          </w:p>
        </w:tc>
        <w:tc>
          <w:tcPr>
            <w:tcW w:w="4714" w:type="dxa"/>
            <w:vAlign w:val="center"/>
          </w:tcPr>
          <w:p w:rsidR="00A63F11" w:rsidRPr="00E64AD8" w:rsidRDefault="00A63F11" w:rsidP="00E64AD8">
            <w:pPr>
              <w:jc w:val="center"/>
              <w:rPr>
                <w:b/>
              </w:rPr>
            </w:pPr>
            <w:r w:rsidRPr="00E64AD8">
              <w:rPr>
                <w:b/>
              </w:rPr>
              <w:t>DEMARCHES</w:t>
            </w:r>
          </w:p>
        </w:tc>
        <w:tc>
          <w:tcPr>
            <w:tcW w:w="4714" w:type="dxa"/>
            <w:vAlign w:val="center"/>
          </w:tcPr>
          <w:p w:rsidR="00A63F11" w:rsidRPr="00E64AD8" w:rsidRDefault="00A63F11" w:rsidP="00E64AD8">
            <w:pPr>
              <w:jc w:val="center"/>
              <w:rPr>
                <w:b/>
              </w:rPr>
            </w:pPr>
            <w:r w:rsidRPr="00E64AD8">
              <w:rPr>
                <w:b/>
              </w:rPr>
              <w:t>MATIERE-MATERIEL</w:t>
            </w:r>
          </w:p>
        </w:tc>
      </w:tr>
      <w:tr w:rsidR="0011740A" w:rsidTr="004D3015">
        <w:tc>
          <w:tcPr>
            <w:tcW w:w="14142" w:type="dxa"/>
            <w:gridSpan w:val="3"/>
          </w:tcPr>
          <w:p w:rsidR="0011740A" w:rsidRPr="0011740A" w:rsidRDefault="0011740A" w:rsidP="0011740A">
            <w:pPr>
              <w:jc w:val="center"/>
              <w:rPr>
                <w:b/>
              </w:rPr>
            </w:pPr>
            <w:r w:rsidRPr="0011740A">
              <w:rPr>
                <w:b/>
              </w:rPr>
              <w:t>PREMIERE ET DEUXIEME SEQUENCES</w:t>
            </w:r>
          </w:p>
        </w:tc>
      </w:tr>
      <w:tr w:rsidR="00A63F11" w:rsidTr="00E64AD8">
        <w:tc>
          <w:tcPr>
            <w:tcW w:w="4714" w:type="dxa"/>
          </w:tcPr>
          <w:p w:rsidR="00BF00E3" w:rsidRDefault="005237AD" w:rsidP="000620E9">
            <w:pPr>
              <w:numPr>
                <w:ilvl w:val="0"/>
                <w:numId w:val="9"/>
              </w:numPr>
            </w:pPr>
            <w:r>
              <w:t>Questionnement.</w:t>
            </w:r>
          </w:p>
          <w:p w:rsidR="005237AD" w:rsidRDefault="005237AD" w:rsidP="005237AD"/>
          <w:p w:rsidR="005237AD" w:rsidRPr="000620E9" w:rsidRDefault="005237AD" w:rsidP="005237AD">
            <w:r>
              <w:t xml:space="preserve">ESC </w:t>
            </w:r>
            <w:r w:rsidR="00D42877">
              <w:t>de répondre aux questions</w:t>
            </w:r>
            <w:r w:rsidR="00A63328">
              <w:t xml:space="preserve"> en fonction de ses pré-requis et des documents qu’on lui présentera</w:t>
            </w:r>
            <w:r w:rsidR="00D42877">
              <w:t>.</w:t>
            </w:r>
          </w:p>
        </w:tc>
        <w:tc>
          <w:tcPr>
            <w:tcW w:w="4714" w:type="dxa"/>
          </w:tcPr>
          <w:p w:rsidR="00BF00E3" w:rsidRDefault="00BF00E3" w:rsidP="00ED353B"/>
          <w:p w:rsidR="005237AD" w:rsidRDefault="005237AD" w:rsidP="005237AD">
            <w:r>
              <w:t>A la mort de Clovis, que se passe-t-il ?</w:t>
            </w:r>
            <w:r w:rsidR="00E83B40">
              <w:t> </w:t>
            </w:r>
          </w:p>
          <w:p w:rsidR="00D42877" w:rsidRDefault="00D42877" w:rsidP="005237AD"/>
          <w:p w:rsidR="00D42877" w:rsidRDefault="00D42877" w:rsidP="005237AD">
            <w:r>
              <w:t>Demander aux élèves la conséquence que ça peut avoir qu’un royaume soit divisé en 4.</w:t>
            </w:r>
          </w:p>
          <w:p w:rsidR="00E83B40" w:rsidRDefault="00D42877" w:rsidP="00D42877">
            <w:r>
              <w:t> </w:t>
            </w:r>
          </w:p>
          <w:p w:rsidR="00865867" w:rsidRDefault="00D42877" w:rsidP="00D42877">
            <w:r>
              <w:t xml:space="preserve">En plus de ça, aucun des fils de Clovis n’a l’intelligence  politique et l’ambition monarchique de Clovis. (Monarchique  signifie qui vient de la monarchie </w:t>
            </w:r>
            <w:r>
              <w:sym w:font="Wingdings" w:char="F0E0"/>
            </w:r>
            <w:r>
              <w:t xml:space="preserve"> régime dans lequel l’autorité politique est exercée par un seul individu.) Mais, le dernier, Clotaire I</w:t>
            </w:r>
            <w:r w:rsidRPr="00D42877">
              <w:rPr>
                <w:vertAlign w:val="superscript"/>
              </w:rPr>
              <w:t>er</w:t>
            </w:r>
            <w:r>
              <w:t xml:space="preserve"> </w:t>
            </w:r>
            <w:r w:rsidR="00865867">
              <w:t xml:space="preserve">réunifie temporairement le royaume des francs grâce à des moyens d’une grande cruauté. </w:t>
            </w:r>
          </w:p>
          <w:p w:rsidR="00865867" w:rsidRDefault="00865867" w:rsidP="00D42877">
            <w:r>
              <w:t>A sa mort, son royaume est divisé entre ses 3 fils car il en a tué un.</w:t>
            </w:r>
            <w:r w:rsidR="00D42877">
              <w:t> </w:t>
            </w:r>
          </w:p>
          <w:p w:rsidR="00865867" w:rsidRDefault="00865867" w:rsidP="00D42877"/>
          <w:p w:rsidR="00865867" w:rsidRDefault="00865867" w:rsidP="00D42877">
            <w:r>
              <w:t>Donc que se passe-t-il si le royaume de Clotaire I</w:t>
            </w:r>
            <w:r w:rsidRPr="00D42877">
              <w:rPr>
                <w:vertAlign w:val="superscript"/>
              </w:rPr>
              <w:t>er</w:t>
            </w:r>
            <w:r>
              <w:rPr>
                <w:vertAlign w:val="superscript"/>
              </w:rPr>
              <w:t xml:space="preserve"> </w:t>
            </w:r>
            <w:r w:rsidRPr="00865867">
              <w:t>est divisé</w:t>
            </w:r>
            <w:r>
              <w:t> ?</w:t>
            </w:r>
          </w:p>
          <w:p w:rsidR="004662F9" w:rsidRDefault="004662F9" w:rsidP="00D42877"/>
          <w:p w:rsidR="00865867" w:rsidRDefault="00865867" w:rsidP="00D42877">
            <w:r>
              <w:t>Donc le grand royaume que Clovis avait réussi à construire est divisé de nombreuses fois et perd de son pouvoir.</w:t>
            </w:r>
          </w:p>
          <w:p w:rsidR="004662F9" w:rsidRDefault="004662F9" w:rsidP="00D42877"/>
          <w:p w:rsidR="004662F9" w:rsidRDefault="004662F9" w:rsidP="00D42877">
            <w:r>
              <w:t>L’I montre sur transparent l’arbre généalogique des mérovingiens.</w:t>
            </w:r>
          </w:p>
          <w:p w:rsidR="004662F9" w:rsidRDefault="004662F9" w:rsidP="00D42877"/>
          <w:p w:rsidR="00836F93" w:rsidRDefault="00836F93" w:rsidP="00D42877">
            <w:r>
              <w:t>Voyez-vous un nom qui vous dit quelque chose</w:t>
            </w:r>
            <w:r w:rsidR="005814DF">
              <w:t> ?</w:t>
            </w:r>
          </w:p>
          <w:p w:rsidR="005814DF" w:rsidRDefault="005814DF" w:rsidP="00D42877"/>
          <w:p w:rsidR="00836F93" w:rsidRDefault="00836F93" w:rsidP="00D42877">
            <w:r>
              <w:t>Il a réellement existé, la chanson sur lui viendrait du fait qu’il a</w:t>
            </w:r>
            <w:r w:rsidR="00B65DA4">
              <w:t>vait des problèmes intestinaux, il</w:t>
            </w:r>
            <w:r>
              <w:t xml:space="preserve"> partait souvent précipitamment et revenait parfois avec ses vêtements mal mis. Néanmoins, que dit-on sur lui ?</w:t>
            </w:r>
            <w:r w:rsidR="00E83B40">
              <w:t> </w:t>
            </w:r>
          </w:p>
          <w:p w:rsidR="00836F93" w:rsidRDefault="00836F93" w:rsidP="00836F93">
            <w:pPr>
              <w:pStyle w:val="Paragraphedeliste"/>
              <w:numPr>
                <w:ilvl w:val="0"/>
                <w:numId w:val="10"/>
              </w:numPr>
            </w:pPr>
            <w:r>
              <w:t>En dessous de l’arbre généalogique.</w:t>
            </w:r>
          </w:p>
          <w:p w:rsidR="00C57472" w:rsidRDefault="00C57472" w:rsidP="00836F93"/>
          <w:p w:rsidR="00D42877" w:rsidRPr="000620E9" w:rsidRDefault="00865867" w:rsidP="00836F93">
            <w:r>
              <w:t xml:space="preserve">Que va-t-il se passer à votre avis ? </w:t>
            </w:r>
          </w:p>
        </w:tc>
        <w:tc>
          <w:tcPr>
            <w:tcW w:w="4714" w:type="dxa"/>
          </w:tcPr>
          <w:p w:rsidR="00BF00E3" w:rsidRDefault="00BF00E3" w:rsidP="00ED353B"/>
          <w:p w:rsidR="005237AD" w:rsidRDefault="005237AD" w:rsidP="00ED353B">
            <w:r>
              <w:t>Son royaume est partagé entre ses 4 fils.</w:t>
            </w:r>
          </w:p>
          <w:p w:rsidR="00D42877" w:rsidRDefault="00D42877" w:rsidP="00ED353B"/>
          <w:p w:rsidR="00D42877" w:rsidRDefault="00D42877" w:rsidP="00ED353B">
            <w:r>
              <w:t>La puissance est diminuée, il n’y a plus autant de territoire dirigé par une seule personne.</w:t>
            </w:r>
          </w:p>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p w:rsidR="00865867" w:rsidRDefault="00865867" w:rsidP="00ED353B">
            <w:r>
              <w:t>Il perd de son pouvoir.</w:t>
            </w:r>
          </w:p>
          <w:p w:rsidR="00865867" w:rsidRDefault="00865867" w:rsidP="00ED353B"/>
          <w:p w:rsidR="00865867" w:rsidRDefault="00865867" w:rsidP="00ED353B"/>
          <w:p w:rsidR="00865867" w:rsidRDefault="00865867" w:rsidP="00ED353B"/>
          <w:p w:rsidR="00836F93" w:rsidRDefault="00836F93" w:rsidP="00ED353B"/>
          <w:p w:rsidR="00836F93" w:rsidRDefault="00836F93" w:rsidP="00ED353B"/>
          <w:p w:rsidR="00836F93" w:rsidRDefault="00836F93" w:rsidP="00ED353B"/>
          <w:p w:rsidR="00836F93" w:rsidRDefault="00836F93" w:rsidP="00ED353B"/>
          <w:p w:rsidR="00836F93" w:rsidRDefault="00836F93" w:rsidP="00ED353B"/>
          <w:p w:rsidR="00836F93" w:rsidRDefault="00836F93" w:rsidP="00ED353B"/>
          <w:p w:rsidR="00836F93" w:rsidRDefault="00836F93" w:rsidP="00ED353B">
            <w:r>
              <w:t>Le roi Dagobert.</w:t>
            </w:r>
          </w:p>
          <w:p w:rsidR="00836F93" w:rsidRDefault="00836F93" w:rsidP="00ED353B"/>
          <w:p w:rsidR="00C57472" w:rsidRDefault="00C57472" w:rsidP="00ED353B"/>
          <w:p w:rsidR="00C57472" w:rsidRDefault="00C57472" w:rsidP="00ED353B"/>
          <w:p w:rsidR="00C57472" w:rsidRDefault="00C57472" w:rsidP="00ED353B"/>
          <w:p w:rsidR="00C57472" w:rsidRDefault="00C57472" w:rsidP="00ED353B"/>
          <w:p w:rsidR="00B65DA4" w:rsidRDefault="00B65DA4" w:rsidP="00ED353B"/>
          <w:p w:rsidR="00C57472" w:rsidRDefault="00C57472" w:rsidP="00ED353B">
            <w:r>
              <w:t>Qu’il arrive à réunifier le royaume, à reprendre Paris, créer une monnaie unique. Mais à sa mort, on redivise le royaume</w:t>
            </w:r>
          </w:p>
          <w:p w:rsidR="00C57472" w:rsidRDefault="00C57472" w:rsidP="00ED353B"/>
          <w:p w:rsidR="00865867" w:rsidRPr="000620E9" w:rsidRDefault="00865867" w:rsidP="00ED353B">
            <w:r>
              <w:t>Réponses des élèves. Elles dépendent d’eux.</w:t>
            </w:r>
          </w:p>
        </w:tc>
      </w:tr>
      <w:tr w:rsidR="00A63F11" w:rsidTr="00E64AD8">
        <w:tc>
          <w:tcPr>
            <w:tcW w:w="4714" w:type="dxa"/>
          </w:tcPr>
          <w:p w:rsidR="00BF00E3" w:rsidRDefault="00C17281" w:rsidP="000620E9">
            <w:pPr>
              <w:numPr>
                <w:ilvl w:val="0"/>
                <w:numId w:val="9"/>
              </w:numPr>
            </w:pPr>
            <w:r>
              <w:lastRenderedPageBreak/>
              <w:t>La fin des Mérovingiens.</w:t>
            </w:r>
          </w:p>
          <w:p w:rsidR="00A63328" w:rsidRDefault="00A63328" w:rsidP="00A63328">
            <w:pPr>
              <w:ind w:left="720"/>
            </w:pPr>
          </w:p>
          <w:p w:rsidR="00A63328" w:rsidRPr="000620E9" w:rsidRDefault="00A63328" w:rsidP="00A63328">
            <w:r>
              <w:t>ESC d’analyser divers documents et de répondre à des questions sur ceux-ci.</w:t>
            </w:r>
          </w:p>
        </w:tc>
        <w:tc>
          <w:tcPr>
            <w:tcW w:w="4714" w:type="dxa"/>
          </w:tcPr>
          <w:p w:rsidR="00B65DA4" w:rsidRDefault="00B65DA4" w:rsidP="00A63328"/>
          <w:p w:rsidR="00A63328" w:rsidRDefault="00A63328" w:rsidP="00A63328">
            <w:r>
              <w:t>Réponse à cette question en lisant le document page XXX sur Pépin le Bref.</w:t>
            </w:r>
          </w:p>
          <w:p w:rsidR="00E83B40" w:rsidRDefault="00E83B40" w:rsidP="00A63328">
            <w:r>
              <w:t>Qui fut le dernier roi mérovingien ?</w:t>
            </w:r>
          </w:p>
          <w:p w:rsidR="00E83B40" w:rsidRDefault="00E83B40" w:rsidP="00A63328"/>
          <w:p w:rsidR="00E83B40" w:rsidRDefault="00E83B40" w:rsidP="00A63328"/>
          <w:p w:rsidR="00E83B40" w:rsidRDefault="00E83B40" w:rsidP="00A63328">
            <w:r>
              <w:t>A votre avis, que va-t-il faire pour devenir le roi ? </w:t>
            </w:r>
          </w:p>
          <w:p w:rsidR="00E83B40" w:rsidRDefault="00E83B40" w:rsidP="00A63328"/>
          <w:p w:rsidR="00E83B40" w:rsidRDefault="00E83B40" w:rsidP="00A63328">
            <w:r>
              <w:t>Il va faire enfermer le roi. Tout comme Clovis, Pépin va, en contre partie de sa protection envers le pape et la ville de Rome, se faire sacrer par la Pape.</w:t>
            </w:r>
          </w:p>
          <w:p w:rsidR="00E83B40" w:rsidRDefault="00E83B40" w:rsidP="00A63328"/>
          <w:p w:rsidR="00745D63" w:rsidRDefault="00745D63" w:rsidP="00A63328">
            <w:r>
              <w:t>Je vais vous faire écouter une chanson. Vous devez bien écouter les paroles, comprendre de quoi ça parle, de qui ça parle, on cite 2 personnages, à vous de le retrouver.</w:t>
            </w:r>
          </w:p>
          <w:p w:rsidR="00745D63" w:rsidRDefault="00745D63" w:rsidP="00A63328"/>
          <w:p w:rsidR="00745D63" w:rsidRDefault="00745D63" w:rsidP="00A63328">
            <w:r>
              <w:t xml:space="preserve">On écoute 1 ou 2 fois </w:t>
            </w:r>
            <w:r w:rsidR="008E5343">
              <w:t xml:space="preserve">le début de </w:t>
            </w:r>
            <w:r>
              <w:t>la chanson et on fait la mise en commun :</w:t>
            </w:r>
          </w:p>
          <w:p w:rsidR="00745D63" w:rsidRDefault="00745D63" w:rsidP="00A63328">
            <w:r>
              <w:t xml:space="preserve">De qui parle-t-on ? </w:t>
            </w:r>
          </w:p>
          <w:p w:rsidR="00745D63" w:rsidRDefault="00745D63" w:rsidP="00A63328">
            <w:r>
              <w:lastRenderedPageBreak/>
              <w:t xml:space="preserve">Quel est l’autre personnage ? </w:t>
            </w:r>
          </w:p>
          <w:p w:rsidR="00745D63" w:rsidRDefault="00745D63" w:rsidP="00A63328">
            <w:r>
              <w:t>Que dit-on d’eux ?</w:t>
            </w:r>
          </w:p>
          <w:p w:rsidR="008E5343" w:rsidRPr="000620E9" w:rsidRDefault="008E5343" w:rsidP="00A63328">
            <w:r>
              <w:t>Que dit-on de Charlemagne ?</w:t>
            </w:r>
          </w:p>
        </w:tc>
        <w:tc>
          <w:tcPr>
            <w:tcW w:w="4714" w:type="dxa"/>
          </w:tcPr>
          <w:p w:rsidR="00E83B40" w:rsidRDefault="00E83B40" w:rsidP="00C51DF1"/>
          <w:p w:rsidR="00E83B40" w:rsidRDefault="00E83B40" w:rsidP="00C51DF1"/>
          <w:p w:rsidR="00B65DA4" w:rsidRDefault="00B65DA4" w:rsidP="00C51DF1"/>
          <w:p w:rsidR="00E83B40" w:rsidRDefault="00E83B40" w:rsidP="00E83B40">
            <w:r>
              <w:t>En se référant à l’arbre généalogique : Childéric III.</w:t>
            </w:r>
          </w:p>
          <w:p w:rsidR="00E83B40" w:rsidRDefault="00E83B40" w:rsidP="00E83B40"/>
          <w:p w:rsidR="00E83B40" w:rsidRDefault="00E83B40" w:rsidP="00E83B40">
            <w:r>
              <w:t>Il va le tuer, le faire enfermer, …</w:t>
            </w:r>
          </w:p>
          <w:p w:rsidR="005814DF" w:rsidRDefault="005814DF" w:rsidP="00E83B40"/>
          <w:p w:rsidR="005814DF" w:rsidRDefault="005814DF" w:rsidP="00E83B40"/>
          <w:p w:rsidR="005814DF" w:rsidRDefault="005814DF" w:rsidP="00E83B40"/>
          <w:p w:rsidR="005814DF" w:rsidRDefault="005814DF" w:rsidP="00E83B40"/>
          <w:p w:rsidR="005814DF" w:rsidRDefault="005814DF" w:rsidP="00E83B40"/>
          <w:p w:rsidR="005814DF" w:rsidRDefault="005814DF" w:rsidP="00E83B40"/>
          <w:p w:rsidR="005814DF" w:rsidRDefault="005814DF" w:rsidP="00E83B40"/>
          <w:p w:rsidR="005814DF" w:rsidRDefault="005814DF" w:rsidP="00E83B40"/>
          <w:p w:rsidR="005814DF" w:rsidRDefault="005814DF" w:rsidP="00E83B40"/>
          <w:p w:rsidR="005814DF" w:rsidRDefault="005814DF" w:rsidP="00E83B40"/>
          <w:p w:rsidR="00745D63" w:rsidRDefault="00745D63" w:rsidP="00E83B40"/>
          <w:p w:rsidR="00745D63" w:rsidRDefault="00745D63" w:rsidP="00E83B40"/>
          <w:p w:rsidR="00745D63" w:rsidRDefault="00745D63" w:rsidP="00E83B40"/>
          <w:p w:rsidR="00745D63" w:rsidRDefault="00745D63" w:rsidP="00E83B40"/>
          <w:p w:rsidR="005814DF" w:rsidRDefault="00745D63" w:rsidP="00E83B40">
            <w:r>
              <w:t xml:space="preserve">De </w:t>
            </w:r>
            <w:r w:rsidR="005814DF">
              <w:t>Charlemagne</w:t>
            </w:r>
            <w:r w:rsidR="008E5343">
              <w:t>.</w:t>
            </w:r>
          </w:p>
          <w:p w:rsidR="00745D63" w:rsidRDefault="00745D63" w:rsidP="00E83B40">
            <w:r>
              <w:lastRenderedPageBreak/>
              <w:t>Pépin le Bref</w:t>
            </w:r>
            <w:r w:rsidR="008E5343">
              <w:t>.</w:t>
            </w:r>
          </w:p>
          <w:p w:rsidR="00745D63" w:rsidRDefault="008E5343" w:rsidP="00E83B40">
            <w:r>
              <w:t>Pépin est le père de Charlemagne.</w:t>
            </w:r>
          </w:p>
          <w:p w:rsidR="008E5343" w:rsidRPr="000620E9" w:rsidRDefault="008E5343" w:rsidP="00E83B40">
            <w:r>
              <w:t>Qu’il a inventé l’école.</w:t>
            </w:r>
          </w:p>
        </w:tc>
      </w:tr>
      <w:tr w:rsidR="00A63F11" w:rsidTr="00E64AD8">
        <w:tc>
          <w:tcPr>
            <w:tcW w:w="4714" w:type="dxa"/>
          </w:tcPr>
          <w:p w:rsidR="00B72247" w:rsidRDefault="00F22B46" w:rsidP="000620E9">
            <w:pPr>
              <w:numPr>
                <w:ilvl w:val="0"/>
                <w:numId w:val="9"/>
              </w:numPr>
            </w:pPr>
            <w:r>
              <w:lastRenderedPageBreak/>
              <w:t xml:space="preserve">La vie de Charlemagne, ses idées et ses faits. </w:t>
            </w:r>
          </w:p>
          <w:p w:rsidR="00C17281" w:rsidRDefault="00C17281" w:rsidP="00C17281">
            <w:pPr>
              <w:ind w:left="360"/>
            </w:pPr>
          </w:p>
          <w:p w:rsidR="0011740A" w:rsidRDefault="00C17281" w:rsidP="00C17281">
            <w:r>
              <w:t>ESC</w:t>
            </w:r>
            <w:r w:rsidR="0011740A">
              <w:t xml:space="preserve"> : </w:t>
            </w:r>
          </w:p>
          <w:p w:rsidR="00C17281" w:rsidRDefault="00F22B46" w:rsidP="0011740A">
            <w:pPr>
              <w:pStyle w:val="Paragraphedeliste"/>
              <w:numPr>
                <w:ilvl w:val="0"/>
                <w:numId w:val="7"/>
              </w:numPr>
              <w:ind w:left="567"/>
            </w:pPr>
            <w:r>
              <w:t xml:space="preserve">de </w:t>
            </w:r>
            <w:r w:rsidR="0011740A">
              <w:t>lire un texte complexe ;</w:t>
            </w:r>
          </w:p>
          <w:p w:rsidR="0011740A" w:rsidRDefault="0011740A" w:rsidP="0011740A">
            <w:pPr>
              <w:pStyle w:val="Paragraphedeliste"/>
              <w:numPr>
                <w:ilvl w:val="0"/>
                <w:numId w:val="7"/>
              </w:numPr>
              <w:ind w:left="567"/>
            </w:pPr>
            <w:r>
              <w:t>de rechercher des mots de vocabulaire au dictionnaire ;</w:t>
            </w:r>
          </w:p>
          <w:p w:rsidR="0011740A" w:rsidRDefault="0011740A" w:rsidP="0011740A">
            <w:pPr>
              <w:pStyle w:val="Paragraphedeliste"/>
              <w:numPr>
                <w:ilvl w:val="0"/>
                <w:numId w:val="7"/>
              </w:numPr>
              <w:ind w:left="567"/>
            </w:pPr>
            <w:r>
              <w:t>de travailler en groupe ;</w:t>
            </w:r>
          </w:p>
          <w:p w:rsidR="0011740A" w:rsidRDefault="0011740A" w:rsidP="0011740A">
            <w:pPr>
              <w:pStyle w:val="Paragraphedeliste"/>
              <w:numPr>
                <w:ilvl w:val="0"/>
                <w:numId w:val="7"/>
              </w:numPr>
              <w:ind w:left="567"/>
            </w:pPr>
            <w:r>
              <w:t>de présenter oralement ce qu’il a fait avec le groupe ;</w:t>
            </w:r>
          </w:p>
          <w:p w:rsidR="0011740A" w:rsidRPr="000620E9" w:rsidRDefault="0011740A" w:rsidP="0011740A">
            <w:pPr>
              <w:pStyle w:val="Paragraphedeliste"/>
              <w:numPr>
                <w:ilvl w:val="0"/>
                <w:numId w:val="7"/>
              </w:numPr>
              <w:ind w:left="567"/>
            </w:pPr>
            <w:r>
              <w:t>de s’exprimer de façon constructive sur ce que les autres groupes ont fait.</w:t>
            </w:r>
          </w:p>
        </w:tc>
        <w:tc>
          <w:tcPr>
            <w:tcW w:w="4714" w:type="dxa"/>
          </w:tcPr>
          <w:p w:rsidR="00B65DA4" w:rsidRDefault="00B65DA4" w:rsidP="0045358E">
            <w:r>
              <w:t xml:space="preserve">L’I </w:t>
            </w:r>
            <w:r w:rsidR="0045358E">
              <w:t xml:space="preserve">divise la classe en </w:t>
            </w:r>
            <w:r w:rsidR="0083163D">
              <w:t xml:space="preserve">3 groupes de 4 élèves, </w:t>
            </w:r>
          </w:p>
          <w:p w:rsidR="0083163D" w:rsidRDefault="0083163D" w:rsidP="0083163D">
            <w:r>
              <w:t xml:space="preserve">                                    </w:t>
            </w:r>
            <w:r w:rsidR="00850EF3">
              <w:t>2</w:t>
            </w:r>
            <w:r>
              <w:t xml:space="preserve"> groupes de </w:t>
            </w:r>
            <w:r w:rsidR="00850EF3">
              <w:t>3</w:t>
            </w:r>
            <w:r>
              <w:t xml:space="preserve"> élèves ;</w:t>
            </w:r>
          </w:p>
          <w:p w:rsidR="0083163D" w:rsidRDefault="0083163D" w:rsidP="0083163D">
            <w:r>
              <w:t xml:space="preserve">                                    </w:t>
            </w:r>
            <w:r w:rsidR="00850EF3">
              <w:t>2</w:t>
            </w:r>
            <w:r>
              <w:t xml:space="preserve"> groupes de </w:t>
            </w:r>
            <w:r w:rsidR="00850EF3">
              <w:t>3</w:t>
            </w:r>
            <w:r>
              <w:t xml:space="preserve"> élèves.</w:t>
            </w:r>
          </w:p>
          <w:p w:rsidR="0083163D" w:rsidRDefault="0083163D" w:rsidP="0083163D"/>
          <w:p w:rsidR="0083163D" w:rsidRDefault="0083163D" w:rsidP="0083163D">
            <w:r>
              <w:t>Les groupes des 4 élèves recevront le texte 1.</w:t>
            </w:r>
          </w:p>
          <w:p w:rsidR="0083163D" w:rsidRDefault="0083163D" w:rsidP="0083163D">
            <w:r>
              <w:t xml:space="preserve">Les groupes de </w:t>
            </w:r>
            <w:r w:rsidR="00850EF3">
              <w:t>3</w:t>
            </w:r>
            <w:r>
              <w:t xml:space="preserve"> élèves recevront le texte 2 ou le texte 3.</w:t>
            </w:r>
          </w:p>
          <w:p w:rsidR="00850EF3" w:rsidRDefault="00850EF3" w:rsidP="0083163D"/>
          <w:p w:rsidR="00850EF3" w:rsidRDefault="00850EF3" w:rsidP="0083163D">
            <w:r>
              <w:t>Chaque élève lit son texte en silence. Ensuite, les élèves se regroupent : 3 groupes avec les 12 élèves qui ont le texte 1 ; 3 troupes avec les 6 élèves qui ont le texte 2 et 3 groupes avec les 6 élèves qui ont le texte 3.</w:t>
            </w:r>
          </w:p>
          <w:p w:rsidR="00850EF3" w:rsidRDefault="00850EF3" w:rsidP="0083163D"/>
          <w:p w:rsidR="00850EF3" w:rsidRDefault="00850EF3" w:rsidP="00850EF3">
            <w:r>
              <w:t>Les élèves doivent arriver à trouver les points importants des textes.</w:t>
            </w:r>
          </w:p>
          <w:p w:rsidR="00850EF3" w:rsidRDefault="00850EF3" w:rsidP="00850EF3"/>
          <w:p w:rsidR="00850EF3" w:rsidRDefault="00850EF3" w:rsidP="00850EF3">
            <w:r>
              <w:t>Lorsque c’est fait, les groupes passent au TN.</w:t>
            </w:r>
          </w:p>
          <w:p w:rsidR="00850EF3" w:rsidRDefault="00850EF3" w:rsidP="00850EF3">
            <w:r>
              <w:t>Ils expliquent aux autres ce qu’il y avait dans leur texte. L’I note au TN les grandes idées retenues. Le(s) groupe(s) ayant le même texte, complète, approuve, désapprouve ce que les premiers ont dit.</w:t>
            </w:r>
          </w:p>
          <w:p w:rsidR="00850EF3" w:rsidRDefault="00850EF3" w:rsidP="00850EF3"/>
          <w:p w:rsidR="00850EF3" w:rsidRDefault="00850EF3" w:rsidP="00850EF3">
            <w:r>
              <w:t xml:space="preserve">On en arrive à créer une synthèse </w:t>
            </w:r>
            <w:r w:rsidR="00F22B46">
              <w:t xml:space="preserve">comprenant les 3 thèmes des textes : </w:t>
            </w:r>
          </w:p>
          <w:p w:rsidR="00F22B46" w:rsidRDefault="00F22B46" w:rsidP="00F22B46">
            <w:pPr>
              <w:pStyle w:val="Paragraphedeliste"/>
              <w:numPr>
                <w:ilvl w:val="0"/>
                <w:numId w:val="7"/>
              </w:numPr>
              <w:ind w:left="531"/>
            </w:pPr>
            <w:r>
              <w:t>Un empire chrétien et européen ;</w:t>
            </w:r>
          </w:p>
          <w:p w:rsidR="00F22B46" w:rsidRDefault="00F22B46" w:rsidP="00F22B46">
            <w:pPr>
              <w:pStyle w:val="Paragraphedeliste"/>
              <w:numPr>
                <w:ilvl w:val="0"/>
                <w:numId w:val="7"/>
              </w:numPr>
              <w:ind w:left="531"/>
            </w:pPr>
            <w:r>
              <w:t>Une organisation intérieure efficace ;</w:t>
            </w:r>
          </w:p>
          <w:p w:rsidR="00850EF3" w:rsidRPr="000620E9" w:rsidRDefault="00F22B46" w:rsidP="00850EF3">
            <w:pPr>
              <w:pStyle w:val="Paragraphedeliste"/>
              <w:numPr>
                <w:ilvl w:val="0"/>
                <w:numId w:val="7"/>
              </w:numPr>
              <w:ind w:left="531"/>
            </w:pPr>
            <w:r>
              <w:t>La renaissance des arts et des lettres.</w:t>
            </w:r>
          </w:p>
        </w:tc>
        <w:tc>
          <w:tcPr>
            <w:tcW w:w="4714" w:type="dxa"/>
          </w:tcPr>
          <w:p w:rsidR="00A63F11" w:rsidRDefault="00A63F11"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Default="0011740A" w:rsidP="00A63F11"/>
          <w:p w:rsidR="0011740A" w:rsidRPr="000620E9" w:rsidRDefault="000A2573" w:rsidP="00A63F11">
            <w:r>
              <w:t>Voir la synthèse</w:t>
            </w:r>
            <w:r w:rsidR="00096396">
              <w:t xml:space="preserve"> page 12</w:t>
            </w:r>
            <w:r>
              <w:t>.</w:t>
            </w:r>
          </w:p>
        </w:tc>
      </w:tr>
    </w:tbl>
    <w:p w:rsidR="00865867" w:rsidRDefault="00865867" w:rsidP="00C51DF1">
      <w:pPr>
        <w:tabs>
          <w:tab w:val="left" w:pos="1185"/>
        </w:tabs>
        <w:sectPr w:rsidR="00865867" w:rsidSect="00A63F11">
          <w:pgSz w:w="16838" w:h="11906" w:orient="landscape"/>
          <w:pgMar w:top="1418" w:right="1418" w:bottom="1418" w:left="1418" w:header="709" w:footer="709" w:gutter="0"/>
          <w:cols w:space="708"/>
          <w:docGrid w:linePitch="360"/>
        </w:sectPr>
      </w:pPr>
    </w:p>
    <w:p w:rsidR="00D9169D" w:rsidRDefault="00B73CC1" w:rsidP="00C51DF1">
      <w:pPr>
        <w:tabs>
          <w:tab w:val="left" w:pos="1185"/>
        </w:tabs>
      </w:pPr>
      <w:r>
        <w:rPr>
          <w:noProof/>
          <w:lang w:val="fr-BE" w:eastAsia="fr-BE"/>
        </w:rPr>
        <w:lastRenderedPageBreak/>
        <w:pict>
          <v:rect id="_x0000_s1045" style="position:absolute;margin-left:19.1pt;margin-top:221.95pt;width:190.5pt;height:103.9pt;z-index:251660288" strokecolor="white [3212]"/>
        </w:pict>
      </w:r>
      <w:r w:rsidR="00836F93">
        <w:rPr>
          <w:noProof/>
          <w:lang w:val="fr-BE" w:eastAsia="fr-BE"/>
        </w:rPr>
        <w:drawing>
          <wp:anchor distT="0" distB="0" distL="114300" distR="114300" simplePos="0" relativeHeight="251659264" behindDoc="0" locked="0" layoutInCell="1" allowOverlap="1">
            <wp:simplePos x="0" y="0"/>
            <wp:positionH relativeFrom="column">
              <wp:posOffset>242570</wp:posOffset>
            </wp:positionH>
            <wp:positionV relativeFrom="paragraph">
              <wp:posOffset>4445</wp:posOffset>
            </wp:positionV>
            <wp:extent cx="5191125" cy="4143375"/>
            <wp:effectExtent l="19050" t="0" r="9525" b="0"/>
            <wp:wrapSquare wrapText="bothSides"/>
            <wp:docPr id="3" name="Image 2" descr="C:\Laurence\cours\Cours\Histoire\Charlemagne\Charlemagn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urence\cours\Cours\Histoire\Charlemagne\Charlemagne\006.jpg"/>
                    <pic:cNvPicPr>
                      <a:picLocks noChangeAspect="1" noChangeArrowheads="1"/>
                    </pic:cNvPicPr>
                  </pic:nvPicPr>
                  <pic:blipFill>
                    <a:blip r:embed="rId11">
                      <a:grayscl/>
                    </a:blip>
                    <a:srcRect l="5060" t="1307" r="4943" b="46405"/>
                    <a:stretch>
                      <a:fillRect/>
                    </a:stretch>
                  </pic:blipFill>
                  <pic:spPr bwMode="auto">
                    <a:xfrm>
                      <a:off x="0" y="0"/>
                      <a:ext cx="5191125" cy="4143375"/>
                    </a:xfrm>
                    <a:prstGeom prst="rect">
                      <a:avLst/>
                    </a:prstGeom>
                    <a:noFill/>
                    <a:ln w="9525">
                      <a:noFill/>
                      <a:miter lim="800000"/>
                      <a:headEnd/>
                      <a:tailEnd/>
                    </a:ln>
                  </pic:spPr>
                </pic:pic>
              </a:graphicData>
            </a:graphic>
          </wp:anchor>
        </w:drawing>
      </w:r>
    </w:p>
    <w:p w:rsidR="00D9169D" w:rsidRDefault="00D9169D" w:rsidP="00D9169D">
      <w:pPr>
        <w:tabs>
          <w:tab w:val="left" w:pos="2065"/>
        </w:tabs>
      </w:pPr>
      <w:r>
        <w:tab/>
      </w:r>
    </w:p>
    <w:p w:rsidR="00D9169D" w:rsidRDefault="00C57472">
      <w:r>
        <w:rPr>
          <w:noProof/>
          <w:lang w:val="fr-BE" w:eastAsia="fr-BE"/>
        </w:rPr>
        <w:drawing>
          <wp:anchor distT="0" distB="0" distL="114300" distR="114300" simplePos="0" relativeHeight="251661312" behindDoc="1" locked="0" layoutInCell="1" allowOverlap="1">
            <wp:simplePos x="0" y="0"/>
            <wp:positionH relativeFrom="column">
              <wp:posOffset>242570</wp:posOffset>
            </wp:positionH>
            <wp:positionV relativeFrom="paragraph">
              <wp:posOffset>268605</wp:posOffset>
            </wp:positionV>
            <wp:extent cx="5061376" cy="3924300"/>
            <wp:effectExtent l="19050" t="0" r="5924" b="0"/>
            <wp:wrapNone/>
            <wp:docPr id="4" name="Image 3" descr="C:\Laurence\cours\Cours\Histoire\Charlemagne\Charlemagn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urence\cours\Cours\Histoire\Charlemagne\Charlemagne\007.jpg"/>
                    <pic:cNvPicPr>
                      <a:picLocks noChangeAspect="1" noChangeArrowheads="1"/>
                    </pic:cNvPicPr>
                  </pic:nvPicPr>
                  <pic:blipFill>
                    <a:blip r:embed="rId12"/>
                    <a:srcRect l="3802" t="53430" r="35868" b="12515"/>
                    <a:stretch>
                      <a:fillRect/>
                    </a:stretch>
                  </pic:blipFill>
                  <pic:spPr bwMode="auto">
                    <a:xfrm>
                      <a:off x="0" y="0"/>
                      <a:ext cx="5066292" cy="3928112"/>
                    </a:xfrm>
                    <a:prstGeom prst="rect">
                      <a:avLst/>
                    </a:prstGeom>
                    <a:noFill/>
                    <a:ln w="9525">
                      <a:noFill/>
                      <a:miter lim="800000"/>
                      <a:headEnd/>
                      <a:tailEnd/>
                    </a:ln>
                  </pic:spPr>
                </pic:pic>
              </a:graphicData>
            </a:graphic>
          </wp:anchor>
        </w:drawing>
      </w:r>
      <w:r w:rsidR="00D9169D">
        <w:br w:type="page"/>
      </w:r>
    </w:p>
    <w:p w:rsidR="00E83B40" w:rsidRDefault="00D9169D" w:rsidP="00D9169D">
      <w:pPr>
        <w:tabs>
          <w:tab w:val="left" w:pos="2065"/>
        </w:tabs>
      </w:pPr>
      <w:r>
        <w:rPr>
          <w:noProof/>
          <w:lang w:val="fr-BE" w:eastAsia="fr-BE"/>
        </w:rPr>
        <w:lastRenderedPageBreak/>
        <w:drawing>
          <wp:anchor distT="0" distB="0" distL="114300" distR="114300" simplePos="0" relativeHeight="251658240" behindDoc="1" locked="0" layoutInCell="1" allowOverlap="1">
            <wp:simplePos x="0" y="0"/>
            <wp:positionH relativeFrom="column">
              <wp:posOffset>-290830</wp:posOffset>
            </wp:positionH>
            <wp:positionV relativeFrom="paragraph">
              <wp:posOffset>109220</wp:posOffset>
            </wp:positionV>
            <wp:extent cx="6187440" cy="2857500"/>
            <wp:effectExtent l="19050" t="19050" r="22860" b="19050"/>
            <wp:wrapNone/>
            <wp:docPr id="1" name="Image 1" descr="C:\Laurence\cours\Cours\Histoire\Charlemagne\Charlemagn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urence\cours\Cours\Histoire\Charlemagne\Charlemagne\005.jpg"/>
                    <pic:cNvPicPr>
                      <a:picLocks noChangeAspect="1" noChangeArrowheads="1"/>
                    </pic:cNvPicPr>
                  </pic:nvPicPr>
                  <pic:blipFill>
                    <a:blip r:embed="rId13"/>
                    <a:srcRect l="1167" r="8650" b="69714"/>
                    <a:stretch>
                      <a:fillRect/>
                    </a:stretch>
                  </pic:blipFill>
                  <pic:spPr bwMode="auto">
                    <a:xfrm>
                      <a:off x="0" y="0"/>
                      <a:ext cx="6187440" cy="2857500"/>
                    </a:xfrm>
                    <a:prstGeom prst="rect">
                      <a:avLst/>
                    </a:prstGeom>
                    <a:noFill/>
                    <a:ln w="9525">
                      <a:solidFill>
                        <a:schemeClr val="tx1"/>
                      </a:solidFill>
                      <a:miter lim="800000"/>
                      <a:headEnd/>
                      <a:tailEnd/>
                    </a:ln>
                  </pic:spPr>
                </pic:pic>
              </a:graphicData>
            </a:graphic>
          </wp:anchor>
        </w:drawing>
      </w:r>
    </w:p>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Pr="00E83B40" w:rsidRDefault="00E83B40" w:rsidP="00E83B40"/>
    <w:p w:rsidR="00E83B40" w:rsidRDefault="00E83B40" w:rsidP="00E83B40"/>
    <w:p w:rsidR="00E83B40" w:rsidRDefault="00E83B40" w:rsidP="00E83B40"/>
    <w:p w:rsidR="00E83B40" w:rsidRDefault="00B73CC1" w:rsidP="00E83B40">
      <w:r>
        <w:rPr>
          <w:noProof/>
          <w:lang w:val="fr-BE" w:eastAsia="fr-BE"/>
        </w:rPr>
        <w:pict>
          <v:rect id="_x0000_s1049" style="position:absolute;margin-left:.35pt;margin-top:10.85pt;width:75pt;height:20.25pt;z-index:251664384" strokecolor="white [3212]"/>
        </w:pict>
      </w:r>
      <w:r>
        <w:rPr>
          <w:noProof/>
          <w:lang w:val="fr-BE" w:eastAsia="fr-BE"/>
        </w:rPr>
        <w:pict>
          <v:rect id="_x0000_s1048" style="position:absolute;margin-left:156.35pt;margin-top:10.85pt;width:39.75pt;height:15.75pt;z-index:251663360" strokecolor="white [3212]"/>
        </w:pict>
      </w:r>
      <w:r>
        <w:rPr>
          <w:noProof/>
          <w:lang w:val="fr-BE" w:eastAsia="fr-BE"/>
        </w:rPr>
        <w:pict>
          <v:rect id="_x0000_s1047" style="position:absolute;margin-left:187.1pt;margin-top:4.1pt;width:226.5pt;height:57pt;z-index:251662336" strokecolor="white [3212]"/>
        </w:pict>
      </w:r>
    </w:p>
    <w:p w:rsidR="00745D63" w:rsidRDefault="00E83B40" w:rsidP="00E83B40">
      <w:r>
        <w:rPr>
          <w:noProof/>
          <w:lang w:val="fr-BE" w:eastAsia="fr-BE"/>
        </w:rPr>
        <w:drawing>
          <wp:inline distT="0" distB="0" distL="0" distR="0">
            <wp:extent cx="5229225" cy="3286125"/>
            <wp:effectExtent l="19050" t="0" r="9525" b="0"/>
            <wp:docPr id="5" name="Image 4" descr="C:\Laurence\cours\Cours\Histoire\Charlemagne\Charlemagn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urence\cours\Cours\Histoire\Charlemagne\Charlemagne\006.jpg"/>
                    <pic:cNvPicPr>
                      <a:picLocks noChangeAspect="1" noChangeArrowheads="1"/>
                    </pic:cNvPicPr>
                  </pic:nvPicPr>
                  <pic:blipFill>
                    <a:blip r:embed="rId11">
                      <a:grayscl/>
                    </a:blip>
                    <a:srcRect l="4793" t="48736" r="4463" b="9747"/>
                    <a:stretch>
                      <a:fillRect/>
                    </a:stretch>
                  </pic:blipFill>
                  <pic:spPr bwMode="auto">
                    <a:xfrm>
                      <a:off x="0" y="0"/>
                      <a:ext cx="5229225" cy="3286125"/>
                    </a:xfrm>
                    <a:prstGeom prst="rect">
                      <a:avLst/>
                    </a:prstGeom>
                    <a:noFill/>
                    <a:ln w="9525">
                      <a:noFill/>
                      <a:miter lim="800000"/>
                      <a:headEnd/>
                      <a:tailEnd/>
                    </a:ln>
                  </pic:spPr>
                </pic:pic>
              </a:graphicData>
            </a:graphic>
          </wp:inline>
        </w:drawing>
      </w:r>
    </w:p>
    <w:p w:rsidR="00745D63" w:rsidRPr="00745D63" w:rsidRDefault="00745D63" w:rsidP="00745D63"/>
    <w:p w:rsidR="00745D63" w:rsidRPr="00745D63" w:rsidRDefault="00745D63" w:rsidP="00745D63"/>
    <w:p w:rsidR="00745D63" w:rsidRDefault="00745D63" w:rsidP="00745D63"/>
    <w:p w:rsidR="00745D63" w:rsidRDefault="00745D63">
      <w:r>
        <w:br w:type="page"/>
      </w:r>
    </w:p>
    <w:p w:rsidR="00745D63" w:rsidRDefault="00745D6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5"/>
        <w:gridCol w:w="4605"/>
      </w:tblGrid>
      <w:tr w:rsidR="00745D63" w:rsidTr="00745D63">
        <w:tc>
          <w:tcPr>
            <w:tcW w:w="9210" w:type="dxa"/>
            <w:gridSpan w:val="2"/>
          </w:tcPr>
          <w:p w:rsidR="00745D63" w:rsidRPr="00745D63" w:rsidRDefault="00745D63" w:rsidP="00745D63">
            <w:pPr>
              <w:jc w:val="center"/>
              <w:rPr>
                <w:b/>
                <w:sz w:val="28"/>
                <w:u w:val="single"/>
              </w:rPr>
            </w:pPr>
            <w:r w:rsidRPr="00745D63">
              <w:rPr>
                <w:b/>
                <w:sz w:val="28"/>
                <w:u w:val="single"/>
              </w:rPr>
              <w:t xml:space="preserve">« Sacré Charlemagne » de France </w:t>
            </w:r>
            <w:r w:rsidR="008E5343">
              <w:rPr>
                <w:b/>
                <w:sz w:val="28"/>
                <w:u w:val="single"/>
              </w:rPr>
              <w:t>Gall</w:t>
            </w:r>
          </w:p>
          <w:p w:rsidR="00745D63" w:rsidRDefault="00745D63" w:rsidP="00745D63">
            <w:pPr>
              <w:jc w:val="center"/>
            </w:pPr>
          </w:p>
        </w:tc>
      </w:tr>
      <w:tr w:rsidR="00745D63" w:rsidTr="00745D63">
        <w:tc>
          <w:tcPr>
            <w:tcW w:w="4605" w:type="dxa"/>
          </w:tcPr>
          <w:p w:rsidR="00745D63" w:rsidRDefault="00745D63">
            <w:r>
              <w:t xml:space="preserve">Qui a eu cette idée folle </w:t>
            </w:r>
            <w:r>
              <w:br/>
              <w:t>Un jour d'inventer l'école ?</w:t>
            </w:r>
            <w:r>
              <w:br/>
              <w:t xml:space="preserve">Qui a eu cette idée folle </w:t>
            </w:r>
            <w:r>
              <w:br/>
              <w:t>Un jour d'inventer l'école ?</w:t>
            </w:r>
            <w:r>
              <w:br/>
              <w:t xml:space="preserve">C'est ce sacré Charlemagne </w:t>
            </w:r>
            <w:r>
              <w:br/>
              <w:t xml:space="preserve">Sacré Charlemagne </w:t>
            </w:r>
            <w:r>
              <w:br/>
              <w:t xml:space="preserve">De nous laisser dans la vie </w:t>
            </w:r>
            <w:r>
              <w:br/>
              <w:t xml:space="preserve">Que les dimanches, les jeudis </w:t>
            </w:r>
            <w:r>
              <w:br/>
              <w:t xml:space="preserve">De nous laisser dans la vie </w:t>
            </w:r>
            <w:r>
              <w:br/>
              <w:t xml:space="preserve">Que les dimanches, les jeudis </w:t>
            </w:r>
            <w:r>
              <w:br/>
              <w:t xml:space="preserve">C'est ce sacré Charlemagne </w:t>
            </w:r>
            <w:r>
              <w:br/>
              <w:t xml:space="preserve">Sacré Charlemagne </w:t>
            </w:r>
            <w:r>
              <w:br/>
            </w:r>
            <w:r>
              <w:br/>
              <w:t xml:space="preserve">Ce fils de Pépin le Bref </w:t>
            </w:r>
            <w:r>
              <w:br/>
              <w:t xml:space="preserve">Nous donne beaucoup d'ennuis </w:t>
            </w:r>
            <w:r>
              <w:br/>
              <w:t xml:space="preserve">Et nous avons cent griefs </w:t>
            </w:r>
            <w:r>
              <w:br/>
              <w:t xml:space="preserve">Contre, contre, contre lui </w:t>
            </w:r>
            <w:r>
              <w:br/>
            </w:r>
            <w:r>
              <w:br/>
              <w:t xml:space="preserve">Qui a eu cette idée folle </w:t>
            </w:r>
            <w:r>
              <w:br/>
              <w:t>Un jour d'inventer l'école ?</w:t>
            </w:r>
            <w:r>
              <w:br/>
              <w:t xml:space="preserve">Qui a eu cette idée folle </w:t>
            </w:r>
            <w:r>
              <w:br/>
              <w:t>Un jour d'inventer l'école ?</w:t>
            </w:r>
            <w:r>
              <w:br/>
              <w:t xml:space="preserve">C'est ce sacré Charlemagne </w:t>
            </w:r>
            <w:r>
              <w:br/>
              <w:t xml:space="preserve">Sacré Charlemagne </w:t>
            </w:r>
            <w:r>
              <w:br/>
            </w:r>
            <w:r>
              <w:br/>
              <w:t xml:space="preserve">Participe passé </w:t>
            </w:r>
            <w:r>
              <w:br/>
              <w:t xml:space="preserve">4 et 4 font 8 </w:t>
            </w:r>
            <w:r>
              <w:br/>
              <w:t xml:space="preserve">Leçon de français </w:t>
            </w:r>
            <w:r>
              <w:br/>
              <w:t xml:space="preserve">De mathématiques </w:t>
            </w:r>
            <w:r>
              <w:br/>
              <w:t xml:space="preserve">Que de, que de, travail, travail </w:t>
            </w:r>
            <w:r>
              <w:br/>
              <w:t xml:space="preserve">Sacré sacré sacré sacré sacré Charlemagne </w:t>
            </w:r>
            <w:r>
              <w:br/>
            </w:r>
            <w:r>
              <w:br/>
              <w:t xml:space="preserve">Il aurait dû caresser </w:t>
            </w:r>
            <w:r>
              <w:br/>
              <w:t xml:space="preserve">Longtemps sa barbe fleurie </w:t>
            </w:r>
            <w:r>
              <w:br/>
              <w:t xml:space="preserve">Il aurait dû caresser </w:t>
            </w:r>
            <w:r>
              <w:br/>
              <w:t xml:space="preserve">Longtemps sa barbe fleurie </w:t>
            </w:r>
            <w:r>
              <w:br/>
              <w:t xml:space="preserve">Oh oh sacré Charlemagne </w:t>
            </w:r>
            <w:r>
              <w:br/>
              <w:t xml:space="preserve">Sacré Charlemagne </w:t>
            </w:r>
            <w:r>
              <w:br/>
              <w:t xml:space="preserve">Au lieu de nous ennuyer </w:t>
            </w:r>
            <w:r>
              <w:br/>
              <w:t xml:space="preserve">Avec la géographie </w:t>
            </w:r>
            <w:r>
              <w:br/>
              <w:t xml:space="preserve">Au lieu de nous ennuyer </w:t>
            </w:r>
            <w:r>
              <w:br/>
              <w:t xml:space="preserve">Avec la géographie </w:t>
            </w:r>
            <w:r>
              <w:br/>
              <w:t xml:space="preserve">Oh oh sacré Charlemagne </w:t>
            </w:r>
            <w:r>
              <w:br/>
              <w:t xml:space="preserve">Sacré Charlemagne </w:t>
            </w:r>
            <w:r>
              <w:br/>
            </w:r>
          </w:p>
        </w:tc>
        <w:tc>
          <w:tcPr>
            <w:tcW w:w="4605" w:type="dxa"/>
          </w:tcPr>
          <w:p w:rsidR="00745D63" w:rsidRPr="00745D63" w:rsidRDefault="00745D63" w:rsidP="00745D63">
            <w:pPr>
              <w:ind w:left="498"/>
            </w:pPr>
            <w:r>
              <w:t xml:space="preserve">Il n'avait qu'à s'occuper </w:t>
            </w:r>
            <w:r>
              <w:br/>
              <w:t xml:space="preserve">De batailles et de chasse </w:t>
            </w:r>
            <w:r>
              <w:br/>
              <w:t xml:space="preserve">Nous n'serions pas obligés </w:t>
            </w:r>
            <w:r>
              <w:br/>
              <w:t xml:space="preserve">D'aller chaque jour en classe </w:t>
            </w:r>
            <w:r>
              <w:br/>
              <w:t xml:space="preserve">Il faut apprendre à compter </w:t>
            </w:r>
            <w:r>
              <w:br/>
              <w:t xml:space="preserve">Et faire des tas de dictées </w:t>
            </w:r>
            <w:r>
              <w:br/>
              <w:t xml:space="preserve">Il faut apprendre à compter </w:t>
            </w:r>
            <w:r>
              <w:br/>
              <w:t xml:space="preserve">Et faire des tas de dictées </w:t>
            </w:r>
            <w:r>
              <w:br/>
              <w:t xml:space="preserve">Oh oh sacré Charlemagne </w:t>
            </w:r>
            <w:r>
              <w:br/>
              <w:t xml:space="preserve">Sacré Charlemagne </w:t>
            </w:r>
            <w:r>
              <w:br/>
            </w:r>
            <w:r>
              <w:br/>
              <w:t xml:space="preserve">Participe passé </w:t>
            </w:r>
            <w:r>
              <w:br/>
              <w:t xml:space="preserve">Participe passé </w:t>
            </w:r>
            <w:r>
              <w:br/>
              <w:t xml:space="preserve">4 et 4 font 8 </w:t>
            </w:r>
            <w:r>
              <w:br/>
              <w:t xml:space="preserve">4 et 4 font 8 </w:t>
            </w:r>
            <w:r>
              <w:br/>
              <w:t xml:space="preserve">Leçon de français </w:t>
            </w:r>
            <w:r>
              <w:br/>
              <w:t xml:space="preserve">Leçon de français </w:t>
            </w:r>
            <w:r>
              <w:br/>
              <w:t xml:space="preserve">De mathématiques </w:t>
            </w:r>
            <w:r>
              <w:br/>
              <w:t xml:space="preserve">De mathématiques </w:t>
            </w:r>
            <w:r>
              <w:br/>
              <w:t xml:space="preserve">Que de, que de, travail, travail </w:t>
            </w:r>
            <w:r>
              <w:br/>
              <w:t xml:space="preserve">Sacré sacré sacré sacré sacré Charlemagne </w:t>
            </w:r>
            <w:r>
              <w:br/>
            </w:r>
            <w:r>
              <w:br/>
              <w:t xml:space="preserve">Car sans lui dans notre vie </w:t>
            </w:r>
            <w:r>
              <w:br/>
              <w:t xml:space="preserve">Il n'y aurait que des jeudis </w:t>
            </w:r>
            <w:r>
              <w:br/>
              <w:t xml:space="preserve">Car sans lui dans notre vie </w:t>
            </w:r>
            <w:r>
              <w:br/>
              <w:t xml:space="preserve">Il n'y aurait que des jeudis </w:t>
            </w:r>
            <w:r>
              <w:br/>
              <w:t xml:space="preserve">Oh oh sacré Charlemagne </w:t>
            </w:r>
            <w:r>
              <w:br/>
              <w:t xml:space="preserve">Oh oh sacré Charlemagne </w:t>
            </w:r>
            <w:r>
              <w:br/>
              <w:t xml:space="preserve">Oh oh sacré Charlemagne </w:t>
            </w:r>
            <w:r>
              <w:br/>
              <w:t xml:space="preserve">Oh oh sacré Charlemagne </w:t>
            </w:r>
            <w:r>
              <w:br/>
              <w:t>Oh oh sacré Charlemagne…</w:t>
            </w:r>
          </w:p>
          <w:p w:rsidR="00745D63" w:rsidRDefault="00745D63"/>
        </w:tc>
      </w:tr>
    </w:tbl>
    <w:p w:rsidR="00745D63" w:rsidRDefault="00745D63"/>
    <w:p w:rsidR="0083163D" w:rsidRDefault="0083163D">
      <w:r>
        <w:br w:type="page"/>
      </w:r>
    </w:p>
    <w:p w:rsidR="0083163D" w:rsidRDefault="0083163D">
      <w:r>
        <w:lastRenderedPageBreak/>
        <w:t xml:space="preserve">       Texte 1</w:t>
      </w:r>
    </w:p>
    <w:p w:rsidR="0083163D" w:rsidRPr="0083163D" w:rsidRDefault="0083163D" w:rsidP="0083163D"/>
    <w:p w:rsidR="0083163D" w:rsidRPr="0083163D" w:rsidRDefault="00B73CC1" w:rsidP="0083163D">
      <w:r>
        <w:rPr>
          <w:noProof/>
          <w:lang w:val="fr-BE" w:eastAsia="fr-BE"/>
        </w:rPr>
        <w:pict>
          <v:rect id="_x0000_s1050" style="position:absolute;margin-left:319.1pt;margin-top:7.25pt;width:159pt;height:69.75pt;z-index:251666432" strokecolor="white [3212]"/>
        </w:pict>
      </w:r>
      <w:r w:rsidR="009B1AA0">
        <w:rPr>
          <w:noProof/>
          <w:lang w:val="fr-BE" w:eastAsia="fr-BE"/>
        </w:rPr>
        <w:drawing>
          <wp:anchor distT="0" distB="0" distL="114300" distR="114300" simplePos="0" relativeHeight="251665408" behindDoc="1" locked="0" layoutInCell="1" allowOverlap="1">
            <wp:simplePos x="0" y="0"/>
            <wp:positionH relativeFrom="column">
              <wp:posOffset>-452755</wp:posOffset>
            </wp:positionH>
            <wp:positionV relativeFrom="paragraph">
              <wp:posOffset>158750</wp:posOffset>
            </wp:positionV>
            <wp:extent cx="6581775" cy="5267325"/>
            <wp:effectExtent l="19050" t="0" r="9525" b="0"/>
            <wp:wrapNone/>
            <wp:docPr id="2" name="Image 1" descr="C:\Laurence\cours\Cours\Histoire\Charlemagne\Charlemagn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urence\cours\Cours\Histoire\Charlemagne\Charlemagne\002.jpg"/>
                    <pic:cNvPicPr>
                      <a:picLocks noChangeAspect="1" noChangeArrowheads="1"/>
                    </pic:cNvPicPr>
                  </pic:nvPicPr>
                  <pic:blipFill>
                    <a:blip r:embed="rId14"/>
                    <a:srcRect l="11901" t="29483" r="3140" b="21059"/>
                    <a:stretch>
                      <a:fillRect/>
                    </a:stretch>
                  </pic:blipFill>
                  <pic:spPr bwMode="auto">
                    <a:xfrm>
                      <a:off x="0" y="0"/>
                      <a:ext cx="6581775" cy="5267325"/>
                    </a:xfrm>
                    <a:prstGeom prst="rect">
                      <a:avLst/>
                    </a:prstGeom>
                    <a:noFill/>
                    <a:ln w="9525">
                      <a:noFill/>
                      <a:miter lim="800000"/>
                      <a:headEnd/>
                      <a:tailEnd/>
                    </a:ln>
                  </pic:spPr>
                </pic:pic>
              </a:graphicData>
            </a:graphic>
          </wp:anchor>
        </w:drawing>
      </w:r>
    </w:p>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Pr="0083163D" w:rsidRDefault="0083163D" w:rsidP="0083163D"/>
    <w:p w:rsidR="0083163D" w:rsidRDefault="0083163D" w:rsidP="0083163D"/>
    <w:p w:rsidR="0083163D" w:rsidRPr="0083163D" w:rsidRDefault="0083163D" w:rsidP="0083163D"/>
    <w:p w:rsidR="0083163D" w:rsidRDefault="0083163D" w:rsidP="0083163D"/>
    <w:p w:rsidR="0083163D" w:rsidRDefault="0083163D" w:rsidP="0083163D">
      <w:pPr>
        <w:ind w:left="426"/>
      </w:pPr>
    </w:p>
    <w:p w:rsidR="0083163D" w:rsidRDefault="0083163D" w:rsidP="0083163D">
      <w:pPr>
        <w:ind w:left="426"/>
      </w:pPr>
    </w:p>
    <w:p w:rsidR="00850EF3" w:rsidRDefault="00850EF3">
      <w:r>
        <w:br w:type="page"/>
      </w:r>
    </w:p>
    <w:p w:rsidR="0083163D" w:rsidRDefault="0083163D" w:rsidP="0083163D">
      <w:pPr>
        <w:ind w:left="426"/>
      </w:pPr>
    </w:p>
    <w:p w:rsidR="0083163D" w:rsidRDefault="0083163D" w:rsidP="0083163D">
      <w:pPr>
        <w:ind w:left="426"/>
      </w:pPr>
      <w:r>
        <w:t>Texte 2</w:t>
      </w:r>
    </w:p>
    <w:p w:rsidR="0083163D" w:rsidRPr="0083163D" w:rsidRDefault="0083163D" w:rsidP="0083163D">
      <w:r>
        <w:rPr>
          <w:noProof/>
          <w:lang w:val="fr-BE" w:eastAsia="fr-BE"/>
        </w:rPr>
        <w:drawing>
          <wp:anchor distT="0" distB="0" distL="114300" distR="114300" simplePos="0" relativeHeight="251667456" behindDoc="1" locked="0" layoutInCell="1" allowOverlap="1">
            <wp:simplePos x="0" y="0"/>
            <wp:positionH relativeFrom="column">
              <wp:posOffset>880745</wp:posOffset>
            </wp:positionH>
            <wp:positionV relativeFrom="paragraph">
              <wp:posOffset>75565</wp:posOffset>
            </wp:positionV>
            <wp:extent cx="3562350" cy="3619500"/>
            <wp:effectExtent l="19050" t="0" r="0" b="0"/>
            <wp:wrapNone/>
            <wp:docPr id="6" name="Image 2" descr="C:\Laurence\cours\Cours\Histoire\Charlemagne\Charlemagn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urence\cours\Cours\Histoire\Charlemagne\Charlemagne\001.jpg"/>
                    <pic:cNvPicPr>
                      <a:picLocks noChangeAspect="1" noChangeArrowheads="1"/>
                    </pic:cNvPicPr>
                  </pic:nvPicPr>
                  <pic:blipFill>
                    <a:blip r:embed="rId15"/>
                    <a:srcRect l="7594" t="37304" r="49977" b="31265"/>
                    <a:stretch>
                      <a:fillRect/>
                    </a:stretch>
                  </pic:blipFill>
                  <pic:spPr bwMode="auto">
                    <a:xfrm>
                      <a:off x="0" y="0"/>
                      <a:ext cx="3562350" cy="3619500"/>
                    </a:xfrm>
                    <a:prstGeom prst="rect">
                      <a:avLst/>
                    </a:prstGeom>
                    <a:noFill/>
                    <a:ln w="9525">
                      <a:noFill/>
                      <a:miter lim="800000"/>
                      <a:headEnd/>
                      <a:tailEnd/>
                    </a:ln>
                  </pic:spPr>
                </pic:pic>
              </a:graphicData>
            </a:graphic>
          </wp:anchor>
        </w:drawing>
      </w:r>
    </w:p>
    <w:p w:rsidR="0083163D" w:rsidRDefault="0083163D" w:rsidP="0083163D"/>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50EF3" w:rsidP="0083163D">
      <w:pPr>
        <w:tabs>
          <w:tab w:val="left" w:pos="975"/>
        </w:tabs>
      </w:pPr>
    </w:p>
    <w:p w:rsidR="00850EF3" w:rsidRDefault="0083163D" w:rsidP="0083163D">
      <w:pPr>
        <w:tabs>
          <w:tab w:val="left" w:pos="975"/>
        </w:tabs>
      </w:pPr>
      <w:r>
        <w:tab/>
      </w:r>
    </w:p>
    <w:p w:rsidR="00745D63" w:rsidRDefault="00850EF3" w:rsidP="00850EF3">
      <w:pPr>
        <w:ind w:left="426"/>
      </w:pPr>
      <w:r>
        <w:t>Texte 3</w:t>
      </w:r>
    </w:p>
    <w:p w:rsidR="00850EF3" w:rsidRDefault="00850EF3" w:rsidP="00850EF3">
      <w:pPr>
        <w:tabs>
          <w:tab w:val="left" w:pos="975"/>
        </w:tabs>
        <w:ind w:left="426"/>
        <w:rPr>
          <w:noProof/>
          <w:lang w:val="fr-BE" w:eastAsia="fr-BE"/>
        </w:rPr>
      </w:pPr>
      <w:r>
        <w:rPr>
          <w:noProof/>
          <w:lang w:val="fr-BE" w:eastAsia="fr-BE"/>
        </w:rPr>
        <w:drawing>
          <wp:anchor distT="0" distB="0" distL="114300" distR="114300" simplePos="0" relativeHeight="251668480" behindDoc="1" locked="0" layoutInCell="1" allowOverlap="1">
            <wp:simplePos x="0" y="0"/>
            <wp:positionH relativeFrom="column">
              <wp:posOffset>880745</wp:posOffset>
            </wp:positionH>
            <wp:positionV relativeFrom="paragraph">
              <wp:posOffset>155575</wp:posOffset>
            </wp:positionV>
            <wp:extent cx="3695700" cy="3400425"/>
            <wp:effectExtent l="19050" t="0" r="0" b="0"/>
            <wp:wrapNone/>
            <wp:docPr id="7" name="Image 3" descr="C:\Laurence\cours\Cours\Histoire\Charlemagne\Charlemagn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urence\cours\Cours\Histoire\Charlemagne\Charlemagne\001.jpg"/>
                    <pic:cNvPicPr>
                      <a:picLocks noChangeAspect="1" noChangeArrowheads="1"/>
                    </pic:cNvPicPr>
                  </pic:nvPicPr>
                  <pic:blipFill>
                    <a:blip r:embed="rId15"/>
                    <a:srcRect l="50413" t="24789" r="6446" b="46330"/>
                    <a:stretch>
                      <a:fillRect/>
                    </a:stretch>
                  </pic:blipFill>
                  <pic:spPr bwMode="auto">
                    <a:xfrm>
                      <a:off x="0" y="0"/>
                      <a:ext cx="3695700" cy="3400425"/>
                    </a:xfrm>
                    <a:prstGeom prst="rect">
                      <a:avLst/>
                    </a:prstGeom>
                    <a:noFill/>
                    <a:ln w="9525">
                      <a:noFill/>
                      <a:miter lim="800000"/>
                      <a:headEnd/>
                      <a:tailEnd/>
                    </a:ln>
                  </pic:spPr>
                </pic:pic>
              </a:graphicData>
            </a:graphic>
          </wp:anchor>
        </w:drawing>
      </w:r>
    </w:p>
    <w:p w:rsidR="000A2573" w:rsidRDefault="000A2573" w:rsidP="00850EF3">
      <w:pPr>
        <w:tabs>
          <w:tab w:val="left" w:pos="975"/>
        </w:tabs>
        <w:ind w:left="426"/>
      </w:pPr>
    </w:p>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Pr="000A2573" w:rsidRDefault="000A2573" w:rsidP="000A2573"/>
    <w:p w:rsidR="000A2573" w:rsidRDefault="000A2573" w:rsidP="000A2573"/>
    <w:p w:rsidR="000A2573" w:rsidRDefault="000A2573" w:rsidP="000A2573"/>
    <w:p w:rsidR="000A2573" w:rsidRDefault="000A2573" w:rsidP="000A2573">
      <w:pPr>
        <w:tabs>
          <w:tab w:val="left" w:pos="5085"/>
        </w:tabs>
      </w:pPr>
      <w:r>
        <w:tab/>
      </w:r>
    </w:p>
    <w:p w:rsidR="00850EF3" w:rsidRPr="000A2573" w:rsidRDefault="000A2573" w:rsidP="000A2573">
      <w:pPr>
        <w:tabs>
          <w:tab w:val="left" w:pos="5085"/>
        </w:tabs>
        <w:rPr>
          <w:rFonts w:asciiTheme="minorHAnsi" w:hAnsiTheme="minorHAnsi"/>
        </w:rPr>
      </w:pPr>
      <w:r w:rsidRPr="000A2573">
        <w:rPr>
          <w:rFonts w:asciiTheme="minorHAnsi" w:hAnsiTheme="minorHAnsi"/>
        </w:rPr>
        <w:lastRenderedPageBreak/>
        <w:t>Prénom : …………………………</w:t>
      </w:r>
    </w:p>
    <w:p w:rsidR="000A2573" w:rsidRPr="000A2573" w:rsidRDefault="000A2573" w:rsidP="000A2573">
      <w:pPr>
        <w:tabs>
          <w:tab w:val="left" w:pos="5085"/>
        </w:tabs>
        <w:rPr>
          <w:rFonts w:asciiTheme="minorHAnsi" w:hAnsiTheme="minorHAnsi"/>
        </w:rPr>
      </w:pPr>
      <w:r w:rsidRPr="000A2573">
        <w:rPr>
          <w:rFonts w:asciiTheme="minorHAnsi" w:hAnsiTheme="minorHAnsi"/>
        </w:rPr>
        <w:tab/>
      </w:r>
      <w:r w:rsidRPr="000A2573">
        <w:rPr>
          <w:rFonts w:asciiTheme="minorHAnsi" w:hAnsiTheme="minorHAnsi"/>
        </w:rPr>
        <w:tab/>
      </w:r>
    </w:p>
    <w:p w:rsidR="000A2573" w:rsidRDefault="000A2573" w:rsidP="000A2573">
      <w:pPr>
        <w:tabs>
          <w:tab w:val="left" w:pos="5085"/>
        </w:tabs>
        <w:jc w:val="center"/>
        <w:rPr>
          <w:rFonts w:asciiTheme="minorHAnsi" w:hAnsiTheme="minorHAnsi"/>
          <w:sz w:val="28"/>
          <w:u w:val="single"/>
        </w:rPr>
      </w:pPr>
      <w:r w:rsidRPr="000A2573">
        <w:rPr>
          <w:rFonts w:asciiTheme="minorHAnsi" w:hAnsiTheme="minorHAnsi"/>
          <w:sz w:val="28"/>
          <w:u w:val="single"/>
        </w:rPr>
        <w:t>Charlemagne et les carolingiens</w:t>
      </w:r>
    </w:p>
    <w:p w:rsidR="000A2573" w:rsidRPr="000A2573" w:rsidRDefault="000A2573" w:rsidP="000A2573">
      <w:pPr>
        <w:tabs>
          <w:tab w:val="left" w:pos="5085"/>
        </w:tabs>
        <w:jc w:val="center"/>
        <w:rPr>
          <w:rFonts w:asciiTheme="minorHAnsi" w:hAnsiTheme="minorHAnsi"/>
          <w:sz w:val="26"/>
          <w:szCs w:val="26"/>
        </w:rPr>
      </w:pPr>
    </w:p>
    <w:p w:rsidR="000A2573" w:rsidRPr="00096396" w:rsidRDefault="000A2573" w:rsidP="000A2573">
      <w:pPr>
        <w:pStyle w:val="Paragraphedeliste"/>
        <w:numPr>
          <w:ilvl w:val="0"/>
          <w:numId w:val="11"/>
        </w:numPr>
        <w:tabs>
          <w:tab w:val="left" w:pos="5085"/>
        </w:tabs>
        <w:spacing w:line="360" w:lineRule="auto"/>
        <w:rPr>
          <w:rFonts w:asciiTheme="minorHAnsi" w:hAnsiTheme="minorHAnsi"/>
        </w:rPr>
      </w:pPr>
      <w:r w:rsidRPr="00096396">
        <w:rPr>
          <w:rFonts w:asciiTheme="minorHAnsi" w:hAnsiTheme="minorHAnsi"/>
        </w:rPr>
        <w:t>Un empire chrétien et européen :</w:t>
      </w:r>
    </w:p>
    <w:p w:rsidR="00075351" w:rsidRPr="00096396" w:rsidRDefault="000A2573" w:rsidP="000A2573">
      <w:pPr>
        <w:tabs>
          <w:tab w:val="left" w:pos="5085"/>
        </w:tabs>
        <w:spacing w:line="360" w:lineRule="auto"/>
        <w:rPr>
          <w:rFonts w:asciiTheme="minorHAnsi" w:hAnsiTheme="minorHAnsi"/>
        </w:rPr>
      </w:pPr>
      <w:r w:rsidRPr="00096396">
        <w:rPr>
          <w:rFonts w:asciiTheme="minorHAnsi" w:hAnsiTheme="minorHAnsi"/>
        </w:rPr>
        <w:t>Charlemagne veut répandre le christianisme et agrandir son territoire à toute l’Europe. Pour cela, il fait de nombreuses guerres. En l’an 800, il est à la tête d’un empire de 15 millions d’habitants. Pour protéger l’Église (élément important à cette époque, il se bat contre les peup</w:t>
      </w:r>
      <w:r w:rsidR="00075351" w:rsidRPr="00096396">
        <w:rPr>
          <w:rFonts w:asciiTheme="minorHAnsi" w:hAnsiTheme="minorHAnsi"/>
        </w:rPr>
        <w:t>les qui attaquent Rome. En remerciement, le pape  le sacre (le nomme) empereur des Romains.</w:t>
      </w:r>
    </w:p>
    <w:p w:rsidR="00075351" w:rsidRPr="00096396" w:rsidRDefault="00075351" w:rsidP="000A2573">
      <w:pPr>
        <w:tabs>
          <w:tab w:val="left" w:pos="5085"/>
        </w:tabs>
        <w:spacing w:line="360" w:lineRule="auto"/>
        <w:rPr>
          <w:rFonts w:asciiTheme="minorHAnsi" w:hAnsiTheme="minorHAnsi"/>
        </w:rPr>
      </w:pPr>
    </w:p>
    <w:p w:rsidR="000A2573" w:rsidRPr="00096396" w:rsidRDefault="00075351" w:rsidP="00075351">
      <w:pPr>
        <w:pStyle w:val="Paragraphedeliste"/>
        <w:numPr>
          <w:ilvl w:val="0"/>
          <w:numId w:val="11"/>
        </w:numPr>
        <w:tabs>
          <w:tab w:val="left" w:pos="5085"/>
        </w:tabs>
        <w:spacing w:line="360" w:lineRule="auto"/>
        <w:rPr>
          <w:rFonts w:asciiTheme="minorHAnsi" w:hAnsiTheme="minorHAnsi"/>
        </w:rPr>
      </w:pPr>
      <w:r w:rsidRPr="00096396">
        <w:rPr>
          <w:rFonts w:asciiTheme="minorHAnsi" w:hAnsiTheme="minorHAnsi"/>
        </w:rPr>
        <w:t>Une organisation intérieure efficace :</w:t>
      </w:r>
    </w:p>
    <w:p w:rsidR="00075351" w:rsidRPr="00096396" w:rsidRDefault="00075351" w:rsidP="00075351">
      <w:pPr>
        <w:tabs>
          <w:tab w:val="left" w:pos="5085"/>
        </w:tabs>
        <w:spacing w:line="360" w:lineRule="auto"/>
        <w:rPr>
          <w:rFonts w:asciiTheme="minorHAnsi" w:hAnsiTheme="minorHAnsi"/>
        </w:rPr>
      </w:pPr>
      <w:r w:rsidRPr="00096396">
        <w:rPr>
          <w:rFonts w:asciiTheme="minorHAnsi" w:hAnsiTheme="minorHAnsi"/>
        </w:rPr>
        <w:t>Pour tout contrôler, Il divise son territoire en différentes régions et il y envoie ceux qu’il considère comme « son œil et sa main » qui rappellent à tous que l’empereur détient le pouvoir en s’assurant que les ordres sont bien exécutés.</w:t>
      </w:r>
    </w:p>
    <w:p w:rsidR="00075351" w:rsidRPr="00096396" w:rsidRDefault="00075351" w:rsidP="00075351">
      <w:pPr>
        <w:tabs>
          <w:tab w:val="left" w:pos="5085"/>
        </w:tabs>
        <w:spacing w:line="360" w:lineRule="auto"/>
        <w:rPr>
          <w:rFonts w:asciiTheme="minorHAnsi" w:hAnsiTheme="minorHAnsi"/>
        </w:rPr>
      </w:pPr>
      <w:r w:rsidRPr="00096396">
        <w:rPr>
          <w:rFonts w:asciiTheme="minorHAnsi" w:hAnsiTheme="minorHAnsi"/>
        </w:rPr>
        <w:t>On en arrive à un système vassalique : des hommes se mettent au service d’autres hommes en échange de leur protection. Les uns et les autres sont obligés de se soumettre à leurs supérieurs qui</w:t>
      </w:r>
      <w:r w:rsidR="001F746D">
        <w:rPr>
          <w:rFonts w:asciiTheme="minorHAnsi" w:hAnsiTheme="minorHAnsi"/>
        </w:rPr>
        <w:t xml:space="preserve">, </w:t>
      </w:r>
      <w:r w:rsidRPr="00096396">
        <w:rPr>
          <w:rFonts w:asciiTheme="minorHAnsi" w:hAnsiTheme="minorHAnsi"/>
        </w:rPr>
        <w:t>eux-mêmes</w:t>
      </w:r>
      <w:r w:rsidR="001F746D">
        <w:rPr>
          <w:rFonts w:asciiTheme="minorHAnsi" w:hAnsiTheme="minorHAnsi"/>
        </w:rPr>
        <w:t>,</w:t>
      </w:r>
      <w:r w:rsidRPr="00096396">
        <w:rPr>
          <w:rFonts w:asciiTheme="minorHAnsi" w:hAnsiTheme="minorHAnsi"/>
        </w:rPr>
        <w:t xml:space="preserve"> </w:t>
      </w:r>
      <w:r w:rsidR="00FE3691" w:rsidRPr="00096396">
        <w:rPr>
          <w:rFonts w:asciiTheme="minorHAnsi" w:hAnsiTheme="minorHAnsi"/>
        </w:rPr>
        <w:t xml:space="preserve">sont </w:t>
      </w:r>
      <w:r w:rsidRPr="00096396">
        <w:rPr>
          <w:rFonts w:asciiTheme="minorHAnsi" w:hAnsiTheme="minorHAnsi"/>
        </w:rPr>
        <w:t>soumis à des supérieurs et on arrive jusque Charlemagne.</w:t>
      </w:r>
      <w:r w:rsidR="00FE3691" w:rsidRPr="00096396">
        <w:rPr>
          <w:rFonts w:asciiTheme="minorHAnsi" w:hAnsiTheme="minorHAnsi"/>
        </w:rPr>
        <w:t xml:space="preserve"> </w:t>
      </w:r>
    </w:p>
    <w:p w:rsidR="0026039E" w:rsidRPr="00096396" w:rsidRDefault="0026039E" w:rsidP="00075351">
      <w:pPr>
        <w:tabs>
          <w:tab w:val="left" w:pos="5085"/>
        </w:tabs>
        <w:spacing w:line="360" w:lineRule="auto"/>
        <w:rPr>
          <w:rFonts w:asciiTheme="minorHAnsi" w:hAnsiTheme="minorHAnsi"/>
        </w:rPr>
      </w:pPr>
    </w:p>
    <w:p w:rsidR="0026039E" w:rsidRPr="00096396" w:rsidRDefault="0026039E" w:rsidP="0026039E">
      <w:pPr>
        <w:pStyle w:val="Paragraphedeliste"/>
        <w:numPr>
          <w:ilvl w:val="0"/>
          <w:numId w:val="11"/>
        </w:numPr>
        <w:tabs>
          <w:tab w:val="left" w:pos="5085"/>
        </w:tabs>
        <w:spacing w:line="360" w:lineRule="auto"/>
        <w:rPr>
          <w:rFonts w:asciiTheme="minorHAnsi" w:hAnsiTheme="minorHAnsi"/>
        </w:rPr>
      </w:pPr>
      <w:r w:rsidRPr="00096396">
        <w:rPr>
          <w:rFonts w:asciiTheme="minorHAnsi" w:hAnsiTheme="minorHAnsi"/>
        </w:rPr>
        <w:t xml:space="preserve">La renaissance des arts et des lettres : </w:t>
      </w:r>
    </w:p>
    <w:p w:rsidR="0026039E" w:rsidRPr="00096396" w:rsidRDefault="00096396" w:rsidP="0026039E">
      <w:pPr>
        <w:tabs>
          <w:tab w:val="left" w:pos="5085"/>
        </w:tabs>
        <w:spacing w:line="360" w:lineRule="auto"/>
        <w:rPr>
          <w:rFonts w:asciiTheme="minorHAnsi" w:hAnsiTheme="minorHAnsi"/>
        </w:rPr>
      </w:pPr>
      <w:r w:rsidRPr="00096396">
        <w:rPr>
          <w:rFonts w:asciiTheme="minorHAnsi" w:hAnsiTheme="minorHAnsi"/>
        </w:rPr>
        <w:t>Charlemagne donne un élan décisif à la culture européenne, il s’entoure des plus brillants esprits de son époque. Ils diffusent des textes antiques et lancent un vaste programme de développement intellectuel du royaume. Les jeunes garçons se rendent dans une sorte</w:t>
      </w:r>
      <w:r w:rsidR="001F746D">
        <w:rPr>
          <w:rFonts w:asciiTheme="minorHAnsi" w:hAnsiTheme="minorHAnsi"/>
        </w:rPr>
        <w:t xml:space="preserve"> d’école </w:t>
      </w:r>
      <w:r w:rsidRPr="00096396">
        <w:rPr>
          <w:rFonts w:asciiTheme="minorHAnsi" w:hAnsiTheme="minorHAnsi"/>
        </w:rPr>
        <w:t>et Charlemagne impose à tous les évêchés de son empire d’ouvrir une « école ».</w:t>
      </w:r>
    </w:p>
    <w:p w:rsidR="00096396" w:rsidRPr="00096396" w:rsidRDefault="00096396" w:rsidP="0026039E">
      <w:pPr>
        <w:tabs>
          <w:tab w:val="left" w:pos="5085"/>
        </w:tabs>
        <w:spacing w:line="360" w:lineRule="auto"/>
        <w:rPr>
          <w:rFonts w:asciiTheme="minorHAnsi" w:hAnsiTheme="minorHAnsi"/>
        </w:rPr>
      </w:pPr>
    </w:p>
    <w:p w:rsidR="00096396" w:rsidRPr="00096396" w:rsidRDefault="00096396" w:rsidP="00096396">
      <w:pPr>
        <w:pStyle w:val="Paragraphedeliste"/>
        <w:numPr>
          <w:ilvl w:val="0"/>
          <w:numId w:val="11"/>
        </w:numPr>
        <w:tabs>
          <w:tab w:val="left" w:pos="5085"/>
        </w:tabs>
        <w:spacing w:line="360" w:lineRule="auto"/>
        <w:rPr>
          <w:rFonts w:asciiTheme="minorHAnsi" w:hAnsiTheme="minorHAnsi"/>
        </w:rPr>
      </w:pPr>
      <w:r w:rsidRPr="00096396">
        <w:rPr>
          <w:rFonts w:asciiTheme="minorHAnsi" w:hAnsiTheme="minorHAnsi"/>
        </w:rPr>
        <w:t xml:space="preserve">La fin de l’empire de Charlemagne : </w:t>
      </w:r>
    </w:p>
    <w:p w:rsidR="00303F0C" w:rsidRDefault="00096396" w:rsidP="00096396">
      <w:pPr>
        <w:tabs>
          <w:tab w:val="left" w:pos="5085"/>
        </w:tabs>
        <w:spacing w:line="360" w:lineRule="auto"/>
        <w:rPr>
          <w:rFonts w:asciiTheme="minorHAnsi" w:hAnsiTheme="minorHAnsi"/>
        </w:rPr>
      </w:pPr>
      <w:r w:rsidRPr="00096396">
        <w:rPr>
          <w:rFonts w:asciiTheme="minorHAnsi" w:hAnsiTheme="minorHAnsi"/>
        </w:rPr>
        <w:t>A sa mort, son territoire revient à son fils Louis I. Mais l’empire disparait rapidement. Les frontières de futures grandes nations se mettent en place.</w:t>
      </w:r>
    </w:p>
    <w:p w:rsidR="00303F0C" w:rsidRDefault="00303F0C">
      <w:pPr>
        <w:rPr>
          <w:rFonts w:asciiTheme="minorHAnsi" w:hAnsiTheme="minorHAnsi"/>
        </w:rPr>
      </w:pPr>
      <w:r>
        <w:rPr>
          <w:rFonts w:asciiTheme="minorHAnsi" w:hAnsiTheme="minorHAnsi"/>
        </w:rPr>
        <w:br w:type="page"/>
      </w:r>
    </w:p>
    <w:p w:rsidR="00303F0C" w:rsidRDefault="00303F0C" w:rsidP="00303F0C"/>
    <w:p w:rsidR="00303F0C" w:rsidRPr="00B41E0D" w:rsidRDefault="00303F0C" w:rsidP="00303F0C">
      <w:pPr>
        <w:rPr>
          <w:rFonts w:ascii="Calibri" w:hAnsi="Calibri"/>
          <w:sz w:val="28"/>
          <w:szCs w:val="28"/>
        </w:rPr>
      </w:pPr>
      <w:r w:rsidRPr="004F7755">
        <w:rPr>
          <w:rFonts w:ascii="Calibri" w:hAnsi="Calibri"/>
          <w:sz w:val="26"/>
          <w:szCs w:val="26"/>
        </w:rPr>
        <w:t>Prénom : ……………………</w:t>
      </w:r>
      <w:r>
        <w:rPr>
          <w:rFonts w:ascii="Calibri" w:hAnsi="Calibri"/>
          <w:sz w:val="26"/>
          <w:szCs w:val="26"/>
        </w:rPr>
        <w:t>……</w:t>
      </w:r>
    </w:p>
    <w:p w:rsidR="00303F0C" w:rsidRPr="00AC3090" w:rsidRDefault="00303F0C" w:rsidP="00303F0C">
      <w:pPr>
        <w:jc w:val="right"/>
        <w:rPr>
          <w:sz w:val="32"/>
          <w:szCs w:val="26"/>
        </w:rPr>
      </w:pPr>
      <w:r>
        <w:rPr>
          <w:noProof/>
          <w:sz w:val="32"/>
          <w:szCs w:val="26"/>
          <w:lang w:val="fr-BE" w:eastAsia="fr-BE"/>
        </w:rPr>
        <w:pict>
          <v:oval id="_x0000_s1051" style="position:absolute;left:0;text-align:left;margin-left:385.1pt;margin-top:-14.75pt;width:90.75pt;height:51pt;z-index:-251645952"/>
        </w:pict>
      </w:r>
      <w:r w:rsidRPr="00AC3090">
        <w:rPr>
          <w:sz w:val="32"/>
          <w:szCs w:val="26"/>
        </w:rPr>
        <w:t>/10</w:t>
      </w:r>
    </w:p>
    <w:p w:rsidR="00303F0C" w:rsidRPr="0038104A" w:rsidRDefault="00303F0C" w:rsidP="00303F0C">
      <w:pPr>
        <w:tabs>
          <w:tab w:val="left" w:pos="1473"/>
        </w:tabs>
        <w:jc w:val="center"/>
        <w:rPr>
          <w:rFonts w:ascii="Calibri" w:hAnsi="Calibri"/>
          <w:b/>
          <w:sz w:val="32"/>
          <w:szCs w:val="26"/>
          <w:u w:val="single"/>
        </w:rPr>
      </w:pPr>
      <w:r>
        <w:rPr>
          <w:rFonts w:ascii="Calibri" w:hAnsi="Calibri"/>
          <w:b/>
          <w:sz w:val="32"/>
          <w:szCs w:val="26"/>
          <w:u w:val="single"/>
        </w:rPr>
        <w:t>Charlemagne et les carolingiens</w:t>
      </w:r>
      <w:r w:rsidRPr="0038104A">
        <w:rPr>
          <w:rFonts w:ascii="Calibri" w:hAnsi="Calibri"/>
          <w:b/>
          <w:sz w:val="32"/>
          <w:szCs w:val="26"/>
          <w:u w:val="single"/>
        </w:rPr>
        <w:t xml:space="preserve"> : </w:t>
      </w:r>
      <w:r>
        <w:rPr>
          <w:rFonts w:ascii="Calibri" w:hAnsi="Calibri"/>
          <w:b/>
          <w:sz w:val="32"/>
          <w:szCs w:val="26"/>
          <w:u w:val="single"/>
        </w:rPr>
        <w:t>évaluation</w:t>
      </w:r>
    </w:p>
    <w:p w:rsidR="00303F0C" w:rsidRPr="009A3EC2" w:rsidRDefault="00303F0C" w:rsidP="00303F0C">
      <w:pPr>
        <w:jc w:val="center"/>
        <w:rPr>
          <w:sz w:val="26"/>
          <w:szCs w:val="26"/>
        </w:rPr>
      </w:pPr>
    </w:p>
    <w:p w:rsidR="00303F0C" w:rsidRPr="00384B7D" w:rsidRDefault="00303F0C" w:rsidP="00303F0C">
      <w:pPr>
        <w:pStyle w:val="Paragraphedeliste"/>
        <w:numPr>
          <w:ilvl w:val="0"/>
          <w:numId w:val="12"/>
        </w:numPr>
        <w:spacing w:line="360" w:lineRule="auto"/>
        <w:contextualSpacing w:val="0"/>
        <w:rPr>
          <w:rFonts w:ascii="Calibri" w:hAnsi="Calibri"/>
          <w:sz w:val="26"/>
          <w:szCs w:val="26"/>
        </w:rPr>
      </w:pPr>
      <w:r w:rsidRPr="009A3EC2">
        <w:rPr>
          <w:rFonts w:ascii="Calibri" w:hAnsi="Calibri"/>
          <w:sz w:val="26"/>
          <w:szCs w:val="26"/>
        </w:rPr>
        <w:t xml:space="preserve">Cite les deux choses que Charlemagne veut dès qu’il monte sur le trône ?    /2               </w:t>
      </w:r>
      <w:r w:rsidRPr="00384B7D">
        <w:rPr>
          <w:rFonts w:ascii="Calibri" w:hAnsi="Calibri"/>
          <w:sz w:val="26"/>
          <w:szCs w:val="26"/>
        </w:rPr>
        <w:t xml:space="preserve">                                                                                                         </w:t>
      </w:r>
    </w:p>
    <w:p w:rsidR="00303F0C" w:rsidRPr="009A3EC2" w:rsidRDefault="00303F0C" w:rsidP="00303F0C">
      <w:pPr>
        <w:pStyle w:val="Paragraphedeliste"/>
        <w:numPr>
          <w:ilvl w:val="0"/>
          <w:numId w:val="7"/>
        </w:numPr>
        <w:spacing w:line="360" w:lineRule="auto"/>
        <w:ind w:left="1134"/>
        <w:contextualSpacing w:val="0"/>
        <w:rPr>
          <w:rFonts w:ascii="Calibri" w:hAnsi="Calibri"/>
          <w:sz w:val="26"/>
          <w:szCs w:val="26"/>
        </w:rPr>
      </w:pPr>
      <w:r w:rsidRPr="009A3EC2">
        <w:rPr>
          <w:rFonts w:ascii="Calibri" w:hAnsi="Calibri"/>
          <w:sz w:val="26"/>
          <w:szCs w:val="26"/>
        </w:rPr>
        <w:t>________________________________________________________</w:t>
      </w:r>
    </w:p>
    <w:p w:rsidR="00303F0C" w:rsidRPr="009A3EC2" w:rsidRDefault="00303F0C" w:rsidP="00303F0C">
      <w:pPr>
        <w:pStyle w:val="Paragraphedeliste"/>
        <w:numPr>
          <w:ilvl w:val="0"/>
          <w:numId w:val="7"/>
        </w:numPr>
        <w:spacing w:line="360" w:lineRule="auto"/>
        <w:ind w:left="1134"/>
        <w:contextualSpacing w:val="0"/>
        <w:rPr>
          <w:rFonts w:ascii="Calibri" w:hAnsi="Calibri"/>
          <w:sz w:val="26"/>
          <w:szCs w:val="26"/>
        </w:rPr>
      </w:pPr>
      <w:r w:rsidRPr="009A3EC2">
        <w:rPr>
          <w:rFonts w:ascii="Calibri" w:hAnsi="Calibri"/>
          <w:sz w:val="26"/>
          <w:szCs w:val="26"/>
        </w:rPr>
        <w:t>________________________________________________________</w:t>
      </w:r>
    </w:p>
    <w:p w:rsidR="00303F0C" w:rsidRPr="009A3EC2" w:rsidRDefault="00303F0C" w:rsidP="00303F0C">
      <w:pPr>
        <w:pStyle w:val="Paragraphedeliste"/>
        <w:numPr>
          <w:ilvl w:val="0"/>
          <w:numId w:val="12"/>
        </w:numPr>
        <w:spacing w:line="360" w:lineRule="auto"/>
        <w:rPr>
          <w:rFonts w:ascii="Calibri" w:hAnsi="Calibri"/>
          <w:sz w:val="26"/>
          <w:szCs w:val="26"/>
        </w:rPr>
      </w:pPr>
      <w:r w:rsidRPr="009A3EC2">
        <w:rPr>
          <w:rFonts w:ascii="Calibri" w:hAnsi="Calibri"/>
          <w:sz w:val="26"/>
          <w:szCs w:val="26"/>
        </w:rPr>
        <w:t xml:space="preserve">Comment fait-il pour y arriver ?                                                               </w:t>
      </w:r>
      <w:r>
        <w:rPr>
          <w:rFonts w:ascii="Calibri" w:hAnsi="Calibri"/>
          <w:sz w:val="26"/>
          <w:szCs w:val="26"/>
        </w:rPr>
        <w:t xml:space="preserve">              </w:t>
      </w:r>
      <w:r w:rsidRPr="009A3EC2">
        <w:rPr>
          <w:rFonts w:ascii="Calibri" w:hAnsi="Calibri"/>
          <w:sz w:val="26"/>
          <w:szCs w:val="26"/>
        </w:rPr>
        <w:t xml:space="preserve"> /1</w:t>
      </w:r>
    </w:p>
    <w:p w:rsidR="00303F0C" w:rsidRPr="00384B7D" w:rsidRDefault="00303F0C" w:rsidP="00303F0C">
      <w:pPr>
        <w:pStyle w:val="Paragraphedeliste"/>
        <w:spacing w:line="360" w:lineRule="auto"/>
        <w:ind w:right="565"/>
        <w:rPr>
          <w:rFonts w:ascii="Calibri" w:hAnsi="Calibri"/>
          <w:sz w:val="26"/>
          <w:szCs w:val="26"/>
        </w:rPr>
      </w:pPr>
      <w:r w:rsidRPr="009A3EC2">
        <w:rPr>
          <w:rFonts w:ascii="Calibri" w:hAnsi="Calibri"/>
          <w:sz w:val="26"/>
          <w:szCs w:val="26"/>
        </w:rPr>
        <w:t>______________________________________________________________________________________________________________________</w:t>
      </w:r>
      <w:r>
        <w:rPr>
          <w:rFonts w:ascii="Calibri" w:hAnsi="Calibri"/>
          <w:sz w:val="26"/>
          <w:szCs w:val="26"/>
        </w:rPr>
        <w:t>__</w:t>
      </w:r>
    </w:p>
    <w:p w:rsidR="00303F0C" w:rsidRDefault="00303F0C" w:rsidP="00303F0C">
      <w:pPr>
        <w:pStyle w:val="Paragraphedeliste"/>
        <w:numPr>
          <w:ilvl w:val="0"/>
          <w:numId w:val="12"/>
        </w:numPr>
        <w:spacing w:line="360" w:lineRule="auto"/>
        <w:rPr>
          <w:rFonts w:ascii="Calibri" w:hAnsi="Calibri"/>
          <w:sz w:val="26"/>
          <w:szCs w:val="26"/>
        </w:rPr>
      </w:pPr>
      <w:r>
        <w:rPr>
          <w:rFonts w:ascii="Calibri" w:hAnsi="Calibri"/>
          <w:sz w:val="26"/>
          <w:szCs w:val="26"/>
        </w:rPr>
        <w:t>Coche la ou les bonnes réponse(s).</w:t>
      </w:r>
      <w:r w:rsidRPr="00AD10DE">
        <w:rPr>
          <w:rFonts w:ascii="Calibri" w:hAnsi="Calibri"/>
          <w:sz w:val="26"/>
          <w:szCs w:val="26"/>
        </w:rPr>
        <w:t xml:space="preserve"> </w:t>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t xml:space="preserve">  /3</w:t>
      </w:r>
      <w:r w:rsidRPr="00384B7D">
        <w:rPr>
          <w:rFonts w:ascii="Calibri" w:hAnsi="Calibri"/>
          <w:sz w:val="26"/>
          <w:szCs w:val="26"/>
        </w:rPr>
        <w:t xml:space="preserve">  </w:t>
      </w:r>
    </w:p>
    <w:p w:rsidR="00303F0C" w:rsidRPr="00384B7D" w:rsidRDefault="00303F0C" w:rsidP="00303F0C">
      <w:pPr>
        <w:spacing w:line="360" w:lineRule="auto"/>
        <w:ind w:left="360" w:firstLine="348"/>
        <w:rPr>
          <w:rFonts w:ascii="Calibri" w:hAnsi="Calibri"/>
          <w:sz w:val="26"/>
          <w:szCs w:val="26"/>
        </w:rPr>
      </w:pPr>
      <w:r w:rsidRPr="00384B7D">
        <w:rPr>
          <w:rFonts w:ascii="Calibri" w:hAnsi="Calibri"/>
          <w:sz w:val="26"/>
          <w:szCs w:val="26"/>
        </w:rPr>
        <w:t xml:space="preserve">Que fait Charlemagne pour contrôler tout son Empire ?                                                                   </w:t>
      </w:r>
    </w:p>
    <w:p w:rsidR="00303F0C" w:rsidRPr="009A3EC2" w:rsidRDefault="00303F0C" w:rsidP="00303F0C">
      <w:pPr>
        <w:pStyle w:val="Paragraphedeliste"/>
        <w:numPr>
          <w:ilvl w:val="0"/>
          <w:numId w:val="14"/>
        </w:numPr>
        <w:spacing w:line="360" w:lineRule="auto"/>
        <w:rPr>
          <w:rFonts w:ascii="Calibri" w:hAnsi="Calibri"/>
          <w:sz w:val="26"/>
          <w:szCs w:val="26"/>
        </w:rPr>
      </w:pPr>
      <w:r>
        <w:rPr>
          <w:rFonts w:ascii="Calibri" w:hAnsi="Calibri"/>
          <w:sz w:val="26"/>
          <w:szCs w:val="26"/>
        </w:rPr>
        <w:t>Il met en place un système vassalique.</w:t>
      </w:r>
    </w:p>
    <w:p w:rsidR="00303F0C" w:rsidRDefault="00303F0C" w:rsidP="00303F0C">
      <w:pPr>
        <w:pStyle w:val="Paragraphedeliste"/>
        <w:numPr>
          <w:ilvl w:val="0"/>
          <w:numId w:val="14"/>
        </w:numPr>
        <w:spacing w:line="360" w:lineRule="auto"/>
        <w:rPr>
          <w:rFonts w:ascii="Calibri" w:hAnsi="Calibri"/>
          <w:sz w:val="26"/>
          <w:szCs w:val="26"/>
        </w:rPr>
      </w:pPr>
      <w:r w:rsidRPr="00AD10DE">
        <w:rPr>
          <w:rFonts w:ascii="Calibri" w:hAnsi="Calibri"/>
          <w:sz w:val="26"/>
          <w:szCs w:val="26"/>
        </w:rPr>
        <w:t>Il divise son territoire en différentes régions.</w:t>
      </w:r>
    </w:p>
    <w:p w:rsidR="00303F0C" w:rsidRPr="00AD10DE" w:rsidRDefault="00303F0C" w:rsidP="00303F0C">
      <w:pPr>
        <w:pStyle w:val="Paragraphedeliste"/>
        <w:numPr>
          <w:ilvl w:val="0"/>
          <w:numId w:val="14"/>
        </w:numPr>
        <w:spacing w:line="360" w:lineRule="auto"/>
        <w:rPr>
          <w:rFonts w:ascii="Calibri" w:hAnsi="Calibri"/>
          <w:sz w:val="26"/>
          <w:szCs w:val="26"/>
        </w:rPr>
      </w:pPr>
      <w:r>
        <w:rPr>
          <w:rFonts w:ascii="Calibri" w:hAnsi="Calibri"/>
          <w:sz w:val="26"/>
          <w:szCs w:val="26"/>
        </w:rPr>
        <w:t>Il s’occupe seul de son empire.</w:t>
      </w:r>
    </w:p>
    <w:p w:rsidR="00303F0C" w:rsidRPr="009A3EC2" w:rsidRDefault="00303F0C" w:rsidP="00303F0C">
      <w:pPr>
        <w:pStyle w:val="Paragraphedeliste"/>
        <w:spacing w:line="360" w:lineRule="auto"/>
        <w:rPr>
          <w:rFonts w:ascii="Calibri" w:hAnsi="Calibri"/>
          <w:sz w:val="26"/>
          <w:szCs w:val="26"/>
        </w:rPr>
      </w:pPr>
      <w:r w:rsidRPr="009A3EC2">
        <w:rPr>
          <w:rFonts w:ascii="Calibri" w:hAnsi="Calibri"/>
          <w:sz w:val="26"/>
          <w:szCs w:val="26"/>
        </w:rPr>
        <w:t xml:space="preserve">Que fait le pape pour remercier Charlemagne d’avoir protégé l’Église ? </w:t>
      </w:r>
      <w:r>
        <w:rPr>
          <w:rFonts w:ascii="Calibri" w:hAnsi="Calibri"/>
          <w:sz w:val="26"/>
          <w:szCs w:val="26"/>
        </w:rPr>
        <w:t xml:space="preserve">       </w:t>
      </w:r>
    </w:p>
    <w:p w:rsidR="00303F0C" w:rsidRPr="009A3EC2" w:rsidRDefault="00303F0C" w:rsidP="00303F0C">
      <w:pPr>
        <w:pStyle w:val="Paragraphedeliste"/>
        <w:numPr>
          <w:ilvl w:val="0"/>
          <w:numId w:val="13"/>
        </w:numPr>
        <w:spacing w:line="360" w:lineRule="auto"/>
        <w:rPr>
          <w:rFonts w:ascii="Calibri" w:hAnsi="Calibri"/>
          <w:sz w:val="26"/>
          <w:szCs w:val="26"/>
        </w:rPr>
      </w:pPr>
      <w:r w:rsidRPr="009A3EC2">
        <w:rPr>
          <w:rFonts w:ascii="Calibri" w:hAnsi="Calibri"/>
          <w:sz w:val="26"/>
          <w:szCs w:val="26"/>
        </w:rPr>
        <w:t>Il lui envoie de l’argent.</w:t>
      </w:r>
    </w:p>
    <w:p w:rsidR="00303F0C" w:rsidRPr="009A3EC2" w:rsidRDefault="00303F0C" w:rsidP="00303F0C">
      <w:pPr>
        <w:pStyle w:val="Paragraphedeliste"/>
        <w:numPr>
          <w:ilvl w:val="0"/>
          <w:numId w:val="13"/>
        </w:numPr>
        <w:spacing w:line="360" w:lineRule="auto"/>
        <w:rPr>
          <w:rFonts w:ascii="Calibri" w:hAnsi="Calibri"/>
          <w:sz w:val="26"/>
          <w:szCs w:val="26"/>
        </w:rPr>
      </w:pPr>
      <w:r w:rsidRPr="009A3EC2">
        <w:rPr>
          <w:rFonts w:ascii="Calibri" w:hAnsi="Calibri"/>
          <w:sz w:val="26"/>
          <w:szCs w:val="26"/>
        </w:rPr>
        <w:t>Il le nomme empereur.</w:t>
      </w:r>
    </w:p>
    <w:p w:rsidR="00303F0C" w:rsidRPr="009A3EC2" w:rsidRDefault="00303F0C" w:rsidP="00303F0C">
      <w:pPr>
        <w:pStyle w:val="Paragraphedeliste"/>
        <w:numPr>
          <w:ilvl w:val="0"/>
          <w:numId w:val="13"/>
        </w:numPr>
        <w:spacing w:line="360" w:lineRule="auto"/>
        <w:rPr>
          <w:rFonts w:ascii="Calibri" w:hAnsi="Calibri"/>
          <w:sz w:val="26"/>
          <w:szCs w:val="26"/>
        </w:rPr>
      </w:pPr>
      <w:r w:rsidRPr="009A3EC2">
        <w:rPr>
          <w:rFonts w:ascii="Calibri" w:hAnsi="Calibri"/>
          <w:sz w:val="26"/>
          <w:szCs w:val="26"/>
        </w:rPr>
        <w:t>Il lui offre de nouvelles terres.</w:t>
      </w:r>
    </w:p>
    <w:p w:rsidR="00303F0C" w:rsidRPr="009A3EC2" w:rsidRDefault="00303F0C" w:rsidP="00303F0C">
      <w:pPr>
        <w:pStyle w:val="Paragraphedeliste"/>
        <w:spacing w:line="360" w:lineRule="auto"/>
        <w:ind w:left="1440"/>
        <w:rPr>
          <w:rFonts w:ascii="Calibri" w:hAnsi="Calibri"/>
          <w:sz w:val="26"/>
          <w:szCs w:val="26"/>
        </w:rPr>
      </w:pPr>
    </w:p>
    <w:p w:rsidR="00303F0C" w:rsidRPr="009A3EC2" w:rsidRDefault="00303F0C" w:rsidP="00303F0C">
      <w:pPr>
        <w:pStyle w:val="Paragraphedeliste"/>
        <w:numPr>
          <w:ilvl w:val="0"/>
          <w:numId w:val="12"/>
        </w:numPr>
        <w:spacing w:line="360" w:lineRule="auto"/>
        <w:rPr>
          <w:rFonts w:ascii="Calibri" w:hAnsi="Calibri"/>
          <w:sz w:val="26"/>
          <w:szCs w:val="26"/>
        </w:rPr>
      </w:pPr>
      <w:r w:rsidRPr="009A3EC2">
        <w:rPr>
          <w:rFonts w:ascii="Calibri" w:hAnsi="Calibri"/>
          <w:sz w:val="26"/>
          <w:szCs w:val="26"/>
        </w:rPr>
        <w:t xml:space="preserve">Vrai ou faux ? Entoure la bonne réponse.                                            </w:t>
      </w:r>
      <w:r>
        <w:rPr>
          <w:rFonts w:ascii="Calibri" w:hAnsi="Calibri"/>
          <w:sz w:val="26"/>
          <w:szCs w:val="26"/>
        </w:rPr>
        <w:t xml:space="preserve">            </w:t>
      </w:r>
      <w:r w:rsidRPr="009A3EC2">
        <w:rPr>
          <w:rFonts w:ascii="Calibri" w:hAnsi="Calibri"/>
          <w:sz w:val="26"/>
          <w:szCs w:val="26"/>
        </w:rPr>
        <w:t xml:space="preserve">  /</w:t>
      </w:r>
      <w:r>
        <w:rPr>
          <w:rFonts w:ascii="Calibri" w:hAnsi="Calibri"/>
          <w:sz w:val="26"/>
          <w:szCs w:val="26"/>
        </w:rPr>
        <w:t>4</w:t>
      </w:r>
    </w:p>
    <w:p w:rsidR="00303F0C" w:rsidRPr="009A3EC2" w:rsidRDefault="00303F0C" w:rsidP="00303F0C">
      <w:pPr>
        <w:tabs>
          <w:tab w:val="left" w:pos="1305"/>
        </w:tabs>
        <w:rPr>
          <w:sz w:val="26"/>
          <w:szCs w:val="26"/>
        </w:rPr>
      </w:pPr>
      <w:r w:rsidRPr="009A3EC2">
        <w:rPr>
          <w:sz w:val="26"/>
          <w:szCs w:val="26"/>
        </w:rPr>
        <w:tab/>
      </w:r>
    </w:p>
    <w:tbl>
      <w:tblPr>
        <w:tblW w:w="0" w:type="auto"/>
        <w:tblLook w:val="04A0"/>
      </w:tblPr>
      <w:tblGrid>
        <w:gridCol w:w="7054"/>
        <w:gridCol w:w="2156"/>
      </w:tblGrid>
      <w:tr w:rsidR="00303F0C" w:rsidRPr="003E483E" w:rsidTr="008D5A59">
        <w:tc>
          <w:tcPr>
            <w:tcW w:w="7054" w:type="dxa"/>
          </w:tcPr>
          <w:p w:rsidR="00303F0C" w:rsidRPr="003E483E" w:rsidRDefault="00303F0C" w:rsidP="00303F0C">
            <w:pPr>
              <w:pStyle w:val="Paragraphedeliste"/>
              <w:numPr>
                <w:ilvl w:val="0"/>
                <w:numId w:val="7"/>
              </w:numPr>
              <w:ind w:left="426"/>
              <w:rPr>
                <w:rFonts w:ascii="Calibri" w:hAnsi="Calibri"/>
                <w:sz w:val="26"/>
                <w:szCs w:val="26"/>
              </w:rPr>
            </w:pPr>
            <w:r w:rsidRPr="003E483E">
              <w:rPr>
                <w:rFonts w:ascii="Calibri" w:hAnsi="Calibri"/>
                <w:sz w:val="26"/>
                <w:szCs w:val="26"/>
              </w:rPr>
              <w:t xml:space="preserve">Charlemagne impose à tous les évêchés de son empire d’ouvrir une « école ».          </w:t>
            </w:r>
          </w:p>
          <w:p w:rsidR="00303F0C" w:rsidRPr="003E483E" w:rsidRDefault="00303F0C" w:rsidP="008D5A59">
            <w:pPr>
              <w:pStyle w:val="Paragraphedeliste"/>
              <w:ind w:left="426"/>
              <w:rPr>
                <w:rFonts w:ascii="Calibri" w:hAnsi="Calibri"/>
                <w:sz w:val="26"/>
                <w:szCs w:val="26"/>
              </w:rPr>
            </w:pPr>
          </w:p>
          <w:p w:rsidR="00303F0C" w:rsidRPr="003E483E" w:rsidRDefault="00303F0C" w:rsidP="00303F0C">
            <w:pPr>
              <w:pStyle w:val="Paragraphedeliste"/>
              <w:numPr>
                <w:ilvl w:val="0"/>
                <w:numId w:val="7"/>
              </w:numPr>
              <w:ind w:left="426"/>
              <w:rPr>
                <w:rFonts w:ascii="Calibri" w:hAnsi="Calibri"/>
                <w:sz w:val="26"/>
                <w:szCs w:val="26"/>
              </w:rPr>
            </w:pPr>
            <w:r w:rsidRPr="003E483E">
              <w:rPr>
                <w:rFonts w:ascii="Calibri" w:hAnsi="Calibri"/>
                <w:sz w:val="26"/>
                <w:szCs w:val="26"/>
              </w:rPr>
              <w:t xml:space="preserve">A sa mort, son territoire revient à son fils Louis III.      </w:t>
            </w:r>
          </w:p>
          <w:p w:rsidR="00303F0C" w:rsidRPr="003E483E" w:rsidRDefault="00303F0C" w:rsidP="008D5A59">
            <w:pPr>
              <w:pStyle w:val="Paragraphedeliste"/>
              <w:ind w:left="426"/>
              <w:rPr>
                <w:rFonts w:ascii="Calibri" w:hAnsi="Calibri"/>
                <w:sz w:val="26"/>
                <w:szCs w:val="26"/>
              </w:rPr>
            </w:pPr>
            <w:r w:rsidRPr="003E483E">
              <w:rPr>
                <w:rFonts w:ascii="Calibri" w:hAnsi="Calibri"/>
                <w:sz w:val="26"/>
                <w:szCs w:val="26"/>
              </w:rPr>
              <w:t xml:space="preserve">   </w:t>
            </w:r>
          </w:p>
          <w:p w:rsidR="00303F0C" w:rsidRPr="003E483E" w:rsidRDefault="00303F0C" w:rsidP="00303F0C">
            <w:pPr>
              <w:pStyle w:val="Paragraphedeliste"/>
              <w:numPr>
                <w:ilvl w:val="0"/>
                <w:numId w:val="7"/>
              </w:numPr>
              <w:tabs>
                <w:tab w:val="left" w:pos="5085"/>
              </w:tabs>
              <w:ind w:left="426"/>
              <w:rPr>
                <w:rFonts w:ascii="Calibri" w:hAnsi="Calibri"/>
                <w:sz w:val="26"/>
                <w:szCs w:val="26"/>
              </w:rPr>
            </w:pPr>
            <w:r w:rsidRPr="003E483E">
              <w:rPr>
                <w:rFonts w:ascii="Calibri" w:hAnsi="Calibri"/>
                <w:sz w:val="26"/>
                <w:szCs w:val="26"/>
              </w:rPr>
              <w:t xml:space="preserve">En l’an 806, il est à la tête d’un empire de 15 millions d’habitants.         </w:t>
            </w:r>
          </w:p>
          <w:p w:rsidR="00303F0C" w:rsidRPr="003E483E" w:rsidRDefault="00303F0C" w:rsidP="008D5A59">
            <w:pPr>
              <w:pStyle w:val="Paragraphedeliste"/>
              <w:rPr>
                <w:rFonts w:ascii="Calibri" w:hAnsi="Calibri"/>
                <w:sz w:val="26"/>
                <w:szCs w:val="26"/>
              </w:rPr>
            </w:pPr>
          </w:p>
          <w:p w:rsidR="00303F0C" w:rsidRPr="003E483E" w:rsidRDefault="00303F0C" w:rsidP="00303F0C">
            <w:pPr>
              <w:pStyle w:val="Paragraphedeliste"/>
              <w:numPr>
                <w:ilvl w:val="0"/>
                <w:numId w:val="7"/>
              </w:numPr>
              <w:tabs>
                <w:tab w:val="left" w:pos="5085"/>
              </w:tabs>
              <w:ind w:left="426"/>
              <w:rPr>
                <w:rFonts w:ascii="Calibri" w:hAnsi="Calibri"/>
                <w:sz w:val="26"/>
                <w:szCs w:val="26"/>
              </w:rPr>
            </w:pPr>
            <w:r w:rsidRPr="003E483E">
              <w:rPr>
                <w:rFonts w:ascii="Calibri" w:hAnsi="Calibri"/>
                <w:sz w:val="26"/>
                <w:szCs w:val="26"/>
              </w:rPr>
              <w:t>Charlemagne donne un élan décisif à la culture européenne.</w:t>
            </w:r>
          </w:p>
          <w:p w:rsidR="00303F0C" w:rsidRPr="003E483E" w:rsidRDefault="00303F0C" w:rsidP="008D5A59">
            <w:pPr>
              <w:tabs>
                <w:tab w:val="left" w:pos="1305"/>
              </w:tabs>
              <w:rPr>
                <w:sz w:val="26"/>
                <w:szCs w:val="26"/>
              </w:rPr>
            </w:pPr>
          </w:p>
        </w:tc>
        <w:tc>
          <w:tcPr>
            <w:tcW w:w="2156" w:type="dxa"/>
          </w:tcPr>
          <w:p w:rsidR="00303F0C" w:rsidRPr="003E483E" w:rsidRDefault="00303F0C" w:rsidP="008D5A59">
            <w:pPr>
              <w:tabs>
                <w:tab w:val="left" w:pos="1305"/>
              </w:tabs>
              <w:rPr>
                <w:rFonts w:ascii="Calibri" w:hAnsi="Calibri"/>
                <w:sz w:val="26"/>
                <w:szCs w:val="26"/>
              </w:rPr>
            </w:pPr>
            <w:r w:rsidRPr="003E483E">
              <w:rPr>
                <w:rFonts w:ascii="Calibri" w:hAnsi="Calibri"/>
                <w:sz w:val="26"/>
                <w:szCs w:val="26"/>
              </w:rPr>
              <w:t xml:space="preserve">Vrai –Faux </w:t>
            </w:r>
          </w:p>
          <w:p w:rsidR="00303F0C" w:rsidRPr="003E483E" w:rsidRDefault="00303F0C" w:rsidP="008D5A59">
            <w:pPr>
              <w:tabs>
                <w:tab w:val="left" w:pos="1305"/>
              </w:tabs>
              <w:rPr>
                <w:rFonts w:ascii="Calibri" w:hAnsi="Calibri"/>
                <w:sz w:val="26"/>
                <w:szCs w:val="26"/>
              </w:rPr>
            </w:pPr>
          </w:p>
          <w:p w:rsidR="00303F0C" w:rsidRPr="003E483E" w:rsidRDefault="00303F0C" w:rsidP="008D5A59">
            <w:pPr>
              <w:tabs>
                <w:tab w:val="left" w:pos="1305"/>
              </w:tabs>
              <w:rPr>
                <w:rFonts w:ascii="Calibri" w:hAnsi="Calibri"/>
                <w:sz w:val="26"/>
                <w:szCs w:val="26"/>
              </w:rPr>
            </w:pPr>
          </w:p>
          <w:p w:rsidR="00303F0C" w:rsidRPr="003E483E" w:rsidRDefault="00303F0C" w:rsidP="008D5A59">
            <w:pPr>
              <w:tabs>
                <w:tab w:val="left" w:pos="1305"/>
              </w:tabs>
              <w:rPr>
                <w:rFonts w:ascii="Calibri" w:hAnsi="Calibri"/>
                <w:sz w:val="26"/>
                <w:szCs w:val="26"/>
              </w:rPr>
            </w:pPr>
            <w:r w:rsidRPr="003E483E">
              <w:rPr>
                <w:rFonts w:ascii="Calibri" w:hAnsi="Calibri"/>
                <w:sz w:val="26"/>
                <w:szCs w:val="26"/>
              </w:rPr>
              <w:t>Vrai – Faux</w:t>
            </w:r>
          </w:p>
          <w:p w:rsidR="00303F0C" w:rsidRPr="003E483E" w:rsidRDefault="00303F0C" w:rsidP="008D5A59">
            <w:pPr>
              <w:tabs>
                <w:tab w:val="left" w:pos="1305"/>
              </w:tabs>
              <w:rPr>
                <w:rFonts w:ascii="Calibri" w:hAnsi="Calibri"/>
                <w:sz w:val="26"/>
                <w:szCs w:val="26"/>
              </w:rPr>
            </w:pPr>
          </w:p>
          <w:p w:rsidR="00303F0C" w:rsidRPr="003E483E" w:rsidRDefault="00303F0C" w:rsidP="008D5A59">
            <w:pPr>
              <w:tabs>
                <w:tab w:val="left" w:pos="1305"/>
              </w:tabs>
              <w:rPr>
                <w:rFonts w:ascii="Calibri" w:hAnsi="Calibri"/>
                <w:sz w:val="26"/>
                <w:szCs w:val="26"/>
              </w:rPr>
            </w:pPr>
          </w:p>
          <w:p w:rsidR="00303F0C" w:rsidRPr="003E483E" w:rsidRDefault="00303F0C" w:rsidP="008D5A59">
            <w:pPr>
              <w:tabs>
                <w:tab w:val="left" w:pos="1305"/>
              </w:tabs>
              <w:rPr>
                <w:rFonts w:ascii="Calibri" w:hAnsi="Calibri"/>
                <w:sz w:val="26"/>
                <w:szCs w:val="26"/>
              </w:rPr>
            </w:pPr>
            <w:r w:rsidRPr="003E483E">
              <w:rPr>
                <w:rFonts w:ascii="Calibri" w:hAnsi="Calibri"/>
                <w:sz w:val="26"/>
                <w:szCs w:val="26"/>
              </w:rPr>
              <w:t>Vrai – Faux</w:t>
            </w:r>
          </w:p>
          <w:p w:rsidR="00303F0C" w:rsidRPr="003E483E" w:rsidRDefault="00303F0C" w:rsidP="008D5A59">
            <w:pPr>
              <w:tabs>
                <w:tab w:val="left" w:pos="1305"/>
              </w:tabs>
              <w:rPr>
                <w:rFonts w:ascii="Calibri" w:hAnsi="Calibri"/>
                <w:sz w:val="26"/>
                <w:szCs w:val="26"/>
              </w:rPr>
            </w:pPr>
          </w:p>
          <w:p w:rsidR="00303F0C" w:rsidRPr="003E483E" w:rsidRDefault="00303F0C" w:rsidP="008D5A59">
            <w:pPr>
              <w:tabs>
                <w:tab w:val="left" w:pos="1305"/>
              </w:tabs>
              <w:rPr>
                <w:sz w:val="26"/>
                <w:szCs w:val="26"/>
              </w:rPr>
            </w:pPr>
            <w:r w:rsidRPr="003E483E">
              <w:rPr>
                <w:rFonts w:ascii="Calibri" w:hAnsi="Calibri"/>
                <w:sz w:val="26"/>
                <w:szCs w:val="26"/>
              </w:rPr>
              <w:t>Vrai – Faux</w:t>
            </w:r>
          </w:p>
        </w:tc>
      </w:tr>
    </w:tbl>
    <w:p w:rsidR="00FE3691" w:rsidRDefault="00FE3691" w:rsidP="00075351">
      <w:pPr>
        <w:tabs>
          <w:tab w:val="left" w:pos="5085"/>
        </w:tabs>
        <w:spacing w:line="360" w:lineRule="auto"/>
        <w:rPr>
          <w:rFonts w:asciiTheme="minorHAnsi" w:hAnsiTheme="minorHAnsi"/>
        </w:rPr>
      </w:pPr>
    </w:p>
    <w:p w:rsidR="008A777A" w:rsidRPr="0038104A" w:rsidRDefault="008A777A" w:rsidP="008A777A">
      <w:pPr>
        <w:tabs>
          <w:tab w:val="left" w:pos="1473"/>
        </w:tabs>
        <w:jc w:val="center"/>
        <w:rPr>
          <w:rFonts w:ascii="Calibri" w:hAnsi="Calibri"/>
          <w:b/>
          <w:sz w:val="32"/>
          <w:szCs w:val="26"/>
          <w:u w:val="single"/>
        </w:rPr>
      </w:pPr>
      <w:r>
        <w:rPr>
          <w:rFonts w:ascii="Calibri" w:hAnsi="Calibri"/>
          <w:b/>
          <w:sz w:val="32"/>
          <w:szCs w:val="26"/>
          <w:u w:val="single"/>
        </w:rPr>
        <w:lastRenderedPageBreak/>
        <w:t>Charlemagne et les carolingiens</w:t>
      </w:r>
      <w:r w:rsidRPr="0038104A">
        <w:rPr>
          <w:rFonts w:ascii="Calibri" w:hAnsi="Calibri"/>
          <w:b/>
          <w:sz w:val="32"/>
          <w:szCs w:val="26"/>
          <w:u w:val="single"/>
        </w:rPr>
        <w:t xml:space="preserve"> : </w:t>
      </w:r>
      <w:r>
        <w:rPr>
          <w:rFonts w:ascii="Calibri" w:hAnsi="Calibri"/>
          <w:b/>
          <w:sz w:val="32"/>
          <w:szCs w:val="26"/>
          <w:u w:val="single"/>
        </w:rPr>
        <w:t>évaluation</w:t>
      </w:r>
    </w:p>
    <w:p w:rsidR="008A777A" w:rsidRPr="009A3EC2" w:rsidRDefault="008A777A" w:rsidP="008A777A">
      <w:pPr>
        <w:jc w:val="center"/>
        <w:rPr>
          <w:sz w:val="26"/>
          <w:szCs w:val="26"/>
        </w:rPr>
      </w:pPr>
    </w:p>
    <w:p w:rsidR="008A777A" w:rsidRPr="00384B7D" w:rsidRDefault="008A777A" w:rsidP="008A777A">
      <w:pPr>
        <w:pStyle w:val="Paragraphedeliste"/>
        <w:numPr>
          <w:ilvl w:val="0"/>
          <w:numId w:val="15"/>
        </w:numPr>
        <w:spacing w:line="360" w:lineRule="auto"/>
        <w:contextualSpacing w:val="0"/>
        <w:rPr>
          <w:rFonts w:ascii="Calibri" w:hAnsi="Calibri"/>
          <w:sz w:val="26"/>
          <w:szCs w:val="26"/>
        </w:rPr>
      </w:pPr>
      <w:r w:rsidRPr="009A3EC2">
        <w:rPr>
          <w:rFonts w:ascii="Calibri" w:hAnsi="Calibri"/>
          <w:sz w:val="26"/>
          <w:szCs w:val="26"/>
        </w:rPr>
        <w:t xml:space="preserve">Cite les deux choses que Charlemagne veut dès qu’il monte sur le trône ?    /2               </w:t>
      </w:r>
      <w:r w:rsidRPr="00384B7D">
        <w:rPr>
          <w:rFonts w:ascii="Calibri" w:hAnsi="Calibri"/>
          <w:sz w:val="26"/>
          <w:szCs w:val="26"/>
        </w:rPr>
        <w:t xml:space="preserve">                                                                                                         </w:t>
      </w:r>
    </w:p>
    <w:p w:rsidR="008A777A" w:rsidRPr="009A3EC2" w:rsidRDefault="008A777A" w:rsidP="008A777A">
      <w:pPr>
        <w:pStyle w:val="Paragraphedeliste"/>
        <w:numPr>
          <w:ilvl w:val="0"/>
          <w:numId w:val="7"/>
        </w:numPr>
        <w:spacing w:line="360" w:lineRule="auto"/>
        <w:ind w:left="1134"/>
        <w:contextualSpacing w:val="0"/>
        <w:rPr>
          <w:rFonts w:ascii="Calibri" w:hAnsi="Calibri"/>
          <w:sz w:val="26"/>
          <w:szCs w:val="26"/>
        </w:rPr>
      </w:pPr>
      <w:r>
        <w:rPr>
          <w:rFonts w:ascii="Calibri" w:hAnsi="Calibri"/>
          <w:sz w:val="26"/>
          <w:szCs w:val="26"/>
        </w:rPr>
        <w:t>Répandre le christianisme</w:t>
      </w:r>
    </w:p>
    <w:p w:rsidR="008A777A" w:rsidRPr="009A3EC2" w:rsidRDefault="008A777A" w:rsidP="008A777A">
      <w:pPr>
        <w:pStyle w:val="Paragraphedeliste"/>
        <w:numPr>
          <w:ilvl w:val="0"/>
          <w:numId w:val="7"/>
        </w:numPr>
        <w:spacing w:line="360" w:lineRule="auto"/>
        <w:ind w:left="1134"/>
        <w:contextualSpacing w:val="0"/>
        <w:rPr>
          <w:rFonts w:ascii="Calibri" w:hAnsi="Calibri"/>
          <w:sz w:val="26"/>
          <w:szCs w:val="26"/>
        </w:rPr>
      </w:pPr>
      <w:r>
        <w:rPr>
          <w:rFonts w:ascii="Calibri" w:hAnsi="Calibri"/>
          <w:sz w:val="26"/>
          <w:szCs w:val="26"/>
        </w:rPr>
        <w:t>Agrandir son territoire à toute l’Europe</w:t>
      </w:r>
    </w:p>
    <w:p w:rsidR="008A777A" w:rsidRPr="009A3EC2" w:rsidRDefault="008A777A" w:rsidP="008A777A">
      <w:pPr>
        <w:pStyle w:val="Paragraphedeliste"/>
        <w:numPr>
          <w:ilvl w:val="0"/>
          <w:numId w:val="15"/>
        </w:numPr>
        <w:spacing w:line="360" w:lineRule="auto"/>
        <w:rPr>
          <w:rFonts w:ascii="Calibri" w:hAnsi="Calibri"/>
          <w:sz w:val="26"/>
          <w:szCs w:val="26"/>
        </w:rPr>
      </w:pPr>
      <w:r w:rsidRPr="009A3EC2">
        <w:rPr>
          <w:rFonts w:ascii="Calibri" w:hAnsi="Calibri"/>
          <w:sz w:val="26"/>
          <w:szCs w:val="26"/>
        </w:rPr>
        <w:t xml:space="preserve">Comment fait-il pour y arriver ?                                                               </w:t>
      </w:r>
      <w:r>
        <w:rPr>
          <w:rFonts w:ascii="Calibri" w:hAnsi="Calibri"/>
          <w:sz w:val="26"/>
          <w:szCs w:val="26"/>
        </w:rPr>
        <w:t xml:space="preserve">              </w:t>
      </w:r>
      <w:r w:rsidRPr="009A3EC2">
        <w:rPr>
          <w:rFonts w:ascii="Calibri" w:hAnsi="Calibri"/>
          <w:sz w:val="26"/>
          <w:szCs w:val="26"/>
        </w:rPr>
        <w:t xml:space="preserve"> /1</w:t>
      </w:r>
    </w:p>
    <w:p w:rsidR="008A777A" w:rsidRPr="00384B7D" w:rsidRDefault="008A777A" w:rsidP="008A777A">
      <w:pPr>
        <w:pStyle w:val="Paragraphedeliste"/>
        <w:spacing w:line="360" w:lineRule="auto"/>
        <w:ind w:right="565"/>
        <w:rPr>
          <w:rFonts w:ascii="Calibri" w:hAnsi="Calibri"/>
          <w:sz w:val="26"/>
          <w:szCs w:val="26"/>
        </w:rPr>
      </w:pPr>
      <w:r>
        <w:rPr>
          <w:rFonts w:ascii="Calibri" w:hAnsi="Calibri"/>
          <w:sz w:val="26"/>
          <w:szCs w:val="26"/>
        </w:rPr>
        <w:t>Il fait de nombreuses guerres.</w:t>
      </w:r>
    </w:p>
    <w:p w:rsidR="008A777A" w:rsidRDefault="008A777A" w:rsidP="008A777A">
      <w:pPr>
        <w:pStyle w:val="Paragraphedeliste"/>
        <w:numPr>
          <w:ilvl w:val="0"/>
          <w:numId w:val="15"/>
        </w:numPr>
        <w:spacing w:line="360" w:lineRule="auto"/>
        <w:rPr>
          <w:rFonts w:ascii="Calibri" w:hAnsi="Calibri"/>
          <w:sz w:val="26"/>
          <w:szCs w:val="26"/>
        </w:rPr>
      </w:pPr>
      <w:r>
        <w:rPr>
          <w:rFonts w:ascii="Calibri" w:hAnsi="Calibri"/>
          <w:sz w:val="26"/>
          <w:szCs w:val="26"/>
        </w:rPr>
        <w:t>Coche la ou les bonnes réponse(s).</w:t>
      </w:r>
      <w:r w:rsidRPr="00AD10DE">
        <w:rPr>
          <w:rFonts w:ascii="Calibri" w:hAnsi="Calibri"/>
          <w:sz w:val="26"/>
          <w:szCs w:val="26"/>
        </w:rPr>
        <w:t xml:space="preserve"> </w:t>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t xml:space="preserve">  /3</w:t>
      </w:r>
      <w:r w:rsidRPr="00384B7D">
        <w:rPr>
          <w:rFonts w:ascii="Calibri" w:hAnsi="Calibri"/>
          <w:sz w:val="26"/>
          <w:szCs w:val="26"/>
        </w:rPr>
        <w:t xml:space="preserve">  </w:t>
      </w:r>
    </w:p>
    <w:p w:rsidR="008A777A" w:rsidRPr="00384B7D" w:rsidRDefault="008A777A" w:rsidP="008A777A">
      <w:pPr>
        <w:spacing w:line="360" w:lineRule="auto"/>
        <w:ind w:left="360" w:firstLine="348"/>
        <w:rPr>
          <w:rFonts w:ascii="Calibri" w:hAnsi="Calibri"/>
          <w:sz w:val="26"/>
          <w:szCs w:val="26"/>
        </w:rPr>
      </w:pPr>
      <w:r>
        <w:rPr>
          <w:rFonts w:ascii="Calibri" w:hAnsi="Calibri"/>
          <w:noProof/>
          <w:sz w:val="26"/>
          <w:szCs w:val="26"/>
          <w:lang w:val="fr-BE" w:eastAsia="fr-BE"/>
        </w:rPr>
        <w:pict>
          <v:oval id="_x0000_s1052" style="position:absolute;left:0;text-align:left;margin-left:25.1pt;margin-top:15.8pt;width:304.5pt;height:65.25pt;z-index:-251644928" strokecolor="black [3213]"/>
        </w:pict>
      </w:r>
      <w:r w:rsidRPr="00384B7D">
        <w:rPr>
          <w:rFonts w:ascii="Calibri" w:hAnsi="Calibri"/>
          <w:sz w:val="26"/>
          <w:szCs w:val="26"/>
        </w:rPr>
        <w:t xml:space="preserve">Que fait Charlemagne pour contrôler tout son Empire ?                                                                   </w:t>
      </w:r>
    </w:p>
    <w:p w:rsidR="008A777A" w:rsidRPr="009A3EC2" w:rsidRDefault="008A777A" w:rsidP="008A777A">
      <w:pPr>
        <w:pStyle w:val="Paragraphedeliste"/>
        <w:numPr>
          <w:ilvl w:val="0"/>
          <w:numId w:val="14"/>
        </w:numPr>
        <w:spacing w:line="360" w:lineRule="auto"/>
        <w:rPr>
          <w:rFonts w:ascii="Calibri" w:hAnsi="Calibri"/>
          <w:sz w:val="26"/>
          <w:szCs w:val="26"/>
        </w:rPr>
      </w:pPr>
      <w:r>
        <w:rPr>
          <w:rFonts w:ascii="Calibri" w:hAnsi="Calibri"/>
          <w:sz w:val="26"/>
          <w:szCs w:val="26"/>
        </w:rPr>
        <w:t>Il met en place un système vassalique.</w:t>
      </w:r>
    </w:p>
    <w:p w:rsidR="008A777A" w:rsidRDefault="008A777A" w:rsidP="008A777A">
      <w:pPr>
        <w:pStyle w:val="Paragraphedeliste"/>
        <w:numPr>
          <w:ilvl w:val="0"/>
          <w:numId w:val="14"/>
        </w:numPr>
        <w:spacing w:line="360" w:lineRule="auto"/>
        <w:rPr>
          <w:rFonts w:ascii="Calibri" w:hAnsi="Calibri"/>
          <w:sz w:val="26"/>
          <w:szCs w:val="26"/>
        </w:rPr>
      </w:pPr>
      <w:r w:rsidRPr="00AD10DE">
        <w:rPr>
          <w:rFonts w:ascii="Calibri" w:hAnsi="Calibri"/>
          <w:sz w:val="26"/>
          <w:szCs w:val="26"/>
        </w:rPr>
        <w:t>Il divise son territoire en différentes régions.</w:t>
      </w:r>
    </w:p>
    <w:p w:rsidR="008A777A" w:rsidRPr="00AD10DE" w:rsidRDefault="008A777A" w:rsidP="008A777A">
      <w:pPr>
        <w:pStyle w:val="Paragraphedeliste"/>
        <w:numPr>
          <w:ilvl w:val="0"/>
          <w:numId w:val="14"/>
        </w:numPr>
        <w:spacing w:line="360" w:lineRule="auto"/>
        <w:rPr>
          <w:rFonts w:ascii="Calibri" w:hAnsi="Calibri"/>
          <w:sz w:val="26"/>
          <w:szCs w:val="26"/>
        </w:rPr>
      </w:pPr>
      <w:r>
        <w:rPr>
          <w:rFonts w:ascii="Calibri" w:hAnsi="Calibri"/>
          <w:sz w:val="26"/>
          <w:szCs w:val="26"/>
        </w:rPr>
        <w:t>Il s’occupe seul de son empire.</w:t>
      </w:r>
    </w:p>
    <w:p w:rsidR="008A777A" w:rsidRPr="009A3EC2" w:rsidRDefault="008A777A" w:rsidP="008A777A">
      <w:pPr>
        <w:pStyle w:val="Paragraphedeliste"/>
        <w:spacing w:line="360" w:lineRule="auto"/>
        <w:rPr>
          <w:rFonts w:ascii="Calibri" w:hAnsi="Calibri"/>
          <w:sz w:val="26"/>
          <w:szCs w:val="26"/>
        </w:rPr>
      </w:pPr>
      <w:r w:rsidRPr="009A3EC2">
        <w:rPr>
          <w:rFonts w:ascii="Calibri" w:hAnsi="Calibri"/>
          <w:sz w:val="26"/>
          <w:szCs w:val="26"/>
        </w:rPr>
        <w:t xml:space="preserve">Que fait le pape pour remercier Charlemagne d’avoir protégé l’Église ? </w:t>
      </w:r>
      <w:r>
        <w:rPr>
          <w:rFonts w:ascii="Calibri" w:hAnsi="Calibri"/>
          <w:sz w:val="26"/>
          <w:szCs w:val="26"/>
        </w:rPr>
        <w:t xml:space="preserve">       </w:t>
      </w:r>
    </w:p>
    <w:p w:rsidR="008A777A" w:rsidRPr="009A3EC2" w:rsidRDefault="008A777A" w:rsidP="008A777A">
      <w:pPr>
        <w:pStyle w:val="Paragraphedeliste"/>
        <w:numPr>
          <w:ilvl w:val="0"/>
          <w:numId w:val="13"/>
        </w:numPr>
        <w:spacing w:line="360" w:lineRule="auto"/>
        <w:rPr>
          <w:rFonts w:ascii="Calibri" w:hAnsi="Calibri"/>
          <w:sz w:val="26"/>
          <w:szCs w:val="26"/>
        </w:rPr>
      </w:pPr>
      <w:r>
        <w:rPr>
          <w:rFonts w:ascii="Calibri" w:hAnsi="Calibri"/>
          <w:noProof/>
          <w:sz w:val="26"/>
          <w:szCs w:val="26"/>
          <w:lang w:val="fr-BE" w:eastAsia="fr-BE"/>
        </w:rPr>
        <w:pict>
          <v:oval id="_x0000_s1053" style="position:absolute;left:0;text-align:left;margin-left:37.1pt;margin-top:18.7pt;width:177pt;height:33pt;z-index:-251643904" strokecolor="black [3213]"/>
        </w:pict>
      </w:r>
      <w:r w:rsidRPr="009A3EC2">
        <w:rPr>
          <w:rFonts w:ascii="Calibri" w:hAnsi="Calibri"/>
          <w:sz w:val="26"/>
          <w:szCs w:val="26"/>
        </w:rPr>
        <w:t>Il lui envoie de l’argent.</w:t>
      </w:r>
    </w:p>
    <w:p w:rsidR="008A777A" w:rsidRPr="009A3EC2" w:rsidRDefault="008A777A" w:rsidP="008A777A">
      <w:pPr>
        <w:pStyle w:val="Paragraphedeliste"/>
        <w:numPr>
          <w:ilvl w:val="0"/>
          <w:numId w:val="13"/>
        </w:numPr>
        <w:spacing w:line="360" w:lineRule="auto"/>
        <w:rPr>
          <w:rFonts w:ascii="Calibri" w:hAnsi="Calibri"/>
          <w:sz w:val="26"/>
          <w:szCs w:val="26"/>
        </w:rPr>
      </w:pPr>
      <w:r w:rsidRPr="009A3EC2">
        <w:rPr>
          <w:rFonts w:ascii="Calibri" w:hAnsi="Calibri"/>
          <w:sz w:val="26"/>
          <w:szCs w:val="26"/>
        </w:rPr>
        <w:t>Il le nomme empereur.</w:t>
      </w:r>
    </w:p>
    <w:p w:rsidR="008A777A" w:rsidRPr="009A3EC2" w:rsidRDefault="008A777A" w:rsidP="008A777A">
      <w:pPr>
        <w:pStyle w:val="Paragraphedeliste"/>
        <w:numPr>
          <w:ilvl w:val="0"/>
          <w:numId w:val="13"/>
        </w:numPr>
        <w:spacing w:line="360" w:lineRule="auto"/>
        <w:rPr>
          <w:rFonts w:ascii="Calibri" w:hAnsi="Calibri"/>
          <w:sz w:val="26"/>
          <w:szCs w:val="26"/>
        </w:rPr>
      </w:pPr>
      <w:r w:rsidRPr="009A3EC2">
        <w:rPr>
          <w:rFonts w:ascii="Calibri" w:hAnsi="Calibri"/>
          <w:sz w:val="26"/>
          <w:szCs w:val="26"/>
        </w:rPr>
        <w:t>Il lui offre de nouvelles terres.</w:t>
      </w:r>
    </w:p>
    <w:p w:rsidR="008A777A" w:rsidRPr="009A3EC2" w:rsidRDefault="008A777A" w:rsidP="008A777A">
      <w:pPr>
        <w:pStyle w:val="Paragraphedeliste"/>
        <w:spacing w:line="360" w:lineRule="auto"/>
        <w:ind w:left="1440"/>
        <w:rPr>
          <w:rFonts w:ascii="Calibri" w:hAnsi="Calibri"/>
          <w:sz w:val="26"/>
          <w:szCs w:val="26"/>
        </w:rPr>
      </w:pPr>
    </w:p>
    <w:p w:rsidR="008A777A" w:rsidRPr="009A3EC2" w:rsidRDefault="008A777A" w:rsidP="008A777A">
      <w:pPr>
        <w:pStyle w:val="Paragraphedeliste"/>
        <w:numPr>
          <w:ilvl w:val="0"/>
          <w:numId w:val="15"/>
        </w:numPr>
        <w:spacing w:line="360" w:lineRule="auto"/>
        <w:rPr>
          <w:rFonts w:ascii="Calibri" w:hAnsi="Calibri"/>
          <w:sz w:val="26"/>
          <w:szCs w:val="26"/>
        </w:rPr>
      </w:pPr>
      <w:r w:rsidRPr="009A3EC2">
        <w:rPr>
          <w:rFonts w:ascii="Calibri" w:hAnsi="Calibri"/>
          <w:sz w:val="26"/>
          <w:szCs w:val="26"/>
        </w:rPr>
        <w:t xml:space="preserve">Vrai ou faux ? Entoure la bonne réponse.                                            </w:t>
      </w:r>
      <w:r>
        <w:rPr>
          <w:rFonts w:ascii="Calibri" w:hAnsi="Calibri"/>
          <w:sz w:val="26"/>
          <w:szCs w:val="26"/>
        </w:rPr>
        <w:t xml:space="preserve">            </w:t>
      </w:r>
      <w:r w:rsidRPr="009A3EC2">
        <w:rPr>
          <w:rFonts w:ascii="Calibri" w:hAnsi="Calibri"/>
          <w:sz w:val="26"/>
          <w:szCs w:val="26"/>
        </w:rPr>
        <w:t xml:space="preserve">  /</w:t>
      </w:r>
      <w:r>
        <w:rPr>
          <w:rFonts w:ascii="Calibri" w:hAnsi="Calibri"/>
          <w:sz w:val="26"/>
          <w:szCs w:val="26"/>
        </w:rPr>
        <w:t>4</w:t>
      </w:r>
    </w:p>
    <w:p w:rsidR="008A777A" w:rsidRPr="009A3EC2" w:rsidRDefault="008A777A" w:rsidP="008A777A">
      <w:pPr>
        <w:tabs>
          <w:tab w:val="left" w:pos="1305"/>
        </w:tabs>
        <w:rPr>
          <w:sz w:val="26"/>
          <w:szCs w:val="26"/>
        </w:rPr>
      </w:pPr>
      <w:r>
        <w:rPr>
          <w:rFonts w:ascii="Calibri" w:hAnsi="Calibri"/>
          <w:noProof/>
          <w:sz w:val="26"/>
          <w:szCs w:val="26"/>
          <w:lang w:val="fr-BE" w:eastAsia="fr-BE"/>
        </w:rPr>
        <w:pict>
          <v:oval id="_x0000_s1054" style="position:absolute;margin-left:341.6pt;margin-top:11.1pt;width:42.75pt;height:21.75pt;z-index:-251642880" strokecolor="black [3213]"/>
        </w:pict>
      </w:r>
      <w:r w:rsidRPr="009A3EC2">
        <w:rPr>
          <w:sz w:val="26"/>
          <w:szCs w:val="26"/>
        </w:rPr>
        <w:tab/>
      </w:r>
    </w:p>
    <w:tbl>
      <w:tblPr>
        <w:tblW w:w="0" w:type="auto"/>
        <w:tblLook w:val="04A0"/>
      </w:tblPr>
      <w:tblGrid>
        <w:gridCol w:w="7054"/>
        <w:gridCol w:w="2156"/>
      </w:tblGrid>
      <w:tr w:rsidR="008A777A" w:rsidRPr="003E483E" w:rsidTr="008D5A59">
        <w:tc>
          <w:tcPr>
            <w:tcW w:w="7054" w:type="dxa"/>
          </w:tcPr>
          <w:p w:rsidR="008A777A" w:rsidRPr="003E483E" w:rsidRDefault="008A777A" w:rsidP="008D5A59">
            <w:pPr>
              <w:pStyle w:val="Paragraphedeliste"/>
              <w:numPr>
                <w:ilvl w:val="0"/>
                <w:numId w:val="7"/>
              </w:numPr>
              <w:ind w:left="426"/>
              <w:rPr>
                <w:rFonts w:ascii="Calibri" w:hAnsi="Calibri"/>
                <w:sz w:val="26"/>
                <w:szCs w:val="26"/>
              </w:rPr>
            </w:pPr>
            <w:r w:rsidRPr="003E483E">
              <w:rPr>
                <w:rFonts w:ascii="Calibri" w:hAnsi="Calibri"/>
                <w:sz w:val="26"/>
                <w:szCs w:val="26"/>
              </w:rPr>
              <w:t xml:space="preserve">Charlemagne impose à tous les évêchés de son empire d’ouvrir une « école ».          </w:t>
            </w:r>
          </w:p>
          <w:p w:rsidR="008A777A" w:rsidRPr="003E483E" w:rsidRDefault="008A777A" w:rsidP="008D5A59">
            <w:pPr>
              <w:pStyle w:val="Paragraphedeliste"/>
              <w:ind w:left="426"/>
              <w:rPr>
                <w:rFonts w:ascii="Calibri" w:hAnsi="Calibri"/>
                <w:sz w:val="26"/>
                <w:szCs w:val="26"/>
              </w:rPr>
            </w:pPr>
          </w:p>
          <w:p w:rsidR="008A777A" w:rsidRPr="003E483E" w:rsidRDefault="008A777A" w:rsidP="008D5A59">
            <w:pPr>
              <w:pStyle w:val="Paragraphedeliste"/>
              <w:numPr>
                <w:ilvl w:val="0"/>
                <w:numId w:val="7"/>
              </w:numPr>
              <w:ind w:left="426"/>
              <w:rPr>
                <w:rFonts w:ascii="Calibri" w:hAnsi="Calibri"/>
                <w:sz w:val="26"/>
                <w:szCs w:val="26"/>
              </w:rPr>
            </w:pPr>
            <w:r w:rsidRPr="003E483E">
              <w:rPr>
                <w:rFonts w:ascii="Calibri" w:hAnsi="Calibri"/>
                <w:sz w:val="26"/>
                <w:szCs w:val="26"/>
              </w:rPr>
              <w:t xml:space="preserve">A sa mort, son territoire revient à son fils Louis III.      </w:t>
            </w:r>
          </w:p>
          <w:p w:rsidR="008A777A" w:rsidRPr="003E483E" w:rsidRDefault="008A777A" w:rsidP="008D5A59">
            <w:pPr>
              <w:pStyle w:val="Paragraphedeliste"/>
              <w:ind w:left="426"/>
              <w:rPr>
                <w:rFonts w:ascii="Calibri" w:hAnsi="Calibri"/>
                <w:sz w:val="26"/>
                <w:szCs w:val="26"/>
              </w:rPr>
            </w:pPr>
            <w:r w:rsidRPr="003E483E">
              <w:rPr>
                <w:rFonts w:ascii="Calibri" w:hAnsi="Calibri"/>
                <w:sz w:val="26"/>
                <w:szCs w:val="26"/>
              </w:rPr>
              <w:t xml:space="preserve">   </w:t>
            </w:r>
          </w:p>
          <w:p w:rsidR="008A777A" w:rsidRPr="003E483E" w:rsidRDefault="008A777A" w:rsidP="008D5A59">
            <w:pPr>
              <w:pStyle w:val="Paragraphedeliste"/>
              <w:numPr>
                <w:ilvl w:val="0"/>
                <w:numId w:val="7"/>
              </w:numPr>
              <w:tabs>
                <w:tab w:val="left" w:pos="5085"/>
              </w:tabs>
              <w:ind w:left="426"/>
              <w:rPr>
                <w:rFonts w:ascii="Calibri" w:hAnsi="Calibri"/>
                <w:sz w:val="26"/>
                <w:szCs w:val="26"/>
              </w:rPr>
            </w:pPr>
            <w:r w:rsidRPr="003E483E">
              <w:rPr>
                <w:rFonts w:ascii="Calibri" w:hAnsi="Calibri"/>
                <w:sz w:val="26"/>
                <w:szCs w:val="26"/>
              </w:rPr>
              <w:t xml:space="preserve">En l’an 806, il est à la tête d’un empire de 15 millions d’habitants.         </w:t>
            </w:r>
          </w:p>
          <w:p w:rsidR="008A777A" w:rsidRPr="003E483E" w:rsidRDefault="008A777A" w:rsidP="008D5A59">
            <w:pPr>
              <w:pStyle w:val="Paragraphedeliste"/>
              <w:rPr>
                <w:rFonts w:ascii="Calibri" w:hAnsi="Calibri"/>
                <w:sz w:val="26"/>
                <w:szCs w:val="26"/>
              </w:rPr>
            </w:pPr>
            <w:r>
              <w:rPr>
                <w:rFonts w:ascii="Calibri" w:hAnsi="Calibri"/>
                <w:noProof/>
                <w:sz w:val="26"/>
                <w:szCs w:val="26"/>
                <w:lang w:val="fr-BE" w:eastAsia="fr-BE"/>
              </w:rPr>
              <w:pict>
                <v:oval id="_x0000_s1058" style="position:absolute;left:0;text-align:left;margin-left:342.35pt;margin-top:11.9pt;width:42.75pt;height:21.75pt;z-index:-251639808" strokecolor="black [3213]"/>
              </w:pict>
            </w:r>
          </w:p>
          <w:p w:rsidR="008A777A" w:rsidRPr="003E483E" w:rsidRDefault="008A777A" w:rsidP="008D5A59">
            <w:pPr>
              <w:pStyle w:val="Paragraphedeliste"/>
              <w:numPr>
                <w:ilvl w:val="0"/>
                <w:numId w:val="7"/>
              </w:numPr>
              <w:tabs>
                <w:tab w:val="left" w:pos="5085"/>
              </w:tabs>
              <w:ind w:left="426"/>
              <w:rPr>
                <w:rFonts w:ascii="Calibri" w:hAnsi="Calibri"/>
                <w:sz w:val="26"/>
                <w:szCs w:val="26"/>
              </w:rPr>
            </w:pPr>
            <w:r w:rsidRPr="003E483E">
              <w:rPr>
                <w:rFonts w:ascii="Calibri" w:hAnsi="Calibri"/>
                <w:sz w:val="26"/>
                <w:szCs w:val="26"/>
              </w:rPr>
              <w:t>Charlemagne donne un élan décisif à la culture européenne.</w:t>
            </w:r>
          </w:p>
          <w:p w:rsidR="008A777A" w:rsidRPr="003E483E" w:rsidRDefault="008A777A" w:rsidP="008D5A59">
            <w:pPr>
              <w:tabs>
                <w:tab w:val="left" w:pos="1305"/>
              </w:tabs>
              <w:rPr>
                <w:sz w:val="26"/>
                <w:szCs w:val="26"/>
              </w:rPr>
            </w:pPr>
          </w:p>
        </w:tc>
        <w:tc>
          <w:tcPr>
            <w:tcW w:w="2156" w:type="dxa"/>
          </w:tcPr>
          <w:p w:rsidR="008A777A" w:rsidRPr="003E483E" w:rsidRDefault="008A777A" w:rsidP="008D5A59">
            <w:pPr>
              <w:tabs>
                <w:tab w:val="left" w:pos="1305"/>
              </w:tabs>
              <w:rPr>
                <w:rFonts w:ascii="Calibri" w:hAnsi="Calibri"/>
                <w:sz w:val="26"/>
                <w:szCs w:val="26"/>
              </w:rPr>
            </w:pPr>
            <w:r w:rsidRPr="003E483E">
              <w:rPr>
                <w:rFonts w:ascii="Calibri" w:hAnsi="Calibri"/>
                <w:sz w:val="26"/>
                <w:szCs w:val="26"/>
              </w:rPr>
              <w:t xml:space="preserve">Vrai –Faux </w:t>
            </w:r>
          </w:p>
          <w:p w:rsidR="008A777A" w:rsidRPr="003E483E" w:rsidRDefault="008A777A" w:rsidP="008D5A59">
            <w:pPr>
              <w:tabs>
                <w:tab w:val="left" w:pos="1305"/>
              </w:tabs>
              <w:rPr>
                <w:rFonts w:ascii="Calibri" w:hAnsi="Calibri"/>
                <w:sz w:val="26"/>
                <w:szCs w:val="26"/>
              </w:rPr>
            </w:pPr>
          </w:p>
          <w:p w:rsidR="008A777A" w:rsidRPr="003E483E" w:rsidRDefault="008A777A" w:rsidP="008D5A59">
            <w:pPr>
              <w:tabs>
                <w:tab w:val="left" w:pos="1305"/>
              </w:tabs>
              <w:rPr>
                <w:rFonts w:ascii="Calibri" w:hAnsi="Calibri"/>
                <w:sz w:val="26"/>
                <w:szCs w:val="26"/>
              </w:rPr>
            </w:pPr>
            <w:r>
              <w:rPr>
                <w:rFonts w:ascii="Calibri" w:hAnsi="Calibri"/>
                <w:noProof/>
                <w:sz w:val="26"/>
                <w:szCs w:val="26"/>
                <w:lang w:val="fr-BE" w:eastAsia="fr-BE"/>
              </w:rPr>
              <w:pict>
                <v:oval id="_x0000_s1055" style="position:absolute;margin-left:23.4pt;margin-top:14.15pt;width:42.75pt;height:21.75pt;z-index:-251641856" strokecolor="black [3213]"/>
              </w:pict>
            </w:r>
          </w:p>
          <w:p w:rsidR="008A777A" w:rsidRPr="003E483E" w:rsidRDefault="008A777A" w:rsidP="008D5A59">
            <w:pPr>
              <w:tabs>
                <w:tab w:val="left" w:pos="1305"/>
              </w:tabs>
              <w:rPr>
                <w:rFonts w:ascii="Calibri" w:hAnsi="Calibri"/>
                <w:sz w:val="26"/>
                <w:szCs w:val="26"/>
              </w:rPr>
            </w:pPr>
            <w:r w:rsidRPr="003E483E">
              <w:rPr>
                <w:rFonts w:ascii="Calibri" w:hAnsi="Calibri"/>
                <w:sz w:val="26"/>
                <w:szCs w:val="26"/>
              </w:rPr>
              <w:t>Vrai – Faux</w:t>
            </w:r>
          </w:p>
          <w:p w:rsidR="008A777A" w:rsidRPr="003E483E" w:rsidRDefault="008A777A" w:rsidP="008D5A59">
            <w:pPr>
              <w:tabs>
                <w:tab w:val="left" w:pos="1305"/>
              </w:tabs>
              <w:rPr>
                <w:rFonts w:ascii="Calibri" w:hAnsi="Calibri"/>
                <w:sz w:val="26"/>
                <w:szCs w:val="26"/>
              </w:rPr>
            </w:pPr>
          </w:p>
          <w:p w:rsidR="008A777A" w:rsidRPr="003E483E" w:rsidRDefault="008A777A" w:rsidP="008D5A59">
            <w:pPr>
              <w:tabs>
                <w:tab w:val="left" w:pos="1305"/>
              </w:tabs>
              <w:rPr>
                <w:rFonts w:ascii="Calibri" w:hAnsi="Calibri"/>
                <w:sz w:val="26"/>
                <w:szCs w:val="26"/>
              </w:rPr>
            </w:pPr>
            <w:r>
              <w:rPr>
                <w:rFonts w:ascii="Calibri" w:hAnsi="Calibri"/>
                <w:noProof/>
                <w:sz w:val="26"/>
                <w:szCs w:val="26"/>
                <w:lang w:val="fr-BE" w:eastAsia="fr-BE"/>
              </w:rPr>
              <w:pict>
                <v:oval id="_x0000_s1057" style="position:absolute;margin-left:26.4pt;margin-top:14.25pt;width:42.75pt;height:21.75pt;z-index:-251640832" strokecolor="black [3213]"/>
              </w:pict>
            </w:r>
          </w:p>
          <w:p w:rsidR="008A777A" w:rsidRPr="003E483E" w:rsidRDefault="008A777A" w:rsidP="008D5A59">
            <w:pPr>
              <w:tabs>
                <w:tab w:val="left" w:pos="1305"/>
              </w:tabs>
              <w:rPr>
                <w:rFonts w:ascii="Calibri" w:hAnsi="Calibri"/>
                <w:sz w:val="26"/>
                <w:szCs w:val="26"/>
              </w:rPr>
            </w:pPr>
            <w:r w:rsidRPr="003E483E">
              <w:rPr>
                <w:rFonts w:ascii="Calibri" w:hAnsi="Calibri"/>
                <w:sz w:val="26"/>
                <w:szCs w:val="26"/>
              </w:rPr>
              <w:t>Vrai – Faux</w:t>
            </w:r>
          </w:p>
          <w:p w:rsidR="008A777A" w:rsidRPr="003E483E" w:rsidRDefault="008A777A" w:rsidP="008D5A59">
            <w:pPr>
              <w:tabs>
                <w:tab w:val="left" w:pos="1305"/>
              </w:tabs>
              <w:rPr>
                <w:rFonts w:ascii="Calibri" w:hAnsi="Calibri"/>
                <w:sz w:val="26"/>
                <w:szCs w:val="26"/>
              </w:rPr>
            </w:pPr>
          </w:p>
          <w:p w:rsidR="008A777A" w:rsidRPr="003E483E" w:rsidRDefault="008A777A" w:rsidP="008D5A59">
            <w:pPr>
              <w:tabs>
                <w:tab w:val="left" w:pos="1305"/>
              </w:tabs>
              <w:rPr>
                <w:sz w:val="26"/>
                <w:szCs w:val="26"/>
              </w:rPr>
            </w:pPr>
            <w:r w:rsidRPr="003E483E">
              <w:rPr>
                <w:rFonts w:ascii="Calibri" w:hAnsi="Calibri"/>
                <w:sz w:val="26"/>
                <w:szCs w:val="26"/>
              </w:rPr>
              <w:t>Vrai – Faux</w:t>
            </w:r>
          </w:p>
        </w:tc>
      </w:tr>
    </w:tbl>
    <w:p w:rsidR="008A777A" w:rsidRPr="00096396" w:rsidRDefault="008A777A" w:rsidP="00075351">
      <w:pPr>
        <w:tabs>
          <w:tab w:val="left" w:pos="5085"/>
        </w:tabs>
        <w:spacing w:line="360" w:lineRule="auto"/>
        <w:rPr>
          <w:rFonts w:asciiTheme="minorHAnsi" w:hAnsiTheme="minorHAnsi"/>
        </w:rPr>
      </w:pPr>
    </w:p>
    <w:sectPr w:rsidR="008A777A" w:rsidRPr="00096396" w:rsidSect="0086586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52D" w:rsidRDefault="0051152D">
      <w:r>
        <w:separator/>
      </w:r>
    </w:p>
  </w:endnote>
  <w:endnote w:type="continuationSeparator" w:id="1">
    <w:p w:rsidR="0051152D" w:rsidRDefault="0051152D">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5DD" w:rsidRDefault="00B73CC1" w:rsidP="00437AA4">
    <w:pPr>
      <w:pStyle w:val="Pieddepage"/>
      <w:framePr w:wrap="around" w:vAnchor="text" w:hAnchor="margin" w:xAlign="right" w:y="1"/>
      <w:rPr>
        <w:rStyle w:val="Numrodepage"/>
      </w:rPr>
    </w:pPr>
    <w:r>
      <w:rPr>
        <w:rStyle w:val="Numrodepage"/>
      </w:rPr>
      <w:fldChar w:fldCharType="begin"/>
    </w:r>
    <w:r w:rsidR="006975DD">
      <w:rPr>
        <w:rStyle w:val="Numrodepage"/>
      </w:rPr>
      <w:instrText xml:space="preserve">PAGE  </w:instrText>
    </w:r>
    <w:r>
      <w:rPr>
        <w:rStyle w:val="Numrodepage"/>
      </w:rPr>
      <w:fldChar w:fldCharType="end"/>
    </w:r>
  </w:p>
  <w:p w:rsidR="006975DD" w:rsidRDefault="006975DD" w:rsidP="00437AA4">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5DD" w:rsidRDefault="00B73CC1" w:rsidP="00437AA4">
    <w:pPr>
      <w:pStyle w:val="Pieddepage"/>
      <w:framePr w:wrap="around" w:vAnchor="text" w:hAnchor="margin" w:xAlign="right" w:y="1"/>
      <w:rPr>
        <w:rStyle w:val="Numrodepage"/>
      </w:rPr>
    </w:pPr>
    <w:r>
      <w:rPr>
        <w:rStyle w:val="Numrodepage"/>
      </w:rPr>
      <w:fldChar w:fldCharType="begin"/>
    </w:r>
    <w:r w:rsidR="006975DD">
      <w:rPr>
        <w:rStyle w:val="Numrodepage"/>
      </w:rPr>
      <w:instrText xml:space="preserve">PAGE  </w:instrText>
    </w:r>
    <w:r>
      <w:rPr>
        <w:rStyle w:val="Numrodepage"/>
      </w:rPr>
      <w:fldChar w:fldCharType="separate"/>
    </w:r>
    <w:r w:rsidR="008A777A">
      <w:rPr>
        <w:rStyle w:val="Numrodepage"/>
        <w:noProof/>
      </w:rPr>
      <w:t>13</w:t>
    </w:r>
    <w:r>
      <w:rPr>
        <w:rStyle w:val="Numrodepage"/>
      </w:rPr>
      <w:fldChar w:fldCharType="end"/>
    </w:r>
  </w:p>
  <w:p w:rsidR="006975DD" w:rsidRDefault="006975DD" w:rsidP="00437AA4">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52D" w:rsidRDefault="0051152D">
      <w:r>
        <w:separator/>
      </w:r>
    </w:p>
  </w:footnote>
  <w:footnote w:type="continuationSeparator" w:id="1">
    <w:p w:rsidR="0051152D" w:rsidRDefault="005115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893"/>
    <w:multiLevelType w:val="hybridMultilevel"/>
    <w:tmpl w:val="C8CA6008"/>
    <w:lvl w:ilvl="0" w:tplc="E78A3FC2">
      <w:start w:val="1"/>
      <w:numFmt w:val="bullet"/>
      <w:lvlText w:val="o"/>
      <w:lvlJc w:val="left"/>
      <w:pPr>
        <w:ind w:left="1440" w:hanging="360"/>
      </w:pPr>
      <w:rPr>
        <w:rFonts w:ascii="Courier New" w:hAnsi="Courier New" w:cs="Courier New" w:hint="default"/>
        <w:sz w:val="36"/>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141805BB"/>
    <w:multiLevelType w:val="hybridMultilevel"/>
    <w:tmpl w:val="DF80E548"/>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2">
    <w:nsid w:val="2430105C"/>
    <w:multiLevelType w:val="hybridMultilevel"/>
    <w:tmpl w:val="C5B2C64C"/>
    <w:lvl w:ilvl="0" w:tplc="E78A3FC2">
      <w:start w:val="1"/>
      <w:numFmt w:val="bullet"/>
      <w:lvlText w:val="o"/>
      <w:lvlJc w:val="left"/>
      <w:pPr>
        <w:ind w:left="1440" w:hanging="360"/>
      </w:pPr>
      <w:rPr>
        <w:rFonts w:ascii="Courier New" w:hAnsi="Courier New" w:cs="Courier New" w:hint="default"/>
        <w:sz w:val="36"/>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nsid w:val="2D3D4BBB"/>
    <w:multiLevelType w:val="hybridMultilevel"/>
    <w:tmpl w:val="374E0C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2FB90E14"/>
    <w:multiLevelType w:val="hybridMultilevel"/>
    <w:tmpl w:val="7E006B8E"/>
    <w:lvl w:ilvl="0" w:tplc="7A243FDE">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6D54458"/>
    <w:multiLevelType w:val="hybridMultilevel"/>
    <w:tmpl w:val="9B827AA0"/>
    <w:lvl w:ilvl="0" w:tplc="115413DE">
      <w:start w:val="2"/>
      <w:numFmt w:val="bullet"/>
      <w:lvlText w:val="-"/>
      <w:lvlJc w:val="left"/>
      <w:pPr>
        <w:ind w:left="252" w:hanging="360"/>
      </w:pPr>
      <w:rPr>
        <w:rFonts w:ascii="Times New Roman" w:eastAsia="Times New Roman" w:hAnsi="Times New Roman" w:cs="Times New Roman"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6">
    <w:nsid w:val="435551D5"/>
    <w:multiLevelType w:val="hybridMultilevel"/>
    <w:tmpl w:val="BC1288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F6B075B"/>
    <w:multiLevelType w:val="hybridMultilevel"/>
    <w:tmpl w:val="374E0C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5EFE7BED"/>
    <w:multiLevelType w:val="hybridMultilevel"/>
    <w:tmpl w:val="167C0EE6"/>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9">
    <w:nsid w:val="61793A67"/>
    <w:multiLevelType w:val="hybridMultilevel"/>
    <w:tmpl w:val="E1D2F1CC"/>
    <w:lvl w:ilvl="0" w:tplc="E298969A">
      <w:start w:val="1"/>
      <w:numFmt w:val="bullet"/>
      <w:lvlText w:val=""/>
      <w:lvlJc w:val="left"/>
      <w:pPr>
        <w:tabs>
          <w:tab w:val="num" w:pos="720"/>
        </w:tabs>
        <w:ind w:left="720" w:hanging="360"/>
      </w:pPr>
      <w:rPr>
        <w:rFonts w:ascii="Symbol" w:hAnsi="Symbol" w:hint="default"/>
        <w:color w:val="3366FF"/>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6B457C9B"/>
    <w:multiLevelType w:val="hybridMultilevel"/>
    <w:tmpl w:val="B0540C40"/>
    <w:lvl w:ilvl="0" w:tplc="8D9AF050">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6BFF5331"/>
    <w:multiLevelType w:val="hybridMultilevel"/>
    <w:tmpl w:val="B06492E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719E1AFB"/>
    <w:multiLevelType w:val="hybridMultilevel"/>
    <w:tmpl w:val="A118A5C8"/>
    <w:lvl w:ilvl="0" w:tplc="040C0001">
      <w:start w:val="1"/>
      <w:numFmt w:val="bullet"/>
      <w:lvlText w:val=""/>
      <w:lvlJc w:val="left"/>
      <w:pPr>
        <w:tabs>
          <w:tab w:val="num" w:pos="612"/>
        </w:tabs>
        <w:ind w:left="612" w:hanging="360"/>
      </w:pPr>
      <w:rPr>
        <w:rFonts w:ascii="Symbol" w:hAnsi="Symbol" w:hint="default"/>
      </w:rPr>
    </w:lvl>
    <w:lvl w:ilvl="1" w:tplc="040C0003" w:tentative="1">
      <w:start w:val="1"/>
      <w:numFmt w:val="bullet"/>
      <w:lvlText w:val="o"/>
      <w:lvlJc w:val="left"/>
      <w:pPr>
        <w:tabs>
          <w:tab w:val="num" w:pos="1332"/>
        </w:tabs>
        <w:ind w:left="1332" w:hanging="360"/>
      </w:pPr>
      <w:rPr>
        <w:rFonts w:ascii="Courier New" w:hAnsi="Courier New" w:cs="Courier New" w:hint="default"/>
      </w:rPr>
    </w:lvl>
    <w:lvl w:ilvl="2" w:tplc="040C0005" w:tentative="1">
      <w:start w:val="1"/>
      <w:numFmt w:val="bullet"/>
      <w:lvlText w:val=""/>
      <w:lvlJc w:val="left"/>
      <w:pPr>
        <w:tabs>
          <w:tab w:val="num" w:pos="2052"/>
        </w:tabs>
        <w:ind w:left="2052" w:hanging="360"/>
      </w:pPr>
      <w:rPr>
        <w:rFonts w:ascii="Wingdings" w:hAnsi="Wingdings" w:hint="default"/>
      </w:rPr>
    </w:lvl>
    <w:lvl w:ilvl="3" w:tplc="040C0001" w:tentative="1">
      <w:start w:val="1"/>
      <w:numFmt w:val="bullet"/>
      <w:lvlText w:val=""/>
      <w:lvlJc w:val="left"/>
      <w:pPr>
        <w:tabs>
          <w:tab w:val="num" w:pos="2772"/>
        </w:tabs>
        <w:ind w:left="2772" w:hanging="360"/>
      </w:pPr>
      <w:rPr>
        <w:rFonts w:ascii="Symbol" w:hAnsi="Symbol" w:hint="default"/>
      </w:rPr>
    </w:lvl>
    <w:lvl w:ilvl="4" w:tplc="040C0003" w:tentative="1">
      <w:start w:val="1"/>
      <w:numFmt w:val="bullet"/>
      <w:lvlText w:val="o"/>
      <w:lvlJc w:val="left"/>
      <w:pPr>
        <w:tabs>
          <w:tab w:val="num" w:pos="3492"/>
        </w:tabs>
        <w:ind w:left="3492" w:hanging="360"/>
      </w:pPr>
      <w:rPr>
        <w:rFonts w:ascii="Courier New" w:hAnsi="Courier New" w:cs="Courier New" w:hint="default"/>
      </w:rPr>
    </w:lvl>
    <w:lvl w:ilvl="5" w:tplc="040C0005" w:tentative="1">
      <w:start w:val="1"/>
      <w:numFmt w:val="bullet"/>
      <w:lvlText w:val=""/>
      <w:lvlJc w:val="left"/>
      <w:pPr>
        <w:tabs>
          <w:tab w:val="num" w:pos="4212"/>
        </w:tabs>
        <w:ind w:left="4212" w:hanging="360"/>
      </w:pPr>
      <w:rPr>
        <w:rFonts w:ascii="Wingdings" w:hAnsi="Wingdings" w:hint="default"/>
      </w:rPr>
    </w:lvl>
    <w:lvl w:ilvl="6" w:tplc="040C0001" w:tentative="1">
      <w:start w:val="1"/>
      <w:numFmt w:val="bullet"/>
      <w:lvlText w:val=""/>
      <w:lvlJc w:val="left"/>
      <w:pPr>
        <w:tabs>
          <w:tab w:val="num" w:pos="4932"/>
        </w:tabs>
        <w:ind w:left="4932" w:hanging="360"/>
      </w:pPr>
      <w:rPr>
        <w:rFonts w:ascii="Symbol" w:hAnsi="Symbol" w:hint="default"/>
      </w:rPr>
    </w:lvl>
    <w:lvl w:ilvl="7" w:tplc="040C0003" w:tentative="1">
      <w:start w:val="1"/>
      <w:numFmt w:val="bullet"/>
      <w:lvlText w:val="o"/>
      <w:lvlJc w:val="left"/>
      <w:pPr>
        <w:tabs>
          <w:tab w:val="num" w:pos="5652"/>
        </w:tabs>
        <w:ind w:left="5652" w:hanging="360"/>
      </w:pPr>
      <w:rPr>
        <w:rFonts w:ascii="Courier New" w:hAnsi="Courier New" w:cs="Courier New" w:hint="default"/>
      </w:rPr>
    </w:lvl>
    <w:lvl w:ilvl="8" w:tplc="040C0005" w:tentative="1">
      <w:start w:val="1"/>
      <w:numFmt w:val="bullet"/>
      <w:lvlText w:val=""/>
      <w:lvlJc w:val="left"/>
      <w:pPr>
        <w:tabs>
          <w:tab w:val="num" w:pos="6372"/>
        </w:tabs>
        <w:ind w:left="6372" w:hanging="360"/>
      </w:pPr>
      <w:rPr>
        <w:rFonts w:ascii="Wingdings" w:hAnsi="Wingdings" w:hint="default"/>
      </w:rPr>
    </w:lvl>
  </w:abstractNum>
  <w:abstractNum w:abstractNumId="13">
    <w:nsid w:val="75AC21BE"/>
    <w:multiLevelType w:val="hybridMultilevel"/>
    <w:tmpl w:val="87704CEE"/>
    <w:lvl w:ilvl="0" w:tplc="9C26C4F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3"/>
  </w:num>
  <w:num w:numId="2">
    <w:abstractNumId w:val="9"/>
  </w:num>
  <w:num w:numId="3">
    <w:abstractNumId w:val="12"/>
  </w:num>
  <w:num w:numId="4">
    <w:abstractNumId w:val="1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4"/>
  </w:num>
  <w:num w:numId="11">
    <w:abstractNumId w:val="6"/>
  </w:num>
  <w:num w:numId="12">
    <w:abstractNumId w:val="3"/>
  </w:num>
  <w:num w:numId="13">
    <w:abstractNumId w:val="2"/>
  </w:num>
  <w:num w:numId="14">
    <w:abstractNumId w:val="0"/>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8B50C6"/>
    <w:rsid w:val="000620E9"/>
    <w:rsid w:val="00075351"/>
    <w:rsid w:val="00096396"/>
    <w:rsid w:val="000A2573"/>
    <w:rsid w:val="000B5887"/>
    <w:rsid w:val="0011740A"/>
    <w:rsid w:val="001A20F1"/>
    <w:rsid w:val="001C1F63"/>
    <w:rsid w:val="001F5C2F"/>
    <w:rsid w:val="001F746D"/>
    <w:rsid w:val="002138FB"/>
    <w:rsid w:val="00221758"/>
    <w:rsid w:val="0026039E"/>
    <w:rsid w:val="002834B9"/>
    <w:rsid w:val="002B2E4B"/>
    <w:rsid w:val="00303F0C"/>
    <w:rsid w:val="00397DD4"/>
    <w:rsid w:val="003D7AD1"/>
    <w:rsid w:val="00437AA4"/>
    <w:rsid w:val="0045358E"/>
    <w:rsid w:val="004662F9"/>
    <w:rsid w:val="004C7C49"/>
    <w:rsid w:val="004F773B"/>
    <w:rsid w:val="0051152D"/>
    <w:rsid w:val="005237AD"/>
    <w:rsid w:val="005814DF"/>
    <w:rsid w:val="00593ECD"/>
    <w:rsid w:val="00642B84"/>
    <w:rsid w:val="00695B25"/>
    <w:rsid w:val="006975DD"/>
    <w:rsid w:val="006F69EB"/>
    <w:rsid w:val="00726BC0"/>
    <w:rsid w:val="00745D63"/>
    <w:rsid w:val="00757AD7"/>
    <w:rsid w:val="0076764C"/>
    <w:rsid w:val="0076791A"/>
    <w:rsid w:val="007D4A64"/>
    <w:rsid w:val="007E79FD"/>
    <w:rsid w:val="0083163D"/>
    <w:rsid w:val="00836F93"/>
    <w:rsid w:val="00843F95"/>
    <w:rsid w:val="00850EF3"/>
    <w:rsid w:val="00865867"/>
    <w:rsid w:val="008A777A"/>
    <w:rsid w:val="008B50C6"/>
    <w:rsid w:val="008D4D6C"/>
    <w:rsid w:val="008E5343"/>
    <w:rsid w:val="00922EAE"/>
    <w:rsid w:val="0094347F"/>
    <w:rsid w:val="009A7C1C"/>
    <w:rsid w:val="009B1AA0"/>
    <w:rsid w:val="009E3C8C"/>
    <w:rsid w:val="00A05E93"/>
    <w:rsid w:val="00A63328"/>
    <w:rsid w:val="00A63F11"/>
    <w:rsid w:val="00AB72F3"/>
    <w:rsid w:val="00AF6A0F"/>
    <w:rsid w:val="00B65DA4"/>
    <w:rsid w:val="00B72247"/>
    <w:rsid w:val="00B73CC1"/>
    <w:rsid w:val="00B752FB"/>
    <w:rsid w:val="00BE4A02"/>
    <w:rsid w:val="00BF00E3"/>
    <w:rsid w:val="00C17281"/>
    <w:rsid w:val="00C51DF1"/>
    <w:rsid w:val="00C547C8"/>
    <w:rsid w:val="00C57472"/>
    <w:rsid w:val="00C83031"/>
    <w:rsid w:val="00D01CC3"/>
    <w:rsid w:val="00D159DB"/>
    <w:rsid w:val="00D32417"/>
    <w:rsid w:val="00D42877"/>
    <w:rsid w:val="00D76B8B"/>
    <w:rsid w:val="00D9169D"/>
    <w:rsid w:val="00DA320F"/>
    <w:rsid w:val="00DF2141"/>
    <w:rsid w:val="00E14492"/>
    <w:rsid w:val="00E301FC"/>
    <w:rsid w:val="00E64AD8"/>
    <w:rsid w:val="00E83B40"/>
    <w:rsid w:val="00ED353B"/>
    <w:rsid w:val="00F22B46"/>
    <w:rsid w:val="00F40B9C"/>
    <w:rsid w:val="00FE3691"/>
    <w:rsid w:val="00FF616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C1C"/>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437AA4"/>
    <w:pPr>
      <w:tabs>
        <w:tab w:val="center" w:pos="4536"/>
        <w:tab w:val="right" w:pos="9072"/>
      </w:tabs>
    </w:pPr>
  </w:style>
  <w:style w:type="character" w:styleId="Numrodepage">
    <w:name w:val="page number"/>
    <w:basedOn w:val="Policepardfaut"/>
    <w:rsid w:val="00437AA4"/>
  </w:style>
  <w:style w:type="table" w:styleId="Grilledutableau">
    <w:name w:val="Table Grid"/>
    <w:basedOn w:val="TableauNormal"/>
    <w:rsid w:val="00A63F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semiHidden/>
    <w:rsid w:val="00D159DB"/>
    <w:rPr>
      <w:sz w:val="20"/>
      <w:szCs w:val="20"/>
    </w:rPr>
  </w:style>
  <w:style w:type="character" w:styleId="Appelnotedebasdep">
    <w:name w:val="footnote reference"/>
    <w:basedOn w:val="Policepardfaut"/>
    <w:semiHidden/>
    <w:rsid w:val="00D159DB"/>
    <w:rPr>
      <w:vertAlign w:val="superscript"/>
    </w:rPr>
  </w:style>
  <w:style w:type="character" w:styleId="Lienhypertexte">
    <w:name w:val="Hyperlink"/>
    <w:basedOn w:val="Policepardfaut"/>
    <w:uiPriority w:val="99"/>
    <w:semiHidden/>
    <w:unhideWhenUsed/>
    <w:rsid w:val="000620E9"/>
    <w:rPr>
      <w:color w:val="0000FF"/>
      <w:u w:val="single"/>
    </w:rPr>
  </w:style>
  <w:style w:type="paragraph" w:styleId="Textedebulles">
    <w:name w:val="Balloon Text"/>
    <w:basedOn w:val="Normal"/>
    <w:link w:val="TextedebullesCar"/>
    <w:uiPriority w:val="99"/>
    <w:semiHidden/>
    <w:unhideWhenUsed/>
    <w:rsid w:val="00865867"/>
    <w:rPr>
      <w:rFonts w:ascii="Tahoma" w:hAnsi="Tahoma" w:cs="Tahoma"/>
      <w:sz w:val="16"/>
      <w:szCs w:val="16"/>
    </w:rPr>
  </w:style>
  <w:style w:type="character" w:customStyle="1" w:styleId="TextedebullesCar">
    <w:name w:val="Texte de bulles Car"/>
    <w:basedOn w:val="Policepardfaut"/>
    <w:link w:val="Textedebulles"/>
    <w:uiPriority w:val="99"/>
    <w:semiHidden/>
    <w:rsid w:val="00865867"/>
    <w:rPr>
      <w:rFonts w:ascii="Tahoma" w:hAnsi="Tahoma" w:cs="Tahoma"/>
      <w:sz w:val="16"/>
      <w:szCs w:val="16"/>
      <w:lang w:val="fr-FR" w:eastAsia="fr-FR"/>
    </w:rPr>
  </w:style>
  <w:style w:type="paragraph" w:styleId="Paragraphedeliste">
    <w:name w:val="List Paragraph"/>
    <w:basedOn w:val="Normal"/>
    <w:qFormat/>
    <w:rsid w:val="00836F93"/>
    <w:pPr>
      <w:ind w:left="720"/>
      <w:contextualSpacing/>
    </w:pPr>
  </w:style>
</w:styles>
</file>

<file path=word/webSettings.xml><?xml version="1.0" encoding="utf-8"?>
<w:webSettings xmlns:r="http://schemas.openxmlformats.org/officeDocument/2006/relationships" xmlns:w="http://schemas.openxmlformats.org/wordprocessingml/2006/main">
  <w:divs>
    <w:div w:id="6848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seignons.be"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FF6E4-EAF2-441A-B184-9A7125C9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13</Pages>
  <Words>1856</Words>
  <Characters>10210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dc:creator>
  <cp:lastModifiedBy>Laurence</cp:lastModifiedBy>
  <cp:revision>19</cp:revision>
  <cp:lastPrinted>2009-03-03T17:11:00Z</cp:lastPrinted>
  <dcterms:created xsi:type="dcterms:W3CDTF">2009-03-01T14:07:00Z</dcterms:created>
  <dcterms:modified xsi:type="dcterms:W3CDTF">2009-04-10T08:03:00Z</dcterms:modified>
</cp:coreProperties>
</file>