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1C" w:rsidRPr="00AB0BC4" w:rsidRDefault="006D59BC" w:rsidP="00926B5E">
      <w:pPr>
        <w:jc w:val="center"/>
        <w:rPr>
          <w:rFonts w:ascii="Comic Sans MS" w:hAnsi="Comic Sans MS"/>
          <w:color w:val="1F497D" w:themeColor="text2"/>
          <w:sz w:val="32"/>
          <w:szCs w:val="32"/>
          <w:u w:val="single"/>
        </w:rPr>
      </w:pPr>
      <w:r w:rsidRPr="00AB0BC4">
        <w:rPr>
          <w:rFonts w:ascii="Comic Sans MS" w:hAnsi="Comic Sans MS"/>
          <w:noProof/>
          <w:color w:val="1F497D" w:themeColor="text2"/>
          <w:sz w:val="32"/>
          <w:szCs w:val="32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-5715</wp:posOffset>
            </wp:positionV>
            <wp:extent cx="1156970" cy="685800"/>
            <wp:effectExtent l="19050" t="0" r="5080" b="0"/>
            <wp:wrapNone/>
            <wp:docPr id="1" name="Image 1" descr="http://www.reseaubiblioduquebec.qc.ca/documents/builder/crsbp/7/galleriePhotos/petitBonhom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seaubiblioduquebec.qc.ca/documents/builder/crsbp/7/galleriePhotos/petitBonhomm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BC4" w:rsidRPr="00AB0BC4">
        <w:rPr>
          <w:rFonts w:ascii="Comic Sans MS" w:hAnsi="Comic Sans MS"/>
          <w:noProof/>
          <w:color w:val="1F497D" w:themeColor="text2"/>
          <w:sz w:val="32"/>
          <w:szCs w:val="32"/>
          <w:u w:val="single"/>
          <w:lang w:val="en-US"/>
        </w:rPr>
        <w:t>Le litre : découverte</w:t>
      </w:r>
    </w:p>
    <w:p w:rsidR="00926B5E" w:rsidRPr="00926B5E" w:rsidRDefault="00926B5E" w:rsidP="00926B5E">
      <w:pPr>
        <w:jc w:val="center"/>
        <w:rPr>
          <w:rFonts w:ascii="Comic Sans MS" w:hAnsi="Comic Sans MS"/>
          <w:color w:val="1F497D" w:themeColor="text2"/>
          <w:sz w:val="16"/>
          <w:szCs w:val="16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242"/>
        <w:gridCol w:w="5368"/>
        <w:gridCol w:w="4838"/>
        <w:gridCol w:w="1772"/>
      </w:tblGrid>
      <w:tr w:rsidR="00926B5E" w:rsidRPr="00926B5E" w:rsidTr="00926B5E">
        <w:tc>
          <w:tcPr>
            <w:tcW w:w="1242" w:type="dxa"/>
            <w:shd w:val="clear" w:color="auto" w:fill="C6D9F1" w:themeFill="text2" w:themeFillTint="33"/>
          </w:tcPr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  <w:r w:rsidRPr="00926B5E"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  <w:t>Timing</w:t>
            </w:r>
          </w:p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</w:p>
        </w:tc>
        <w:tc>
          <w:tcPr>
            <w:tcW w:w="5368" w:type="dxa"/>
            <w:shd w:val="clear" w:color="auto" w:fill="C6D9F1" w:themeFill="text2" w:themeFillTint="33"/>
          </w:tcPr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</w:p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  <w:r w:rsidRPr="00926B5E"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  <w:t>Matière</w:t>
            </w:r>
          </w:p>
        </w:tc>
        <w:tc>
          <w:tcPr>
            <w:tcW w:w="4838" w:type="dxa"/>
            <w:shd w:val="clear" w:color="auto" w:fill="C6D9F1" w:themeFill="text2" w:themeFillTint="33"/>
          </w:tcPr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</w:p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  <w:r w:rsidRPr="00926B5E"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  <w:t>Méthode</w:t>
            </w:r>
          </w:p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shd w:val="clear" w:color="auto" w:fill="C6D9F1" w:themeFill="text2" w:themeFillTint="33"/>
          </w:tcPr>
          <w:p w:rsidR="00926B5E" w:rsidRPr="00926B5E" w:rsidRDefault="00926B5E" w:rsidP="00926B5E">
            <w:pPr>
              <w:jc w:val="center"/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</w:pPr>
            <w:r w:rsidRPr="00926B5E">
              <w:rPr>
                <w:rFonts w:ascii="Britannic Bold" w:hAnsi="Britannic Bold"/>
                <w:color w:val="1F497D" w:themeColor="text2"/>
                <w:sz w:val="28"/>
                <w:szCs w:val="28"/>
                <w:u w:val="single"/>
              </w:rPr>
              <w:t>Groupement des Es</w:t>
            </w:r>
          </w:p>
        </w:tc>
      </w:tr>
      <w:tr w:rsidR="00926B5E" w:rsidRPr="00926B5E" w:rsidTr="00926B5E">
        <w:tc>
          <w:tcPr>
            <w:tcW w:w="1242" w:type="dxa"/>
            <w:vMerge w:val="restart"/>
          </w:tcPr>
          <w:p w:rsidR="00926B5E" w:rsidRPr="00926B5E" w:rsidRDefault="00B02787" w:rsidP="00B027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 </w:t>
            </w:r>
            <w:r w:rsidR="00926B5E">
              <w:rPr>
                <w:rFonts w:ascii="Comic Sans MS" w:hAnsi="Comic Sans MS"/>
                <w:sz w:val="24"/>
                <w:szCs w:val="24"/>
              </w:rPr>
              <w:t>minutes</w:t>
            </w:r>
          </w:p>
        </w:tc>
        <w:tc>
          <w:tcPr>
            <w:tcW w:w="10206" w:type="dxa"/>
            <w:gridSpan w:val="2"/>
            <w:shd w:val="clear" w:color="auto" w:fill="BFBFBF" w:themeFill="background1" w:themeFillShade="BF"/>
          </w:tcPr>
          <w:p w:rsidR="00926B5E" w:rsidRPr="00926B5E" w:rsidRDefault="000F2066" w:rsidP="00926B5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>Situation mobilisatrice</w:t>
            </w:r>
          </w:p>
        </w:tc>
        <w:tc>
          <w:tcPr>
            <w:tcW w:w="1772" w:type="dxa"/>
            <w:vMerge w:val="restart"/>
          </w:tcPr>
          <w:p w:rsidR="00926B5E" w:rsidRPr="00926B5E" w:rsidRDefault="00430FF3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Travail par groupe</w:t>
            </w:r>
          </w:p>
        </w:tc>
      </w:tr>
      <w:tr w:rsidR="00926B5E" w:rsidRPr="00926B5E" w:rsidTr="00926B5E">
        <w:tc>
          <w:tcPr>
            <w:tcW w:w="124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68" w:type="dxa"/>
          </w:tcPr>
          <w:p w:rsidR="000F2066" w:rsidRPr="00430FF3" w:rsidRDefault="000F2066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430FF3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Les récipients par groupe :</w:t>
            </w:r>
          </w:p>
          <w:p w:rsidR="00A94169" w:rsidRDefault="00A94169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0F2066">
              <w:rPr>
                <w:rFonts w:ascii="Comic Sans MS" w:hAnsi="Comic Sans MS"/>
                <w:sz w:val="24"/>
                <w:szCs w:val="24"/>
              </w:rPr>
              <w:t xml:space="preserve">Des bouteilles de : </w:t>
            </w:r>
            <w:r w:rsidR="00127639">
              <w:rPr>
                <w:rFonts w:ascii="Comic Sans MS" w:hAnsi="Comic Sans MS"/>
                <w:sz w:val="24"/>
                <w:szCs w:val="24"/>
              </w:rPr>
              <w:t>0,25l</w:t>
            </w:r>
            <w:r w:rsidR="00432D62">
              <w:rPr>
                <w:rFonts w:ascii="Comic Sans MS" w:hAnsi="Comic Sans MS"/>
                <w:sz w:val="24"/>
                <w:szCs w:val="24"/>
              </w:rPr>
              <w:t xml:space="preserve"> / 0,50 l</w:t>
            </w:r>
            <w:r>
              <w:rPr>
                <w:rFonts w:ascii="Comic Sans MS" w:hAnsi="Comic Sans MS"/>
                <w:sz w:val="24"/>
                <w:szCs w:val="24"/>
              </w:rPr>
              <w:t xml:space="preserve"> / 2l</w:t>
            </w:r>
          </w:p>
          <w:p w:rsidR="00A94169" w:rsidRDefault="00A94169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*Une brique de cécémel</w:t>
            </w:r>
          </w:p>
          <w:p w:rsidR="00A94169" w:rsidRDefault="00A94169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*Un berlingot</w:t>
            </w:r>
          </w:p>
          <w:p w:rsidR="000F2066" w:rsidRDefault="00A94169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*U</w:t>
            </w:r>
            <w:r w:rsidR="00127639">
              <w:rPr>
                <w:rFonts w:ascii="Comic Sans MS" w:hAnsi="Comic Sans MS"/>
                <w:sz w:val="24"/>
                <w:szCs w:val="24"/>
              </w:rPr>
              <w:t>ne canette</w:t>
            </w:r>
          </w:p>
          <w:p w:rsidR="00430FF3" w:rsidRDefault="00430FF3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AB0BC4" w:rsidRPr="00AB0BC4" w:rsidRDefault="000F2066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Consigne donnée :</w:t>
            </w:r>
          </w:p>
          <w:p w:rsidR="00AB0BC4" w:rsidRDefault="00432D62" w:rsidP="00A9416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« </w:t>
            </w:r>
            <w:r w:rsidR="000F2066">
              <w:rPr>
                <w:rFonts w:ascii="Comic Sans MS" w:hAnsi="Comic Sans MS"/>
                <w:sz w:val="24"/>
                <w:szCs w:val="24"/>
              </w:rPr>
              <w:t xml:space="preserve">Par groupe, vous allez essayer de classer ces récipients </w:t>
            </w:r>
            <w:r w:rsidR="00A94169">
              <w:rPr>
                <w:rFonts w:ascii="Comic Sans MS" w:hAnsi="Comic Sans MS"/>
                <w:sz w:val="24"/>
                <w:szCs w:val="24"/>
              </w:rPr>
              <w:t>du plus grand au plus petit.</w:t>
            </w:r>
            <w:r>
              <w:rPr>
                <w:rFonts w:ascii="Comic Sans MS" w:hAnsi="Comic Sans MS"/>
                <w:sz w:val="24"/>
                <w:szCs w:val="24"/>
              </w:rPr>
              <w:t> »</w:t>
            </w:r>
          </w:p>
          <w:p w:rsidR="00A94169" w:rsidRPr="00926B5E" w:rsidRDefault="00A94169" w:rsidP="00A94169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38" w:type="dxa"/>
          </w:tcPr>
          <w:p w:rsidR="000F2066" w:rsidRDefault="00AB0BC4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</w:t>
            </w:r>
            <w:r w:rsidR="000F2066">
              <w:rPr>
                <w:rFonts w:ascii="Comic Sans MS" w:hAnsi="Comic Sans MS"/>
                <w:sz w:val="24"/>
                <w:szCs w:val="24"/>
              </w:rPr>
              <w:t xml:space="preserve">répartit les Es en </w:t>
            </w:r>
            <w:r w:rsidR="00A94169">
              <w:rPr>
                <w:rFonts w:ascii="Comic Sans MS" w:hAnsi="Comic Sans MS"/>
                <w:sz w:val="24"/>
                <w:szCs w:val="24"/>
              </w:rPr>
              <w:t>5</w:t>
            </w:r>
            <w:r w:rsidR="000F2066">
              <w:rPr>
                <w:rFonts w:ascii="Comic Sans MS" w:hAnsi="Comic Sans MS"/>
                <w:sz w:val="24"/>
                <w:szCs w:val="24"/>
              </w:rPr>
              <w:t xml:space="preserve"> groupes. Chaque groupe dispose devant lui de récipients variés et remplis d’eau.</w:t>
            </w:r>
          </w:p>
          <w:p w:rsidR="000F2066" w:rsidRDefault="000F2066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A94169" w:rsidRDefault="00A94169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A94169" w:rsidRDefault="00A94169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F2066" w:rsidRDefault="000F2066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Normalienne donne la consigne aux Es.</w:t>
            </w:r>
          </w:p>
          <w:p w:rsidR="000F2066" w:rsidRDefault="000F2066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F2066" w:rsidRPr="00926B5E" w:rsidRDefault="000F2066" w:rsidP="000F206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26B5E" w:rsidRP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6B5E" w:rsidRPr="00926B5E" w:rsidTr="00926B5E">
        <w:tc>
          <w:tcPr>
            <w:tcW w:w="1242" w:type="dxa"/>
            <w:vMerge w:val="restart"/>
          </w:tcPr>
          <w:p w:rsidR="00926B5E" w:rsidRPr="00926B5E" w:rsidRDefault="00430FF3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minutes</w:t>
            </w:r>
          </w:p>
        </w:tc>
        <w:tc>
          <w:tcPr>
            <w:tcW w:w="10206" w:type="dxa"/>
            <w:gridSpan w:val="2"/>
            <w:shd w:val="clear" w:color="auto" w:fill="BFBFBF" w:themeFill="background1" w:themeFillShade="BF"/>
          </w:tcPr>
          <w:p w:rsidR="00926B5E" w:rsidRPr="00926B5E" w:rsidRDefault="000F2066" w:rsidP="00926B5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Mise en commun </w:t>
            </w:r>
          </w:p>
        </w:tc>
        <w:tc>
          <w:tcPr>
            <w:tcW w:w="1772" w:type="dxa"/>
            <w:vMerge w:val="restart"/>
          </w:tcPr>
          <w:p w:rsidR="00926B5E" w:rsidRPr="00926B5E" w:rsidRDefault="00430FF3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Travail par groupe</w:t>
            </w:r>
          </w:p>
        </w:tc>
      </w:tr>
      <w:tr w:rsidR="00926B5E" w:rsidRPr="00926B5E" w:rsidTr="00926B5E">
        <w:tc>
          <w:tcPr>
            <w:tcW w:w="124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68" w:type="dxa"/>
          </w:tcPr>
          <w:p w:rsidR="00926B5E" w:rsidRP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Pr="007D34A5" w:rsidRDefault="007D34A5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7D34A5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Réponse attendue :</w:t>
            </w:r>
          </w:p>
          <w:p w:rsidR="007D34A5" w:rsidRPr="00926B5E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Mesurer.</w:t>
            </w:r>
          </w:p>
          <w:p w:rsidR="00926B5E" w:rsidRP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26B5E" w:rsidRP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38" w:type="dxa"/>
          </w:tcPr>
          <w:p w:rsidR="00926B5E" w:rsidRDefault="000F2066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Normalienne demande à chaque groupe de montrer son cl</w:t>
            </w:r>
            <w:r w:rsidR="007D34A5">
              <w:rPr>
                <w:rFonts w:ascii="Comic Sans MS" w:hAnsi="Comic Sans MS"/>
                <w:sz w:val="24"/>
                <w:szCs w:val="24"/>
              </w:rPr>
              <w:t xml:space="preserve">assement en </w:t>
            </w:r>
            <w:r w:rsidR="003E038C">
              <w:rPr>
                <w:rFonts w:ascii="Comic Sans MS" w:hAnsi="Comic Sans MS"/>
                <w:sz w:val="24"/>
                <w:szCs w:val="24"/>
              </w:rPr>
              <w:t>demandant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aux Es pourquoi ils ont réalisé ce classement.</w:t>
            </w:r>
          </w:p>
          <w:p w:rsidR="000F2066" w:rsidRDefault="000F2066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0F2066" w:rsidRDefault="000F2066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met en évidence les désaccords et </w:t>
            </w:r>
            <w:r w:rsidR="007D34A5">
              <w:rPr>
                <w:rFonts w:ascii="Comic Sans MS" w:hAnsi="Comic Sans MS"/>
                <w:sz w:val="24"/>
                <w:szCs w:val="24"/>
              </w:rPr>
              <w:t>leur demande :</w:t>
            </w: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« Que pourrions-nous faire pour </w:t>
            </w:r>
            <w:r w:rsidR="00A94169">
              <w:rPr>
                <w:rFonts w:ascii="Comic Sans MS" w:hAnsi="Comic Sans MS"/>
                <w:sz w:val="24"/>
                <w:szCs w:val="24"/>
              </w:rPr>
              <w:t xml:space="preserve">vérifier le classement ? </w:t>
            </w:r>
            <w:r>
              <w:rPr>
                <w:rFonts w:ascii="Comic Sans MS" w:hAnsi="Comic Sans MS"/>
                <w:sz w:val="24"/>
                <w:szCs w:val="24"/>
              </w:rPr>
              <w:t>»</w:t>
            </w:r>
          </w:p>
          <w:p w:rsidR="00432D62" w:rsidRDefault="00432D62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N. propose aux Es de mesurer s’ils ne trouvent pas la réponse à la question.</w:t>
            </w:r>
          </w:p>
          <w:p w:rsidR="00A94169" w:rsidRPr="00926B5E" w:rsidRDefault="00A94169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6B5E" w:rsidRPr="00926B5E" w:rsidTr="00926B5E">
        <w:tc>
          <w:tcPr>
            <w:tcW w:w="1242" w:type="dxa"/>
            <w:vMerge w:val="restart"/>
          </w:tcPr>
          <w:p w:rsidR="00926B5E" w:rsidRPr="00926B5E" w:rsidRDefault="00430FF3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15 minutes</w:t>
            </w:r>
          </w:p>
        </w:tc>
        <w:tc>
          <w:tcPr>
            <w:tcW w:w="10206" w:type="dxa"/>
            <w:gridSpan w:val="2"/>
            <w:shd w:val="clear" w:color="auto" w:fill="BFBFBF" w:themeFill="background1" w:themeFillShade="BF"/>
          </w:tcPr>
          <w:p w:rsidR="00926B5E" w:rsidRPr="00926B5E" w:rsidRDefault="007D34A5" w:rsidP="00926B5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>Mesurer les récipients</w:t>
            </w:r>
          </w:p>
        </w:tc>
        <w:tc>
          <w:tcPr>
            <w:tcW w:w="1772" w:type="dxa"/>
            <w:vMerge w:val="restart"/>
          </w:tcPr>
          <w:p w:rsidR="00926B5E" w:rsidRPr="00926B5E" w:rsidRDefault="00430FF3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Travail par groupe</w:t>
            </w:r>
          </w:p>
        </w:tc>
      </w:tr>
      <w:tr w:rsidR="00926B5E" w:rsidRPr="00926B5E" w:rsidTr="00926B5E">
        <w:tc>
          <w:tcPr>
            <w:tcW w:w="124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68" w:type="dxa"/>
          </w:tcPr>
          <w:p w:rsidR="007D34A5" w:rsidRPr="007D34A5" w:rsidRDefault="007D34A5" w:rsidP="00926B5E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7D34A5">
              <w:rPr>
                <w:rFonts w:ascii="Comic Sans MS" w:hAnsi="Comic Sans MS"/>
                <w:b/>
                <w:sz w:val="24"/>
                <w:szCs w:val="24"/>
              </w:rPr>
              <w:t>Voir annexe 1 (pour l</w:t>
            </w:r>
            <w:r w:rsidR="00A94169">
              <w:rPr>
                <w:rFonts w:ascii="Comic Sans MS" w:hAnsi="Comic Sans MS"/>
                <w:b/>
                <w:sz w:val="24"/>
                <w:szCs w:val="24"/>
              </w:rPr>
              <w:t>es</w:t>
            </w:r>
            <w:r w:rsidRPr="007D34A5">
              <w:rPr>
                <w:rFonts w:ascii="Comic Sans MS" w:hAnsi="Comic Sans MS"/>
                <w:b/>
                <w:sz w:val="24"/>
                <w:szCs w:val="24"/>
              </w:rPr>
              <w:t xml:space="preserve"> fiche</w:t>
            </w:r>
            <w:r w:rsidR="00A94169">
              <w:rPr>
                <w:rFonts w:ascii="Comic Sans MS" w:hAnsi="Comic Sans MS"/>
                <w:b/>
                <w:sz w:val="24"/>
                <w:szCs w:val="24"/>
              </w:rPr>
              <w:t>s</w:t>
            </w:r>
            <w:r w:rsidRPr="007D34A5">
              <w:rPr>
                <w:rFonts w:ascii="Comic Sans MS" w:hAnsi="Comic Sans MS"/>
                <w:b/>
                <w:sz w:val="24"/>
                <w:szCs w:val="24"/>
              </w:rPr>
              <w:t>).</w:t>
            </w:r>
          </w:p>
          <w:p w:rsidR="00432D62" w:rsidRDefault="00432D6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26B5E" w:rsidRPr="007D34A5" w:rsidRDefault="00432D62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7D34A5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L</w:t>
            </w:r>
            <w:r w:rsidR="00A94169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es instruments</w:t>
            </w:r>
            <w:r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 xml:space="preserve"> de mesure</w:t>
            </w:r>
            <w:r w:rsidR="007D34A5" w:rsidRPr="007D34A5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 :</w:t>
            </w:r>
          </w:p>
          <w:p w:rsidR="007D34A5" w:rsidRPr="00926B5E" w:rsidRDefault="00A94169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pot de yaourt, un gobelet en plastique, un petit tupperware, un petit pot, un berlingot.</w:t>
            </w:r>
          </w:p>
          <w:p w:rsid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Pr="00926B5E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26B5E" w:rsidRPr="007D34A5" w:rsidRDefault="007D34A5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7D34A5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Réponse attendue :</w:t>
            </w: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Nous allons mesurer l’eau qu’il y a dans chaque récipient.</w:t>
            </w: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Pr="00C22F92" w:rsidRDefault="007D34A5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C22F92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Réponse attendue :</w:t>
            </w: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récipients que nous avons sur notre table.</w:t>
            </w: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Pr="00C22F92" w:rsidRDefault="007D34A5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C22F92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Consigne donnée :</w:t>
            </w:r>
          </w:p>
          <w:p w:rsidR="007D34A5" w:rsidRDefault="007D34A5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« Par groupe, vous allez vider le contenu de chaque récipient dans le seau vide avec votre </w:t>
            </w:r>
            <w:r w:rsidR="00A94169">
              <w:rPr>
                <w:rFonts w:ascii="Comic Sans MS" w:hAnsi="Comic Sans MS"/>
                <w:sz w:val="24"/>
                <w:szCs w:val="24"/>
              </w:rPr>
              <w:t>instrument de mesure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en comptant combien on en met et vous l’écrivez sur la petite feuille. </w:t>
            </w:r>
            <w:r w:rsidR="00C22F92">
              <w:rPr>
                <w:rFonts w:ascii="Comic Sans MS" w:hAnsi="Comic Sans MS"/>
                <w:sz w:val="24"/>
                <w:szCs w:val="24"/>
              </w:rPr>
              <w:t xml:space="preserve">Vous faites cela pour tous les récipients. </w:t>
            </w:r>
            <w:r>
              <w:rPr>
                <w:rFonts w:ascii="Comic Sans MS" w:hAnsi="Comic Sans MS"/>
                <w:sz w:val="24"/>
                <w:szCs w:val="24"/>
              </w:rPr>
              <w:t>»</w:t>
            </w:r>
          </w:p>
          <w:p w:rsidR="00C22F92" w:rsidRDefault="00C22F9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2D62" w:rsidRDefault="00432D6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2D62" w:rsidRDefault="00432D6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Pr="00C22F92" w:rsidRDefault="00C22F92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C22F92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Réponse attendue :</w:t>
            </w:r>
          </w:p>
          <w:p w:rsidR="00C22F92" w:rsidRPr="00926B5E" w:rsidRDefault="00C22F92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Nous avons classé les récipients comme cela car : dans celui-ci, il y avait une dosette tandis que dans celui-là 3, …</w:t>
            </w:r>
          </w:p>
        </w:tc>
        <w:tc>
          <w:tcPr>
            <w:tcW w:w="4838" w:type="dxa"/>
          </w:tcPr>
          <w:p w:rsidR="00C22F92" w:rsidRPr="00C22F92" w:rsidRDefault="00C22F92" w:rsidP="00C22F9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 w:rsidRPr="00C22F92">
              <w:rPr>
                <w:rFonts w:ascii="Comic Sans MS" w:hAnsi="Comic Sans MS"/>
                <w:i/>
                <w:sz w:val="24"/>
                <w:szCs w:val="24"/>
                <w:u w:val="single"/>
              </w:rPr>
              <w:t>Mesurer le liquide :</w:t>
            </w:r>
          </w:p>
          <w:p w:rsidR="00926B5E" w:rsidRPr="00C22F92" w:rsidRDefault="007D34A5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22F92">
              <w:rPr>
                <w:rFonts w:ascii="Comic Sans MS" w:hAnsi="Comic Sans MS"/>
                <w:sz w:val="24"/>
                <w:szCs w:val="24"/>
              </w:rPr>
              <w:t>La Normalienne distribue à chaque groupe un récipient vide (un seau), une fiche de manipulat</w:t>
            </w:r>
            <w:r w:rsidR="00A94169">
              <w:rPr>
                <w:rFonts w:ascii="Comic Sans MS" w:hAnsi="Comic Sans MS"/>
                <w:sz w:val="24"/>
                <w:szCs w:val="24"/>
              </w:rPr>
              <w:t>ions et un instrument de mesure différent.</w:t>
            </w: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Normalienne demande aux Es :</w:t>
            </w: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« A votre avis, que va-t-on faire avec l’instrument que j’ai distribué à chaque groupe ? »</w:t>
            </w: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« Prenez votre fiche de manipulations. Que voyez-vous ? »</w:t>
            </w:r>
          </w:p>
          <w:p w:rsidR="00C22F92" w:rsidRDefault="00C22F92" w:rsidP="007D34A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7D34A5" w:rsidRDefault="007D34A5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</w:t>
            </w:r>
            <w:r w:rsidR="00C22F92">
              <w:rPr>
                <w:rFonts w:ascii="Comic Sans MS" w:hAnsi="Comic Sans MS"/>
                <w:sz w:val="24"/>
                <w:szCs w:val="24"/>
              </w:rPr>
              <w:t>donne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les consignes.</w:t>
            </w: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2D62" w:rsidRDefault="00432D6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« Quand vous avez fini de compter, réalisez un nouveau classement.</w:t>
            </w:r>
            <w:r w:rsidR="00432D62">
              <w:rPr>
                <w:rFonts w:ascii="Comic Sans MS" w:hAnsi="Comic Sans MS"/>
                <w:sz w:val="24"/>
                <w:szCs w:val="24"/>
              </w:rPr>
              <w:t> »</w:t>
            </w: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2D62" w:rsidRDefault="00432D6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C22F92" w:rsidRPr="00C22F92" w:rsidRDefault="00C22F92" w:rsidP="00C22F9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 w:rsidRPr="00C22F92">
              <w:rPr>
                <w:rFonts w:ascii="Comic Sans MS" w:hAnsi="Comic Sans MS"/>
                <w:i/>
                <w:sz w:val="24"/>
                <w:szCs w:val="24"/>
                <w:u w:val="single"/>
              </w:rPr>
              <w:t>Mise en commun :</w:t>
            </w:r>
          </w:p>
          <w:p w:rsid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demande à chaque groupe de montrer son classement en faisant justifier aux Es pourquoi ils </w:t>
            </w:r>
            <w:r w:rsidR="00A94169">
              <w:rPr>
                <w:rFonts w:ascii="Comic Sans MS" w:hAnsi="Comic Sans MS"/>
                <w:sz w:val="24"/>
                <w:szCs w:val="24"/>
              </w:rPr>
              <w:t>l’</w:t>
            </w:r>
            <w:r>
              <w:rPr>
                <w:rFonts w:ascii="Comic Sans MS" w:hAnsi="Comic Sans MS"/>
                <w:sz w:val="24"/>
                <w:szCs w:val="24"/>
              </w:rPr>
              <w:t xml:space="preserve">ont réalisé </w:t>
            </w:r>
            <w:r w:rsidR="00A94169">
              <w:rPr>
                <w:rFonts w:ascii="Comic Sans MS" w:hAnsi="Comic Sans MS"/>
                <w:sz w:val="24"/>
                <w:szCs w:val="24"/>
              </w:rPr>
              <w:t>de cette manière.</w:t>
            </w:r>
          </w:p>
          <w:p w:rsidR="00C22F92" w:rsidRPr="00C22F92" w:rsidRDefault="00C22F92" w:rsidP="00C22F9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6B5E" w:rsidRPr="00926B5E" w:rsidTr="00926B5E">
        <w:tc>
          <w:tcPr>
            <w:tcW w:w="1242" w:type="dxa"/>
            <w:vMerge w:val="restart"/>
          </w:tcPr>
          <w:p w:rsidR="00926B5E" w:rsidRPr="00926B5E" w:rsidRDefault="00432D62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5 minutes</w:t>
            </w:r>
          </w:p>
        </w:tc>
        <w:tc>
          <w:tcPr>
            <w:tcW w:w="10206" w:type="dxa"/>
            <w:gridSpan w:val="2"/>
            <w:shd w:val="clear" w:color="auto" w:fill="BFBFBF" w:themeFill="background1" w:themeFillShade="BF"/>
          </w:tcPr>
          <w:p w:rsidR="00926B5E" w:rsidRPr="00926B5E" w:rsidRDefault="00430FF3" w:rsidP="00926B5E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>Découverte du litre</w:t>
            </w:r>
          </w:p>
        </w:tc>
        <w:tc>
          <w:tcPr>
            <w:tcW w:w="1772" w:type="dxa"/>
            <w:vMerge w:val="restart"/>
          </w:tcPr>
          <w:p w:rsidR="00926B5E" w:rsidRPr="00926B5E" w:rsidRDefault="00430FF3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Recherche par groupe</w:t>
            </w:r>
          </w:p>
        </w:tc>
      </w:tr>
      <w:tr w:rsidR="00926B5E" w:rsidRPr="00926B5E" w:rsidTr="00926B5E">
        <w:tc>
          <w:tcPr>
            <w:tcW w:w="124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68" w:type="dxa"/>
          </w:tcPr>
          <w:p w:rsid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0FF3" w:rsidRPr="001E6DFE" w:rsidRDefault="00430FF3" w:rsidP="00926B5E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1E6DFE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Réponse attendue</w:t>
            </w:r>
            <w:r w:rsidR="001E6DFE" w:rsidRPr="001E6DFE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 :</w:t>
            </w:r>
          </w:p>
          <w:p w:rsidR="001E6DFE" w:rsidRDefault="001E6DF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A94169">
              <w:rPr>
                <w:rFonts w:ascii="Comic Sans MS" w:hAnsi="Comic Sans MS"/>
                <w:sz w:val="24"/>
                <w:szCs w:val="24"/>
              </w:rPr>
              <w:t xml:space="preserve"> litre.</w:t>
            </w:r>
          </w:p>
          <w:p w:rsid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26B5E" w:rsidRPr="00926B5E" w:rsidRDefault="00926B5E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38" w:type="dxa"/>
          </w:tcPr>
          <w:p w:rsidR="00926B5E" w:rsidRDefault="00430FF3" w:rsidP="00926B5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Normalienne dit aux Es :</w:t>
            </w:r>
          </w:p>
          <w:p w:rsidR="00430FF3" w:rsidRDefault="00430FF3" w:rsidP="00430FF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« Reprenez la </w:t>
            </w:r>
            <w:r w:rsidR="00A94169">
              <w:rPr>
                <w:rFonts w:ascii="Comic Sans MS" w:hAnsi="Comic Sans MS"/>
                <w:sz w:val="24"/>
                <w:szCs w:val="24"/>
              </w:rPr>
              <w:t>brique de cécémel</w:t>
            </w:r>
            <w:r>
              <w:rPr>
                <w:rFonts w:ascii="Comic Sans MS" w:hAnsi="Comic Sans MS"/>
                <w:sz w:val="24"/>
                <w:szCs w:val="24"/>
              </w:rPr>
              <w:t xml:space="preserve"> (1L). Vous avez trouvé qu’il y a plusieurs pots de yaourt</w:t>
            </w:r>
            <w:r w:rsidR="00A94169">
              <w:rPr>
                <w:rFonts w:ascii="Comic Sans MS" w:hAnsi="Comic Sans MS"/>
                <w:sz w:val="24"/>
                <w:szCs w:val="24"/>
              </w:rPr>
              <w:t>, de gobelets, …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Mais quand on va dans un magasin, on ne parle pas « en pot de yaourt</w:t>
            </w:r>
            <w:r w:rsidR="00A94169">
              <w:rPr>
                <w:rFonts w:ascii="Comic Sans MS" w:hAnsi="Comic Sans MS"/>
                <w:sz w:val="24"/>
                <w:szCs w:val="24"/>
              </w:rPr>
              <w:t xml:space="preserve"> ou en gobelet</w:t>
            </w:r>
            <w:r>
              <w:rPr>
                <w:rFonts w:ascii="Comic Sans MS" w:hAnsi="Comic Sans MS"/>
                <w:sz w:val="24"/>
                <w:szCs w:val="24"/>
              </w:rPr>
              <w:t xml:space="preserve"> », il y a une mesure </w:t>
            </w:r>
            <w:r w:rsidR="00432D62">
              <w:rPr>
                <w:rFonts w:ascii="Comic Sans MS" w:hAnsi="Comic Sans MS"/>
                <w:sz w:val="24"/>
                <w:szCs w:val="24"/>
              </w:rPr>
              <w:t>que tout le monde comprend</w:t>
            </w:r>
            <w:r>
              <w:rPr>
                <w:rFonts w:ascii="Comic Sans MS" w:hAnsi="Comic Sans MS"/>
                <w:sz w:val="24"/>
                <w:szCs w:val="24"/>
              </w:rPr>
              <w:t>. Essayez de la trouver sur votre bouteille.</w:t>
            </w:r>
            <w:r w:rsidR="00432D62">
              <w:rPr>
                <w:rFonts w:ascii="Comic Sans MS" w:hAnsi="Comic Sans MS"/>
                <w:sz w:val="24"/>
                <w:szCs w:val="24"/>
              </w:rPr>
              <w:t> »</w:t>
            </w:r>
          </w:p>
          <w:p w:rsidR="001E6DFE" w:rsidRPr="00926B5E" w:rsidRDefault="001E6DFE" w:rsidP="00430FF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926B5E" w:rsidRPr="00926B5E" w:rsidRDefault="00926B5E" w:rsidP="00926B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32D62" w:rsidRPr="00926B5E" w:rsidTr="00235B96">
        <w:tc>
          <w:tcPr>
            <w:tcW w:w="1242" w:type="dxa"/>
            <w:vMerge w:val="restart"/>
          </w:tcPr>
          <w:p w:rsidR="00432D62" w:rsidRDefault="00B02787" w:rsidP="00235B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:rsidR="00432D62" w:rsidRPr="00926B5E" w:rsidRDefault="00432D62" w:rsidP="00235B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minutes</w:t>
            </w:r>
          </w:p>
        </w:tc>
        <w:tc>
          <w:tcPr>
            <w:tcW w:w="10206" w:type="dxa"/>
            <w:gridSpan w:val="2"/>
            <w:shd w:val="clear" w:color="auto" w:fill="BFBFBF" w:themeFill="background1" w:themeFillShade="BF"/>
          </w:tcPr>
          <w:p w:rsidR="00432D62" w:rsidRPr="00432D62" w:rsidRDefault="00432D62" w:rsidP="00432D6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432D6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>Manipulations</w:t>
            </w:r>
          </w:p>
        </w:tc>
        <w:tc>
          <w:tcPr>
            <w:tcW w:w="1772" w:type="dxa"/>
            <w:vMerge w:val="restart"/>
          </w:tcPr>
          <w:p w:rsidR="00432D62" w:rsidRPr="00926B5E" w:rsidRDefault="00432D62" w:rsidP="00235B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Travail collectif</w:t>
            </w:r>
          </w:p>
        </w:tc>
      </w:tr>
      <w:tr w:rsidR="00432D62" w:rsidRPr="00926B5E" w:rsidTr="00235B96">
        <w:tc>
          <w:tcPr>
            <w:tcW w:w="1242" w:type="dxa"/>
            <w:vMerge/>
          </w:tcPr>
          <w:p w:rsidR="00432D62" w:rsidRPr="00926B5E" w:rsidRDefault="00432D62" w:rsidP="00235B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68" w:type="dxa"/>
          </w:tcPr>
          <w:p w:rsidR="00A94169" w:rsidRPr="00A94169" w:rsidRDefault="00A94169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  <w:r w:rsidRPr="00A94169"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  <w:t>Récipients :</w:t>
            </w:r>
          </w:p>
          <w:p w:rsidR="00A94169" w:rsidRDefault="00A94169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tasse, un verre, un pot, une marmite, un seau, une bouteille d’eau d’1l et une bouteille de 75cl.</w:t>
            </w: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i/>
                <w:color w:val="1F497D" w:themeColor="text2"/>
                <w:sz w:val="24"/>
                <w:szCs w:val="24"/>
              </w:rPr>
            </w:pPr>
          </w:p>
          <w:p w:rsidR="00432D62" w:rsidRDefault="00432D62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2D62" w:rsidRPr="00926B5E" w:rsidRDefault="00432D62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38" w:type="dxa"/>
          </w:tcPr>
          <w:p w:rsidR="00432D62" w:rsidRDefault="00432D62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</w:t>
            </w:r>
            <w:r w:rsidR="00B02787">
              <w:rPr>
                <w:rFonts w:ascii="Comic Sans MS" w:hAnsi="Comic Sans MS"/>
                <w:sz w:val="24"/>
                <w:szCs w:val="24"/>
              </w:rPr>
              <w:t>prépare la table d’observation près de l’évier et y place</w:t>
            </w:r>
            <w:r>
              <w:rPr>
                <w:rFonts w:ascii="Comic Sans MS" w:hAnsi="Comic Sans MS"/>
                <w:sz w:val="24"/>
                <w:szCs w:val="24"/>
              </w:rPr>
              <w:t xml:space="preserve"> plusieurs </w:t>
            </w:r>
            <w:r w:rsidR="00B02787">
              <w:rPr>
                <w:rFonts w:ascii="Comic Sans MS" w:hAnsi="Comic Sans MS"/>
                <w:sz w:val="24"/>
                <w:szCs w:val="24"/>
              </w:rPr>
              <w:t xml:space="preserve">récipients. Elle dit </w:t>
            </w:r>
            <w:r>
              <w:rPr>
                <w:rFonts w:ascii="Comic Sans MS" w:hAnsi="Comic Sans MS"/>
                <w:sz w:val="24"/>
                <w:szCs w:val="24"/>
              </w:rPr>
              <w:t>aux Es :</w:t>
            </w:r>
          </w:p>
          <w:p w:rsidR="00A94169" w:rsidRDefault="00432D62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« Quelqu’un pourrait-il venir me prendre </w:t>
            </w:r>
            <w:r w:rsidR="00A94169">
              <w:rPr>
                <w:rFonts w:ascii="Comic Sans MS" w:hAnsi="Comic Sans MS"/>
                <w:sz w:val="24"/>
                <w:szCs w:val="24"/>
              </w:rPr>
              <w:t>le récipient qui contient 1l ? »</w:t>
            </w:r>
          </w:p>
          <w:p w:rsidR="00A94169" w:rsidRDefault="00A94169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laisse observer </w:t>
            </w:r>
            <w:r w:rsidR="00B02787">
              <w:rPr>
                <w:rFonts w:ascii="Comic Sans MS" w:hAnsi="Comic Sans MS"/>
                <w:sz w:val="24"/>
                <w:szCs w:val="24"/>
              </w:rPr>
              <w:t xml:space="preserve">les Es </w:t>
            </w:r>
            <w:r>
              <w:rPr>
                <w:rFonts w:ascii="Comic Sans MS" w:hAnsi="Comic Sans MS"/>
                <w:sz w:val="24"/>
                <w:szCs w:val="24"/>
              </w:rPr>
              <w:t>les récipients et</w:t>
            </w:r>
            <w:r w:rsidR="00B02787">
              <w:rPr>
                <w:rFonts w:ascii="Comic Sans MS" w:hAnsi="Comic Sans MS"/>
                <w:sz w:val="24"/>
                <w:szCs w:val="24"/>
              </w:rPr>
              <w:t xml:space="preserve"> ils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02787">
              <w:rPr>
                <w:rFonts w:ascii="Comic Sans MS" w:hAnsi="Comic Sans MS"/>
                <w:sz w:val="24"/>
                <w:szCs w:val="24"/>
              </w:rPr>
              <w:t>donnent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leur avis. On regarde sur la bouteille.</w:t>
            </w:r>
            <w:r w:rsidR="00B02787">
              <w:rPr>
                <w:rFonts w:ascii="Comic Sans MS" w:hAnsi="Comic Sans MS"/>
                <w:sz w:val="24"/>
                <w:szCs w:val="24"/>
              </w:rPr>
              <w:t xml:space="preserve"> La N. va remplir la bouteille d’1l d’eau.</w:t>
            </w:r>
          </w:p>
          <w:p w:rsidR="00A94169" w:rsidRDefault="00A94169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432D62" w:rsidRDefault="00A94169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« Quelqu’un pourrait-il me montrer </w:t>
            </w:r>
            <w:r w:rsidR="00432D62">
              <w:rPr>
                <w:rFonts w:ascii="Comic Sans MS" w:hAnsi="Comic Sans MS"/>
                <w:sz w:val="24"/>
                <w:szCs w:val="24"/>
              </w:rPr>
              <w:t>un récipient qui peut contenir plus d’un litre ? »</w:t>
            </w:r>
          </w:p>
          <w:p w:rsidR="00432D62" w:rsidRDefault="00432D62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Normalienne laisse les Es</w:t>
            </w:r>
            <w:r w:rsidR="00A9416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E038C">
              <w:rPr>
                <w:rFonts w:ascii="Comic Sans MS" w:hAnsi="Comic Sans MS"/>
                <w:sz w:val="24"/>
                <w:szCs w:val="24"/>
              </w:rPr>
              <w:t>observer les récipients. Elle leur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demande leur </w:t>
            </w:r>
            <w:r w:rsidR="00A94169">
              <w:rPr>
                <w:rFonts w:ascii="Comic Sans MS" w:hAnsi="Comic Sans MS"/>
                <w:sz w:val="24"/>
                <w:szCs w:val="24"/>
              </w:rPr>
              <w:t>avis</w:t>
            </w:r>
            <w:r>
              <w:rPr>
                <w:rFonts w:ascii="Comic Sans MS" w:hAnsi="Comic Sans MS"/>
                <w:sz w:val="24"/>
                <w:szCs w:val="24"/>
              </w:rPr>
              <w:t xml:space="preserve">. Quand ils ont trouvé la réponse, </w:t>
            </w:r>
            <w:r w:rsidR="00B02787">
              <w:rPr>
                <w:rFonts w:ascii="Comic Sans MS" w:hAnsi="Comic Sans MS"/>
                <w:sz w:val="24"/>
                <w:szCs w:val="24"/>
              </w:rPr>
              <w:t xml:space="preserve">la Normalienne </w:t>
            </w:r>
            <w:r w:rsidR="003E038C">
              <w:rPr>
                <w:rFonts w:ascii="Comic Sans MS" w:hAnsi="Comic Sans MS"/>
                <w:sz w:val="24"/>
                <w:szCs w:val="24"/>
              </w:rPr>
              <w:t xml:space="preserve">vérifie avec eux : elle </w:t>
            </w:r>
            <w:r w:rsidR="00B02787">
              <w:rPr>
                <w:rFonts w:ascii="Comic Sans MS" w:hAnsi="Comic Sans MS"/>
                <w:sz w:val="24"/>
                <w:szCs w:val="24"/>
              </w:rPr>
              <w:t>vide la bouteille d’1l d</w:t>
            </w:r>
            <w:r w:rsidR="003E038C">
              <w:rPr>
                <w:rFonts w:ascii="Comic Sans MS" w:hAnsi="Comic Sans MS"/>
                <w:sz w:val="24"/>
                <w:szCs w:val="24"/>
              </w:rPr>
              <w:t xml:space="preserve">ans le récipient choisi et les Es voient </w:t>
            </w:r>
            <w:r w:rsidR="00B02787">
              <w:rPr>
                <w:rFonts w:ascii="Comic Sans MS" w:hAnsi="Comic Sans MS"/>
                <w:sz w:val="24"/>
                <w:szCs w:val="24"/>
              </w:rPr>
              <w:t>si le récipient est plus petit ou plus grand que 1l.</w:t>
            </w:r>
          </w:p>
          <w:p w:rsidR="00432D62" w:rsidRDefault="00432D62" w:rsidP="00235B9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« Quelqu’un pourrait-il venir me prendre un récipient qui peut contenir moins d’un litre ? »</w:t>
            </w:r>
          </w:p>
          <w:p w:rsidR="00B02787" w:rsidRDefault="00B02787" w:rsidP="00B0278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Idem pour les manipulations.</w:t>
            </w:r>
          </w:p>
          <w:p w:rsidR="00432D62" w:rsidRDefault="00432D62" w:rsidP="00B0278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B02787" w:rsidRDefault="00B02787" w:rsidP="00B0278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Normalienne réitère l’exercice avec tous les récipients disponibles. La N. place avec les Es les récipients d’une certaine façon : à droite ceux qui sont plus </w:t>
            </w:r>
            <w:r w:rsidR="0088065D">
              <w:rPr>
                <w:rFonts w:ascii="Comic Sans MS" w:hAnsi="Comic Sans MS"/>
                <w:sz w:val="24"/>
                <w:szCs w:val="24"/>
              </w:rPr>
              <w:t>grands</w:t>
            </w:r>
            <w:r>
              <w:rPr>
                <w:rFonts w:ascii="Comic Sans MS" w:hAnsi="Comic Sans MS"/>
                <w:sz w:val="24"/>
                <w:szCs w:val="24"/>
              </w:rPr>
              <w:t xml:space="preserve"> qu’1L, au milieu la </w:t>
            </w:r>
            <w:r w:rsidR="0088065D">
              <w:rPr>
                <w:rFonts w:ascii="Comic Sans MS" w:hAnsi="Comic Sans MS"/>
                <w:sz w:val="24"/>
                <w:szCs w:val="24"/>
              </w:rPr>
              <w:t>brique</w:t>
            </w:r>
            <w:r>
              <w:rPr>
                <w:rFonts w:ascii="Comic Sans MS" w:hAnsi="Comic Sans MS"/>
                <w:sz w:val="24"/>
                <w:szCs w:val="24"/>
              </w:rPr>
              <w:t xml:space="preserve"> d’1l et à gauche, ceux qui sont plus </w:t>
            </w:r>
            <w:r w:rsidR="0088065D">
              <w:rPr>
                <w:rFonts w:ascii="Comic Sans MS" w:hAnsi="Comic Sans MS"/>
                <w:sz w:val="24"/>
                <w:szCs w:val="24"/>
              </w:rPr>
              <w:t>petits.</w:t>
            </w:r>
          </w:p>
          <w:p w:rsidR="00B02787" w:rsidRPr="00926B5E" w:rsidRDefault="00B02787" w:rsidP="00B0278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432D62" w:rsidRPr="00926B5E" w:rsidRDefault="00432D62" w:rsidP="00235B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26B5E" w:rsidRDefault="00926B5E" w:rsidP="00926B5E">
      <w:pPr>
        <w:jc w:val="both"/>
      </w:pPr>
    </w:p>
    <w:sectPr w:rsidR="00926B5E" w:rsidSect="00926B5E">
      <w:pgSz w:w="15840" w:h="12240" w:orient="landscape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68D"/>
    <w:multiLevelType w:val="hybridMultilevel"/>
    <w:tmpl w:val="F8D0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161B8"/>
    <w:multiLevelType w:val="hybridMultilevel"/>
    <w:tmpl w:val="8AFA2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45ABB"/>
    <w:multiLevelType w:val="hybridMultilevel"/>
    <w:tmpl w:val="F8D0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26B5E"/>
    <w:rsid w:val="000E5CC9"/>
    <w:rsid w:val="000F2066"/>
    <w:rsid w:val="00127639"/>
    <w:rsid w:val="001E6DFE"/>
    <w:rsid w:val="002F471C"/>
    <w:rsid w:val="00315B32"/>
    <w:rsid w:val="003B1844"/>
    <w:rsid w:val="003E038C"/>
    <w:rsid w:val="00430FF3"/>
    <w:rsid w:val="00432D62"/>
    <w:rsid w:val="006D59BC"/>
    <w:rsid w:val="007278A0"/>
    <w:rsid w:val="007D34A5"/>
    <w:rsid w:val="0088065D"/>
    <w:rsid w:val="00914701"/>
    <w:rsid w:val="00926B5E"/>
    <w:rsid w:val="009467B8"/>
    <w:rsid w:val="00A94169"/>
    <w:rsid w:val="00AB0BC4"/>
    <w:rsid w:val="00B02787"/>
    <w:rsid w:val="00C22F92"/>
    <w:rsid w:val="00C44B81"/>
    <w:rsid w:val="00D6499E"/>
    <w:rsid w:val="00E541CD"/>
    <w:rsid w:val="00E6433A"/>
    <w:rsid w:val="00F0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1C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6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6B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9BC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reseaubiblioduquebec.qc.ca/documents/builder/crsbp/7/galleriePhotos/petitBonhomm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Mélaerts</dc:creator>
  <cp:keywords/>
  <dc:description/>
  <cp:lastModifiedBy>Jessica Mélaerts</cp:lastModifiedBy>
  <cp:revision>9</cp:revision>
  <cp:lastPrinted>2010-12-04T18:12:00Z</cp:lastPrinted>
  <dcterms:created xsi:type="dcterms:W3CDTF">2010-11-17T21:20:00Z</dcterms:created>
  <dcterms:modified xsi:type="dcterms:W3CDTF">2010-12-04T18:13:00Z</dcterms:modified>
</cp:coreProperties>
</file>