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7B2" w:rsidRDefault="002E37B2" w:rsidP="002E37B2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jc w:val="center"/>
        <w:rPr>
          <w:rFonts w:ascii="Hobo" w:hAnsi="Hobo"/>
          <w:sz w:val="40"/>
          <w:szCs w:val="40"/>
        </w:rPr>
      </w:pPr>
      <w:r>
        <w:rPr>
          <w:rFonts w:ascii="Hobo" w:hAnsi="Hobo"/>
          <w:sz w:val="40"/>
          <w:szCs w:val="40"/>
        </w:rPr>
        <w:t>Je conjugue les verbes au passé composé.</w:t>
      </w:r>
    </w:p>
    <w:p w:rsidR="00F32C6C" w:rsidRPr="00C826E8" w:rsidRDefault="002E37B2" w:rsidP="002E37B2">
      <w:pPr>
        <w:rPr>
          <w:rFonts w:ascii="Amandine" w:hAnsi="Amandine"/>
          <w:sz w:val="44"/>
          <w:szCs w:val="44"/>
          <w:u w:val="dash"/>
        </w:rPr>
      </w:pPr>
      <w:r>
        <w:rPr>
          <w:rFonts w:ascii="Amandine" w:hAnsi="Amandine"/>
          <w:sz w:val="40"/>
          <w:szCs w:val="40"/>
        </w:rPr>
        <w:t>1</w:t>
      </w:r>
      <w:r w:rsidRPr="00C826E8">
        <w:rPr>
          <w:rFonts w:ascii="Amandine" w:hAnsi="Amandine"/>
          <w:sz w:val="44"/>
          <w:szCs w:val="44"/>
        </w:rPr>
        <w:t xml:space="preserve">/ </w:t>
      </w:r>
      <w:r w:rsidRPr="00C826E8">
        <w:rPr>
          <w:rFonts w:ascii="Amandine" w:hAnsi="Amandine"/>
          <w:sz w:val="44"/>
          <w:szCs w:val="44"/>
          <w:u w:val="dash"/>
        </w:rPr>
        <w:t xml:space="preserve">Souligne les verbes </w:t>
      </w:r>
      <w:r w:rsidR="007A14FB" w:rsidRPr="00C826E8">
        <w:rPr>
          <w:rFonts w:ascii="Amandine" w:hAnsi="Amandine"/>
          <w:sz w:val="44"/>
          <w:szCs w:val="44"/>
          <w:u w:val="dash"/>
        </w:rPr>
        <w:t xml:space="preserve">conjugués </w:t>
      </w:r>
      <w:r w:rsidRPr="00C826E8">
        <w:rPr>
          <w:rFonts w:ascii="Amandine" w:hAnsi="Amandine"/>
          <w:sz w:val="44"/>
          <w:szCs w:val="44"/>
          <w:u w:val="dash"/>
        </w:rPr>
        <w:t xml:space="preserve">au passé composé </w:t>
      </w:r>
      <w:r w:rsidR="007A14FB" w:rsidRPr="00C826E8">
        <w:rPr>
          <w:rFonts w:ascii="Amandine" w:hAnsi="Amandine"/>
          <w:sz w:val="44"/>
          <w:szCs w:val="44"/>
          <w:u w:val="dash"/>
        </w:rPr>
        <w:t>et colorie l’auxiliaire en vert et le participe passé en bleu.</w:t>
      </w:r>
      <w:r w:rsidRPr="00C826E8">
        <w:rPr>
          <w:rFonts w:ascii="Amandine" w:hAnsi="Amandine"/>
          <w:sz w:val="44"/>
          <w:szCs w:val="44"/>
        </w:rPr>
        <w:t xml:space="preserve"> </w:t>
      </w:r>
    </w:p>
    <w:p w:rsidR="002E37B2" w:rsidRDefault="007A14FB" w:rsidP="002E37B2">
      <w:pPr>
        <w:pStyle w:val="Paragraphedeliste"/>
        <w:numPr>
          <w:ilvl w:val="0"/>
          <w:numId w:val="1"/>
        </w:numPr>
        <w:rPr>
          <w:rFonts w:ascii="Amandine" w:hAnsi="Amandine"/>
          <w:sz w:val="40"/>
          <w:szCs w:val="40"/>
        </w:rPr>
      </w:pPr>
      <w:r>
        <w:rPr>
          <w:rFonts w:ascii="Amandine" w:hAnsi="Amandine"/>
          <w:sz w:val="40"/>
          <w:szCs w:val="40"/>
        </w:rPr>
        <w:t>La médecine a fait des progrès.</w:t>
      </w:r>
    </w:p>
    <w:p w:rsidR="002E37B2" w:rsidRDefault="007A14FB" w:rsidP="002E37B2">
      <w:pPr>
        <w:pStyle w:val="Paragraphedeliste"/>
        <w:numPr>
          <w:ilvl w:val="0"/>
          <w:numId w:val="1"/>
        </w:numPr>
        <w:rPr>
          <w:rFonts w:ascii="Amandine" w:hAnsi="Amandine"/>
          <w:sz w:val="40"/>
          <w:szCs w:val="40"/>
        </w:rPr>
      </w:pPr>
      <w:r>
        <w:rPr>
          <w:rFonts w:ascii="Amandine" w:hAnsi="Amandine"/>
          <w:sz w:val="40"/>
          <w:szCs w:val="40"/>
        </w:rPr>
        <w:t>On a vécu plus longtemps dans les pays riches.</w:t>
      </w:r>
    </w:p>
    <w:p w:rsidR="002E37B2" w:rsidRDefault="007A14FB" w:rsidP="002E37B2">
      <w:pPr>
        <w:pStyle w:val="Paragraphedeliste"/>
        <w:numPr>
          <w:ilvl w:val="0"/>
          <w:numId w:val="1"/>
        </w:numPr>
        <w:rPr>
          <w:rFonts w:ascii="Amandine" w:hAnsi="Amandine"/>
          <w:sz w:val="40"/>
          <w:szCs w:val="40"/>
        </w:rPr>
      </w:pPr>
      <w:r>
        <w:rPr>
          <w:rFonts w:ascii="Amandine" w:hAnsi="Amandine"/>
          <w:sz w:val="40"/>
          <w:szCs w:val="40"/>
        </w:rPr>
        <w:t>Les démographes ont estimé la population mondiale en 2050</w:t>
      </w:r>
      <w:r w:rsidR="002E37B2">
        <w:rPr>
          <w:rFonts w:ascii="Amandine" w:hAnsi="Amandine"/>
          <w:sz w:val="40"/>
          <w:szCs w:val="40"/>
        </w:rPr>
        <w:t>.</w:t>
      </w:r>
    </w:p>
    <w:p w:rsidR="002E37B2" w:rsidRDefault="007A14FB" w:rsidP="002E37B2">
      <w:pPr>
        <w:pStyle w:val="Paragraphedeliste"/>
        <w:numPr>
          <w:ilvl w:val="0"/>
          <w:numId w:val="1"/>
        </w:numPr>
        <w:rPr>
          <w:rFonts w:ascii="Amandine" w:hAnsi="Amandine"/>
          <w:sz w:val="40"/>
          <w:szCs w:val="40"/>
        </w:rPr>
      </w:pPr>
      <w:r>
        <w:rPr>
          <w:rFonts w:ascii="Amandine" w:hAnsi="Amandine"/>
          <w:sz w:val="40"/>
          <w:szCs w:val="40"/>
        </w:rPr>
        <w:t>Cent-cinquante enfants sont nés depuis une minute</w:t>
      </w:r>
      <w:r w:rsidR="002E37B2">
        <w:rPr>
          <w:rFonts w:ascii="Amandine" w:hAnsi="Amandine"/>
          <w:sz w:val="40"/>
          <w:szCs w:val="40"/>
        </w:rPr>
        <w:t>.</w:t>
      </w:r>
    </w:p>
    <w:p w:rsidR="002E37B2" w:rsidRPr="00C826E8" w:rsidRDefault="002E37B2" w:rsidP="00C826E8">
      <w:pPr>
        <w:pStyle w:val="Paragraphedeliste"/>
        <w:numPr>
          <w:ilvl w:val="0"/>
          <w:numId w:val="1"/>
        </w:numPr>
        <w:rPr>
          <w:rFonts w:ascii="Amandine" w:hAnsi="Amandine"/>
          <w:sz w:val="40"/>
          <w:szCs w:val="40"/>
        </w:rPr>
      </w:pPr>
      <w:r>
        <w:rPr>
          <w:rFonts w:ascii="Amandine" w:hAnsi="Amandine"/>
          <w:sz w:val="40"/>
          <w:szCs w:val="40"/>
        </w:rPr>
        <w:t>L</w:t>
      </w:r>
      <w:r w:rsidR="007A14FB">
        <w:rPr>
          <w:rFonts w:ascii="Amandine" w:hAnsi="Amandine"/>
          <w:sz w:val="40"/>
          <w:szCs w:val="40"/>
        </w:rPr>
        <w:t xml:space="preserve">a famille européenne est composée d’un </w:t>
      </w:r>
      <w:proofErr w:type="spellStart"/>
      <w:r w:rsidR="007A14FB">
        <w:rPr>
          <w:rFonts w:ascii="Amandine" w:hAnsi="Amandine"/>
          <w:sz w:val="40"/>
          <w:szCs w:val="40"/>
        </w:rPr>
        <w:t>père</w:t>
      </w:r>
      <w:proofErr w:type="gramStart"/>
      <w:r w:rsidR="007A14FB">
        <w:rPr>
          <w:rFonts w:ascii="Amandine" w:hAnsi="Amandine"/>
          <w:sz w:val="40"/>
          <w:szCs w:val="40"/>
        </w:rPr>
        <w:t>,d’</w:t>
      </w:r>
      <w:proofErr w:type="spellEnd"/>
      <w:r w:rsidR="007A14FB">
        <w:rPr>
          <w:rFonts w:ascii="Amandine" w:hAnsi="Amandine"/>
          <w:sz w:val="40"/>
          <w:szCs w:val="40"/>
        </w:rPr>
        <w:t>une</w:t>
      </w:r>
      <w:proofErr w:type="gramEnd"/>
      <w:r w:rsidR="007A14FB">
        <w:rPr>
          <w:rFonts w:ascii="Amandine" w:hAnsi="Amandine"/>
          <w:sz w:val="40"/>
          <w:szCs w:val="40"/>
        </w:rPr>
        <w:t xml:space="preserve"> mère et d’un enfant</w:t>
      </w:r>
      <w:r>
        <w:rPr>
          <w:rFonts w:ascii="Amandine" w:hAnsi="Amandine"/>
          <w:sz w:val="40"/>
          <w:szCs w:val="40"/>
        </w:rPr>
        <w:t>.</w:t>
      </w:r>
    </w:p>
    <w:p w:rsidR="002E37B2" w:rsidRDefault="002E37B2" w:rsidP="002E37B2">
      <w:pPr>
        <w:rPr>
          <w:rFonts w:ascii="Amandine" w:hAnsi="Amandine"/>
          <w:sz w:val="40"/>
          <w:szCs w:val="40"/>
          <w:u w:val="dash"/>
        </w:rPr>
      </w:pPr>
      <w:r>
        <w:rPr>
          <w:rFonts w:ascii="Amandine" w:hAnsi="Amandine"/>
          <w:sz w:val="40"/>
          <w:szCs w:val="40"/>
        </w:rPr>
        <w:t xml:space="preserve">2/ </w:t>
      </w:r>
      <w:r w:rsidR="007A14FB" w:rsidRPr="00C826E8">
        <w:rPr>
          <w:rFonts w:ascii="Amandine" w:hAnsi="Amandine"/>
          <w:sz w:val="44"/>
          <w:szCs w:val="44"/>
          <w:u w:val="dash"/>
        </w:rPr>
        <w:t>Complète</w:t>
      </w:r>
      <w:r w:rsidRPr="00C826E8">
        <w:rPr>
          <w:rFonts w:ascii="Amandine" w:hAnsi="Amandine"/>
          <w:sz w:val="44"/>
          <w:szCs w:val="44"/>
          <w:u w:val="dash"/>
        </w:rPr>
        <w:t xml:space="preserve"> au passé composé.</w:t>
      </w:r>
    </w:p>
    <w:p w:rsidR="002E37B2" w:rsidRDefault="007A14FB" w:rsidP="002E37B2">
      <w:pPr>
        <w:rPr>
          <w:rFonts w:asciiTheme="majorHAnsi" w:hAnsiTheme="majorHAnsi"/>
          <w:sz w:val="32"/>
          <w:szCs w:val="32"/>
        </w:rPr>
      </w:pPr>
      <w:r w:rsidRPr="007A14FB">
        <w:rPr>
          <w:rFonts w:asciiTheme="majorHAnsi" w:hAnsiTheme="majorHAnsi"/>
          <w:sz w:val="32"/>
          <w:szCs w:val="32"/>
        </w:rPr>
        <w:t>La médecine a fait des progrès.</w:t>
      </w:r>
    </w:p>
    <w:p w:rsidR="007A14FB" w:rsidRDefault="007A14FB" w:rsidP="007A14FB">
      <w:pPr>
        <w:pStyle w:val="Paragraphedeliste"/>
        <w:numPr>
          <w:ilvl w:val="0"/>
          <w:numId w:val="2"/>
        </w:numPr>
        <w:rPr>
          <w:rFonts w:ascii="Amandine" w:hAnsi="Amandine"/>
          <w:sz w:val="32"/>
          <w:szCs w:val="32"/>
        </w:rPr>
      </w:pPr>
      <w:r>
        <w:rPr>
          <w:rFonts w:ascii="Amandine" w:hAnsi="Amandine"/>
          <w:sz w:val="32"/>
          <w:szCs w:val="32"/>
        </w:rPr>
        <w:t>Tu ------------------------------</w:t>
      </w:r>
    </w:p>
    <w:p w:rsidR="007A14FB" w:rsidRDefault="007A14FB" w:rsidP="007A14FB">
      <w:pPr>
        <w:pStyle w:val="Paragraphedeliste"/>
        <w:numPr>
          <w:ilvl w:val="0"/>
          <w:numId w:val="2"/>
        </w:numPr>
        <w:rPr>
          <w:rFonts w:ascii="Amandine" w:hAnsi="Amandine"/>
          <w:sz w:val="32"/>
          <w:szCs w:val="32"/>
        </w:rPr>
      </w:pPr>
      <w:r>
        <w:rPr>
          <w:rFonts w:ascii="Amandine" w:hAnsi="Amandine"/>
          <w:sz w:val="32"/>
          <w:szCs w:val="32"/>
        </w:rPr>
        <w:t>Nous ------------------------------</w:t>
      </w:r>
    </w:p>
    <w:p w:rsidR="007A14FB" w:rsidRDefault="007A14FB" w:rsidP="007A14FB">
      <w:pPr>
        <w:pStyle w:val="Paragraphedeliste"/>
        <w:numPr>
          <w:ilvl w:val="0"/>
          <w:numId w:val="2"/>
        </w:numPr>
        <w:rPr>
          <w:rFonts w:ascii="Amandine" w:hAnsi="Amandine"/>
          <w:sz w:val="32"/>
          <w:szCs w:val="32"/>
        </w:rPr>
      </w:pPr>
      <w:r>
        <w:rPr>
          <w:rFonts w:ascii="Amandine" w:hAnsi="Amandine"/>
          <w:sz w:val="32"/>
          <w:szCs w:val="32"/>
        </w:rPr>
        <w:t>Les médecins --------------------------</w:t>
      </w:r>
    </w:p>
    <w:p w:rsidR="007A14FB" w:rsidRDefault="007A14FB" w:rsidP="007A14FB">
      <w:pPr>
        <w:pStyle w:val="Paragraphedeliste"/>
        <w:numPr>
          <w:ilvl w:val="0"/>
          <w:numId w:val="2"/>
        </w:numPr>
        <w:rPr>
          <w:rFonts w:ascii="Amandine" w:hAnsi="Amandine"/>
          <w:sz w:val="32"/>
          <w:szCs w:val="32"/>
        </w:rPr>
      </w:pPr>
      <w:r>
        <w:rPr>
          <w:rFonts w:ascii="Amandine" w:hAnsi="Amandine"/>
          <w:sz w:val="32"/>
          <w:szCs w:val="32"/>
        </w:rPr>
        <w:t>Vous ------------------------------</w:t>
      </w:r>
    </w:p>
    <w:p w:rsidR="007A14FB" w:rsidRPr="007A14FB" w:rsidRDefault="007A14FB" w:rsidP="007A14FB">
      <w:pPr>
        <w:pStyle w:val="Paragraphedeliste"/>
        <w:numPr>
          <w:ilvl w:val="0"/>
          <w:numId w:val="2"/>
        </w:numPr>
        <w:rPr>
          <w:rFonts w:ascii="Amandine" w:hAnsi="Amandine"/>
          <w:sz w:val="32"/>
          <w:szCs w:val="32"/>
        </w:rPr>
      </w:pPr>
      <w:r>
        <w:rPr>
          <w:rFonts w:ascii="Amandine" w:hAnsi="Amandine"/>
          <w:sz w:val="32"/>
          <w:szCs w:val="32"/>
        </w:rPr>
        <w:t>Ce malade ---------------------------</w:t>
      </w:r>
    </w:p>
    <w:p w:rsidR="007A14FB" w:rsidRDefault="007A14FB" w:rsidP="002E37B2">
      <w:pPr>
        <w:rPr>
          <w:rFonts w:asciiTheme="majorHAnsi" w:hAnsiTheme="majorHAnsi" w:cs="Times New Roman"/>
          <w:sz w:val="28"/>
          <w:szCs w:val="28"/>
        </w:rPr>
      </w:pPr>
      <w:r w:rsidRPr="007A14FB">
        <w:rPr>
          <w:rFonts w:asciiTheme="majorHAnsi" w:hAnsiTheme="majorHAnsi" w:cs="Times New Roman"/>
          <w:sz w:val="28"/>
          <w:szCs w:val="28"/>
        </w:rPr>
        <w:lastRenderedPageBreak/>
        <w:t xml:space="preserve">De nombreuses maladies ont été vaincues. </w:t>
      </w:r>
    </w:p>
    <w:p w:rsidR="007A14FB" w:rsidRDefault="007A14FB" w:rsidP="007A14FB">
      <w:pPr>
        <w:pStyle w:val="Paragraphedeliste"/>
        <w:numPr>
          <w:ilvl w:val="0"/>
          <w:numId w:val="3"/>
        </w:numPr>
        <w:rPr>
          <w:rFonts w:ascii="Amandine" w:hAnsi="Amandine" w:cs="Times New Roman"/>
          <w:sz w:val="32"/>
          <w:szCs w:val="32"/>
        </w:rPr>
      </w:pPr>
      <w:r w:rsidRPr="007A14FB">
        <w:rPr>
          <w:rFonts w:ascii="Amandine" w:hAnsi="Amandine" w:cs="Times New Roman"/>
          <w:sz w:val="32"/>
          <w:szCs w:val="32"/>
        </w:rPr>
        <w:t>La tuberculose ------------------</w:t>
      </w:r>
      <w:r>
        <w:rPr>
          <w:rFonts w:ascii="Amandine" w:hAnsi="Amandine" w:cs="Times New Roman"/>
          <w:sz w:val="32"/>
          <w:szCs w:val="32"/>
        </w:rPr>
        <w:t>-------</w:t>
      </w:r>
    </w:p>
    <w:p w:rsidR="007A14FB" w:rsidRDefault="007A14FB" w:rsidP="007A14FB">
      <w:pPr>
        <w:pStyle w:val="Paragraphedeliste"/>
        <w:numPr>
          <w:ilvl w:val="0"/>
          <w:numId w:val="3"/>
        </w:numPr>
        <w:rPr>
          <w:rFonts w:ascii="Amandine" w:hAnsi="Amandine" w:cs="Times New Roman"/>
          <w:sz w:val="32"/>
          <w:szCs w:val="32"/>
        </w:rPr>
      </w:pPr>
      <w:r>
        <w:rPr>
          <w:rFonts w:ascii="Amandine" w:hAnsi="Amandine" w:cs="Times New Roman"/>
          <w:sz w:val="32"/>
          <w:szCs w:val="32"/>
        </w:rPr>
        <w:t>Les microbes --------------------------</w:t>
      </w:r>
    </w:p>
    <w:p w:rsidR="007A14FB" w:rsidRDefault="007A14FB" w:rsidP="007A14FB">
      <w:pPr>
        <w:pStyle w:val="Paragraphedeliste"/>
        <w:numPr>
          <w:ilvl w:val="0"/>
          <w:numId w:val="3"/>
        </w:numPr>
        <w:rPr>
          <w:rFonts w:ascii="Amandine" w:hAnsi="Amandine" w:cs="Times New Roman"/>
          <w:sz w:val="32"/>
          <w:szCs w:val="32"/>
        </w:rPr>
      </w:pPr>
      <w:r>
        <w:rPr>
          <w:rFonts w:ascii="Amandine" w:hAnsi="Amandine" w:cs="Times New Roman"/>
          <w:sz w:val="32"/>
          <w:szCs w:val="32"/>
        </w:rPr>
        <w:t>Nous ------------------------------</w:t>
      </w:r>
    </w:p>
    <w:p w:rsidR="007A14FB" w:rsidRDefault="007A14FB" w:rsidP="007A14FB">
      <w:pPr>
        <w:pStyle w:val="Paragraphedeliste"/>
        <w:numPr>
          <w:ilvl w:val="0"/>
          <w:numId w:val="3"/>
        </w:numPr>
        <w:rPr>
          <w:rFonts w:ascii="Amandine" w:hAnsi="Amandine" w:cs="Times New Roman"/>
          <w:sz w:val="32"/>
          <w:szCs w:val="32"/>
        </w:rPr>
      </w:pPr>
      <w:r>
        <w:rPr>
          <w:rFonts w:ascii="Amandine" w:hAnsi="Amandine" w:cs="Times New Roman"/>
          <w:sz w:val="32"/>
          <w:szCs w:val="32"/>
        </w:rPr>
        <w:t>Vous ------------------------------</w:t>
      </w:r>
    </w:p>
    <w:p w:rsidR="007A14FB" w:rsidRDefault="007A14FB" w:rsidP="007A14FB">
      <w:pPr>
        <w:pStyle w:val="Paragraphedeliste"/>
        <w:numPr>
          <w:ilvl w:val="0"/>
          <w:numId w:val="3"/>
        </w:numPr>
        <w:rPr>
          <w:rFonts w:ascii="Amandine" w:hAnsi="Amandine" w:cs="Times New Roman"/>
          <w:sz w:val="32"/>
          <w:szCs w:val="32"/>
        </w:rPr>
      </w:pPr>
      <w:r>
        <w:rPr>
          <w:rFonts w:ascii="Amandine" w:hAnsi="Amandine" w:cs="Times New Roman"/>
          <w:sz w:val="32"/>
          <w:szCs w:val="32"/>
        </w:rPr>
        <w:t>Tu -------------------------------</w:t>
      </w:r>
    </w:p>
    <w:p w:rsidR="007A14FB" w:rsidRDefault="007A14FB" w:rsidP="007A14FB">
      <w:pPr>
        <w:rPr>
          <w:rFonts w:ascii="Amandine" w:hAnsi="Amandine" w:cs="Times New Roman"/>
          <w:sz w:val="40"/>
          <w:szCs w:val="40"/>
          <w:u w:val="dash"/>
        </w:rPr>
      </w:pPr>
      <w:r>
        <w:rPr>
          <w:rFonts w:ascii="Amandine" w:hAnsi="Amandine" w:cs="Times New Roman"/>
          <w:sz w:val="40"/>
          <w:szCs w:val="40"/>
        </w:rPr>
        <w:t xml:space="preserve">3/ </w:t>
      </w:r>
      <w:r w:rsidRPr="00C826E8">
        <w:rPr>
          <w:rFonts w:ascii="Amandine" w:hAnsi="Amandine" w:cs="Times New Roman"/>
          <w:sz w:val="44"/>
          <w:szCs w:val="44"/>
          <w:u w:val="dash"/>
        </w:rPr>
        <w:t>Ecris les verbes au passé composé.</w:t>
      </w:r>
    </w:p>
    <w:p w:rsidR="007A14FB" w:rsidRPr="00C826E8" w:rsidRDefault="007A14FB" w:rsidP="007A14FB">
      <w:pPr>
        <w:rPr>
          <w:rFonts w:ascii="Amandine" w:hAnsi="Amandine" w:cs="Times New Roman"/>
          <w:sz w:val="36"/>
          <w:szCs w:val="36"/>
        </w:rPr>
      </w:pPr>
      <w:r w:rsidRPr="00C826E8">
        <w:rPr>
          <w:rFonts w:ascii="Amandine" w:hAnsi="Amandine" w:cs="Times New Roman"/>
          <w:sz w:val="36"/>
          <w:szCs w:val="36"/>
        </w:rPr>
        <w:t xml:space="preserve">Un </w:t>
      </w:r>
      <w:proofErr w:type="spellStart"/>
      <w:r w:rsidRPr="00C826E8">
        <w:rPr>
          <w:rFonts w:ascii="Amandine" w:hAnsi="Amandine" w:cs="Times New Roman"/>
          <w:sz w:val="36"/>
          <w:szCs w:val="36"/>
        </w:rPr>
        <w:t>jour</w:t>
      </w:r>
      <w:proofErr w:type="gramStart"/>
      <w:r w:rsidRPr="00C826E8">
        <w:rPr>
          <w:rFonts w:ascii="Amandine" w:hAnsi="Amandine" w:cs="Times New Roman"/>
          <w:sz w:val="36"/>
          <w:szCs w:val="36"/>
        </w:rPr>
        <w:t>,l’</w:t>
      </w:r>
      <w:proofErr w:type="spellEnd"/>
      <w:r w:rsidRPr="00C826E8">
        <w:rPr>
          <w:rFonts w:ascii="Amandine" w:hAnsi="Amandine" w:cs="Times New Roman"/>
          <w:sz w:val="36"/>
          <w:szCs w:val="36"/>
        </w:rPr>
        <w:t>infirmière</w:t>
      </w:r>
      <w:proofErr w:type="gramEnd"/>
      <w:r w:rsidRPr="00C826E8">
        <w:rPr>
          <w:rFonts w:ascii="Amandine" w:hAnsi="Amandine" w:cs="Times New Roman"/>
          <w:sz w:val="36"/>
          <w:szCs w:val="36"/>
        </w:rPr>
        <w:t xml:space="preserve"> m’(demander)---------</w:t>
      </w:r>
    </w:p>
    <w:p w:rsidR="007A14FB" w:rsidRPr="00C826E8" w:rsidRDefault="007A14FB" w:rsidP="007A14FB">
      <w:pPr>
        <w:rPr>
          <w:rFonts w:ascii="Amandine" w:hAnsi="Amandine" w:cs="Times New Roman"/>
          <w:sz w:val="36"/>
          <w:szCs w:val="36"/>
        </w:rPr>
      </w:pPr>
      <w:r w:rsidRPr="00C826E8">
        <w:rPr>
          <w:rFonts w:ascii="Amandine" w:hAnsi="Amandine" w:cs="Times New Roman"/>
          <w:sz w:val="36"/>
          <w:szCs w:val="36"/>
        </w:rPr>
        <w:t>de l’accompagner .Nous (descendre</w:t>
      </w:r>
      <w:proofErr w:type="gramStart"/>
      <w:r w:rsidRPr="00C826E8">
        <w:rPr>
          <w:rFonts w:ascii="Amandine" w:hAnsi="Amandine" w:cs="Times New Roman"/>
          <w:sz w:val="36"/>
          <w:szCs w:val="36"/>
        </w:rPr>
        <w:t>)---------</w:t>
      </w:r>
      <w:proofErr w:type="gramEnd"/>
    </w:p>
    <w:p w:rsidR="007A14FB" w:rsidRPr="00C826E8" w:rsidRDefault="007A14FB" w:rsidP="007A14FB">
      <w:pPr>
        <w:rPr>
          <w:rFonts w:ascii="Amandine" w:hAnsi="Amandine" w:cs="Times New Roman"/>
          <w:sz w:val="36"/>
          <w:szCs w:val="36"/>
        </w:rPr>
      </w:pPr>
      <w:r w:rsidRPr="00C826E8">
        <w:rPr>
          <w:rFonts w:ascii="Amandine" w:hAnsi="Amandine" w:cs="Times New Roman"/>
          <w:sz w:val="36"/>
          <w:szCs w:val="36"/>
        </w:rPr>
        <w:t xml:space="preserve">à la salle </w:t>
      </w:r>
      <w:proofErr w:type="gramStart"/>
      <w:r w:rsidRPr="00C826E8">
        <w:rPr>
          <w:rFonts w:ascii="Amandine" w:hAnsi="Amandine" w:cs="Times New Roman"/>
          <w:sz w:val="36"/>
          <w:szCs w:val="36"/>
        </w:rPr>
        <w:t>d’</w:t>
      </w:r>
      <w:r w:rsidR="00C826E8">
        <w:rPr>
          <w:rFonts w:ascii="Amandine" w:hAnsi="Amandine" w:cs="Times New Roman"/>
          <w:sz w:val="36"/>
          <w:szCs w:val="36"/>
        </w:rPr>
        <w:t>examen .</w:t>
      </w:r>
      <w:proofErr w:type="gramEnd"/>
      <w:r w:rsidR="00C826E8">
        <w:rPr>
          <w:rFonts w:ascii="Amandine" w:hAnsi="Amandine" w:cs="Times New Roman"/>
          <w:sz w:val="36"/>
          <w:szCs w:val="36"/>
        </w:rPr>
        <w:t xml:space="preserve"> O</w:t>
      </w:r>
      <w:r w:rsidRPr="00C826E8">
        <w:rPr>
          <w:rFonts w:ascii="Amandine" w:hAnsi="Amandine" w:cs="Times New Roman"/>
          <w:sz w:val="36"/>
          <w:szCs w:val="36"/>
        </w:rPr>
        <w:t>n (suivre) ---------</w:t>
      </w:r>
    </w:p>
    <w:p w:rsidR="00C826E8" w:rsidRPr="00C826E8" w:rsidRDefault="00C826E8" w:rsidP="007A14FB">
      <w:pPr>
        <w:rPr>
          <w:rFonts w:ascii="Amandine" w:hAnsi="Amandine" w:cs="Times New Roman"/>
          <w:sz w:val="36"/>
          <w:szCs w:val="36"/>
        </w:rPr>
      </w:pPr>
      <w:r>
        <w:rPr>
          <w:rFonts w:ascii="Amandine" w:hAnsi="Amandine" w:cs="Times New Roman"/>
          <w:sz w:val="36"/>
          <w:szCs w:val="36"/>
        </w:rPr>
        <w:t>de long</w:t>
      </w:r>
      <w:r w:rsidRPr="00C826E8">
        <w:rPr>
          <w:rFonts w:ascii="Amandine" w:hAnsi="Amandine" w:cs="Times New Roman"/>
          <w:sz w:val="36"/>
          <w:szCs w:val="36"/>
        </w:rPr>
        <w:t xml:space="preserve">s </w:t>
      </w:r>
      <w:proofErr w:type="spellStart"/>
      <w:r w:rsidRPr="00C826E8">
        <w:rPr>
          <w:rFonts w:ascii="Amandine" w:hAnsi="Amandine" w:cs="Times New Roman"/>
          <w:sz w:val="36"/>
          <w:szCs w:val="36"/>
        </w:rPr>
        <w:t>couloirs,très</w:t>
      </w:r>
      <w:proofErr w:type="spellEnd"/>
      <w:r w:rsidRPr="00C826E8">
        <w:rPr>
          <w:rFonts w:ascii="Amandine" w:hAnsi="Amandine" w:cs="Times New Roman"/>
          <w:sz w:val="36"/>
          <w:szCs w:val="36"/>
        </w:rPr>
        <w:t xml:space="preserve"> bien </w:t>
      </w:r>
      <w:proofErr w:type="spellStart"/>
      <w:r w:rsidRPr="00C826E8">
        <w:rPr>
          <w:rFonts w:ascii="Amandine" w:hAnsi="Amandine" w:cs="Times New Roman"/>
          <w:sz w:val="36"/>
          <w:szCs w:val="36"/>
        </w:rPr>
        <w:t>éclairés,et</w:t>
      </w:r>
      <w:proofErr w:type="spellEnd"/>
      <w:r w:rsidRPr="00C826E8">
        <w:rPr>
          <w:rFonts w:ascii="Amandine" w:hAnsi="Amandine" w:cs="Times New Roman"/>
          <w:sz w:val="36"/>
          <w:szCs w:val="36"/>
        </w:rPr>
        <w:t xml:space="preserve"> nous(arriver) ----------devant une porte orange et</w:t>
      </w:r>
      <w:r>
        <w:rPr>
          <w:rFonts w:ascii="Amandine" w:hAnsi="Amandine" w:cs="Times New Roman"/>
          <w:sz w:val="36"/>
          <w:szCs w:val="36"/>
        </w:rPr>
        <w:t xml:space="preserve"> nous (entrer)------------.</w:t>
      </w:r>
      <w:r w:rsidRPr="00C826E8">
        <w:rPr>
          <w:rFonts w:ascii="Amandine" w:hAnsi="Amandine" w:cs="Times New Roman"/>
          <w:sz w:val="36"/>
          <w:szCs w:val="36"/>
        </w:rPr>
        <w:t>A l’intérieur</w:t>
      </w:r>
      <w:r>
        <w:rPr>
          <w:rFonts w:ascii="Amandine" w:hAnsi="Amandine" w:cs="Times New Roman"/>
          <w:sz w:val="36"/>
          <w:szCs w:val="36"/>
        </w:rPr>
        <w:t xml:space="preserve"> ,</w:t>
      </w:r>
      <w:r w:rsidRPr="00C826E8">
        <w:rPr>
          <w:rFonts w:ascii="Amandine" w:hAnsi="Amandine" w:cs="Times New Roman"/>
          <w:sz w:val="36"/>
          <w:szCs w:val="36"/>
        </w:rPr>
        <w:t xml:space="preserve">j’(apercevoir)--------------sur ma droite un appareil que je ne connaissais </w:t>
      </w:r>
      <w:proofErr w:type="spellStart"/>
      <w:r w:rsidRPr="00C826E8">
        <w:rPr>
          <w:rFonts w:ascii="Amandine" w:hAnsi="Amandine" w:cs="Times New Roman"/>
          <w:sz w:val="36"/>
          <w:szCs w:val="36"/>
        </w:rPr>
        <w:t>pas.Quand</w:t>
      </w:r>
      <w:proofErr w:type="spellEnd"/>
      <w:r w:rsidRPr="00C826E8">
        <w:rPr>
          <w:rFonts w:ascii="Amandine" w:hAnsi="Amandine" w:cs="Times New Roman"/>
          <w:sz w:val="36"/>
          <w:szCs w:val="36"/>
        </w:rPr>
        <w:t xml:space="preserve"> je me (approcher)----------j’(voir)--------une sorte de long tunnel qui couvrait une table d’examen. </w:t>
      </w:r>
      <w:proofErr w:type="gramStart"/>
      <w:r w:rsidRPr="00C826E8">
        <w:rPr>
          <w:rFonts w:ascii="Amandine" w:hAnsi="Amandine" w:cs="Times New Roman"/>
          <w:sz w:val="36"/>
          <w:szCs w:val="36"/>
        </w:rPr>
        <w:t>J’(</w:t>
      </w:r>
      <w:proofErr w:type="gramEnd"/>
      <w:r w:rsidRPr="00C826E8">
        <w:rPr>
          <w:rFonts w:ascii="Amandine" w:hAnsi="Amandine" w:cs="Times New Roman"/>
          <w:sz w:val="36"/>
          <w:szCs w:val="36"/>
        </w:rPr>
        <w:t>hurler)-------- de peur .alors l’infirmière m’(serrer)---------</w:t>
      </w:r>
    </w:p>
    <w:p w:rsidR="00C826E8" w:rsidRPr="00C826E8" w:rsidRDefault="00C826E8" w:rsidP="007A14FB">
      <w:pPr>
        <w:rPr>
          <w:rFonts w:ascii="Amandine" w:hAnsi="Amandine" w:cs="Times New Roman"/>
          <w:sz w:val="36"/>
          <w:szCs w:val="36"/>
        </w:rPr>
      </w:pPr>
      <w:r w:rsidRPr="00C826E8">
        <w:rPr>
          <w:rFonts w:ascii="Amandine" w:hAnsi="Amandine" w:cs="Times New Roman"/>
          <w:sz w:val="36"/>
          <w:szCs w:val="36"/>
        </w:rPr>
        <w:t>Gentiment dans ses bras. C’est le scanner</w:t>
      </w:r>
      <w:r>
        <w:rPr>
          <w:rFonts w:ascii="Amandine" w:hAnsi="Amandine" w:cs="Times New Roman"/>
          <w:sz w:val="36"/>
          <w:szCs w:val="36"/>
        </w:rPr>
        <w:t xml:space="preserve"> </w:t>
      </w:r>
      <w:proofErr w:type="gramStart"/>
      <w:r w:rsidRPr="00C826E8">
        <w:rPr>
          <w:rFonts w:ascii="Amandine" w:hAnsi="Amandine" w:cs="Times New Roman"/>
          <w:sz w:val="36"/>
          <w:szCs w:val="36"/>
        </w:rPr>
        <w:t>m’(</w:t>
      </w:r>
      <w:proofErr w:type="gramEnd"/>
      <w:r w:rsidRPr="00C826E8">
        <w:rPr>
          <w:rFonts w:ascii="Amandine" w:hAnsi="Amandine" w:cs="Times New Roman"/>
          <w:sz w:val="36"/>
          <w:szCs w:val="36"/>
        </w:rPr>
        <w:t>dire)</w:t>
      </w:r>
    </w:p>
    <w:p w:rsidR="002E37B2" w:rsidRPr="00C826E8" w:rsidRDefault="00C826E8" w:rsidP="002E37B2">
      <w:pPr>
        <w:rPr>
          <w:rFonts w:ascii="Amandine" w:hAnsi="Amandine" w:cs="Times New Roman"/>
          <w:sz w:val="36"/>
          <w:szCs w:val="36"/>
        </w:rPr>
      </w:pPr>
      <w:r w:rsidRPr="00C826E8">
        <w:rPr>
          <w:rFonts w:ascii="Amandine" w:hAnsi="Amandine" w:cs="Times New Roman"/>
          <w:sz w:val="36"/>
          <w:szCs w:val="36"/>
        </w:rPr>
        <w:t>-----</w:t>
      </w:r>
      <w:proofErr w:type="spellStart"/>
      <w:r w:rsidRPr="00C826E8">
        <w:rPr>
          <w:rFonts w:ascii="Amandine" w:hAnsi="Amandine" w:cs="Times New Roman"/>
          <w:sz w:val="36"/>
          <w:szCs w:val="36"/>
        </w:rPr>
        <w:t>t-elle</w:t>
      </w:r>
      <w:proofErr w:type="spellEnd"/>
      <w:r>
        <w:rPr>
          <w:rFonts w:ascii="Amandine" w:hAnsi="Amandine" w:cs="Times New Roman"/>
          <w:sz w:val="36"/>
          <w:szCs w:val="36"/>
        </w:rPr>
        <w:t xml:space="preserve"> </w:t>
      </w:r>
      <w:r w:rsidRPr="00C826E8">
        <w:rPr>
          <w:rFonts w:ascii="Amandine" w:hAnsi="Amandine" w:cs="Times New Roman"/>
          <w:sz w:val="36"/>
          <w:szCs w:val="36"/>
        </w:rPr>
        <w:t>----- à l’oreille.</w:t>
      </w:r>
    </w:p>
    <w:sectPr w:rsidR="002E37B2" w:rsidRPr="00C826E8" w:rsidSect="002E37B2">
      <w:pgSz w:w="11906" w:h="16838"/>
      <w:pgMar w:top="1417" w:right="1417" w:bottom="1417" w:left="1417" w:header="708" w:footer="708" w:gutter="0"/>
      <w:pgBorders>
        <w:top w:val="apples" w:sz="31" w:space="1" w:color="auto"/>
        <w:left w:val="apples" w:sz="31" w:space="4" w:color="auto"/>
        <w:bottom w:val="apples" w:sz="31" w:space="1" w:color="auto"/>
        <w:right w:val="apples" w:sz="31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obo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Amandin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70CA1"/>
    <w:multiLevelType w:val="hybridMultilevel"/>
    <w:tmpl w:val="399C616C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6629B"/>
    <w:multiLevelType w:val="hybridMultilevel"/>
    <w:tmpl w:val="46A0F148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1F50A7"/>
    <w:multiLevelType w:val="hybridMultilevel"/>
    <w:tmpl w:val="CD6C50BC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E37B2"/>
    <w:rsid w:val="000A06FF"/>
    <w:rsid w:val="002E37B2"/>
    <w:rsid w:val="00703AF4"/>
    <w:rsid w:val="007A14FB"/>
    <w:rsid w:val="00C826E8"/>
    <w:rsid w:val="00F32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C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E37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1</cp:revision>
  <cp:lastPrinted>2009-11-04T12:28:00Z</cp:lastPrinted>
  <dcterms:created xsi:type="dcterms:W3CDTF">2009-11-04T11:30:00Z</dcterms:created>
  <dcterms:modified xsi:type="dcterms:W3CDTF">2009-11-04T13:06:00Z</dcterms:modified>
</cp:coreProperties>
</file>