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12CB" w:rsidRPr="00551285" w:rsidRDefault="008112CB" w:rsidP="008112C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ladimir Script" w:hAnsi="Vladimir Script"/>
          <w:b/>
          <w:bCs/>
          <w:sz w:val="52"/>
          <w:szCs w:val="52"/>
        </w:rPr>
      </w:pPr>
      <w:r>
        <w:rPr>
          <w:rFonts w:ascii="Vladimir Script" w:hAnsi="Vladimir Script"/>
          <w:b/>
          <w:bCs/>
          <w:sz w:val="52"/>
          <w:szCs w:val="52"/>
        </w:rPr>
        <w:t xml:space="preserve">     Compte rendu des classes vertes à </w:t>
      </w:r>
      <w:proofErr w:type="spellStart"/>
      <w:r>
        <w:rPr>
          <w:rFonts w:ascii="Vladimir Script" w:hAnsi="Vladimir Script"/>
          <w:b/>
          <w:bCs/>
          <w:sz w:val="52"/>
          <w:szCs w:val="52"/>
        </w:rPr>
        <w:t>Palogne</w:t>
      </w:r>
      <w:proofErr w:type="spellEnd"/>
    </w:p>
    <w:p w:rsidR="008112CB" w:rsidRPr="00551285" w:rsidRDefault="008112CB" w:rsidP="008112CB">
      <w:pPr>
        <w:ind w:left="360"/>
        <w:jc w:val="both"/>
        <w:rPr>
          <w:rFonts w:ascii="Edwardian Script ITC" w:hAnsi="Edwardian Script ITC"/>
          <w:sz w:val="40"/>
          <w:szCs w:val="40"/>
          <w:bdr w:val="single" w:sz="4" w:space="0" w:color="auto"/>
        </w:rPr>
      </w:pPr>
      <w:r w:rsidRPr="00224343">
        <w:rPr>
          <w:rFonts w:ascii="Edwardian Script ITC" w:hAnsi="Edwardian Script ITC"/>
          <w:sz w:val="40"/>
          <w:szCs w:val="40"/>
          <w:bdr w:val="single" w:sz="4" w:space="0" w:color="auto"/>
        </w:rPr>
        <w:t>Première journée</w:t>
      </w:r>
      <w:r>
        <w:rPr>
          <w:rFonts w:ascii="Edwardian Script ITC" w:hAnsi="Edwardian Script ITC"/>
          <w:sz w:val="40"/>
          <w:szCs w:val="40"/>
          <w:bdr w:val="single" w:sz="4" w:space="0" w:color="auto"/>
        </w:rPr>
        <w:t xml:space="preserve">     </w:t>
      </w:r>
    </w:p>
    <w:p w:rsidR="008112CB" w:rsidRPr="00551285" w:rsidRDefault="008112CB" w:rsidP="008112CB">
      <w:pPr>
        <w:spacing w:after="0" w:line="360" w:lineRule="auto"/>
        <w:ind w:firstLine="360"/>
        <w:jc w:val="both"/>
        <w:rPr>
          <w:rFonts w:ascii="Edwardian Script ITC" w:hAnsi="Edwardian Script ITC"/>
          <w:sz w:val="40"/>
          <w:szCs w:val="40"/>
        </w:rPr>
      </w:pPr>
      <w:r w:rsidRPr="00551285">
        <w:rPr>
          <w:rFonts w:ascii="Edwardian Script ITC" w:hAnsi="Edwardian Script ITC"/>
          <w:sz w:val="40"/>
          <w:szCs w:val="40"/>
        </w:rPr>
        <w:t xml:space="preserve">Nous________ bien ________ (arriver) à </w:t>
      </w:r>
      <w:proofErr w:type="spellStart"/>
      <w:r w:rsidRPr="00551285">
        <w:rPr>
          <w:rFonts w:ascii="Edwardian Script ITC" w:hAnsi="Edwardian Script ITC"/>
          <w:sz w:val="40"/>
          <w:szCs w:val="40"/>
        </w:rPr>
        <w:t>Palogne</w:t>
      </w:r>
      <w:proofErr w:type="spellEnd"/>
      <w:r w:rsidRPr="00551285">
        <w:rPr>
          <w:rFonts w:ascii="Edwardian Script ITC" w:hAnsi="Edwardian Script ITC"/>
          <w:sz w:val="40"/>
          <w:szCs w:val="40"/>
        </w:rPr>
        <w:t xml:space="preserve"> à 9h25.  Après avoir posé nos valises, nous  ______________ (visiter) le domaine. Nous _________________ (découvrir)</w:t>
      </w:r>
      <w:r>
        <w:rPr>
          <w:rFonts w:ascii="Edwardian Script ITC" w:hAnsi="Edwardian Script ITC"/>
          <w:sz w:val="40"/>
          <w:szCs w:val="40"/>
        </w:rPr>
        <w:t xml:space="preserve"> </w:t>
      </w:r>
      <w:r w:rsidRPr="00551285">
        <w:rPr>
          <w:rFonts w:ascii="Edwardian Script ITC" w:hAnsi="Edwardian Script ITC"/>
          <w:sz w:val="40"/>
          <w:szCs w:val="40"/>
        </w:rPr>
        <w:t>nos chambres et l’immense réfectoire, nous ____________ (pouvoir) admirer l’équipement extérieur : une grande cour, une immense pelouse, une plaine de jeux, des terrains de pétanque…</w:t>
      </w:r>
    </w:p>
    <w:p w:rsidR="008112CB" w:rsidRPr="00551285" w:rsidRDefault="008112CB" w:rsidP="008112CB">
      <w:pPr>
        <w:spacing w:after="0" w:line="360" w:lineRule="auto"/>
        <w:jc w:val="both"/>
        <w:rPr>
          <w:rFonts w:ascii="Edwardian Script ITC" w:hAnsi="Edwardian Script ITC"/>
          <w:sz w:val="40"/>
          <w:szCs w:val="40"/>
        </w:rPr>
      </w:pPr>
      <w:r w:rsidRPr="00551285">
        <w:rPr>
          <w:rFonts w:ascii="Edwardian Script ITC" w:hAnsi="Edwardian Script ITC"/>
          <w:sz w:val="40"/>
          <w:szCs w:val="40"/>
        </w:rPr>
        <w:t>Nous _______ ensuite ________ (participer) à un grand jeu. Nous ______________ (devoir) surmonter diverses épreuves : courir, ramper sous des chaises... Même si ma meilleure amie ______________ (tomber), c’était vraiment chouette.</w:t>
      </w:r>
    </w:p>
    <w:p w:rsidR="008112CB" w:rsidRPr="00551285" w:rsidRDefault="008112CB" w:rsidP="008112CB">
      <w:pPr>
        <w:spacing w:after="0" w:line="360" w:lineRule="auto"/>
        <w:jc w:val="both"/>
        <w:rPr>
          <w:rFonts w:ascii="Edwardian Script ITC" w:hAnsi="Edwardian Script ITC"/>
          <w:sz w:val="40"/>
          <w:szCs w:val="40"/>
        </w:rPr>
      </w:pPr>
      <w:r w:rsidRPr="00551285">
        <w:rPr>
          <w:rFonts w:ascii="Edwardian Script ITC" w:hAnsi="Edwardian Script ITC"/>
          <w:sz w:val="40"/>
          <w:szCs w:val="40"/>
        </w:rPr>
        <w:t>Nous ________ ensuite ________ (aller) dîner au réfectoire. Au menu : saucisse, frites, compote.</w:t>
      </w:r>
    </w:p>
    <w:p w:rsidR="008112CB" w:rsidRPr="00551285" w:rsidRDefault="008112CB" w:rsidP="008112CB">
      <w:pPr>
        <w:spacing w:after="0" w:line="360" w:lineRule="auto"/>
        <w:jc w:val="both"/>
        <w:rPr>
          <w:rFonts w:ascii="Edwardian Script ITC" w:hAnsi="Edwardian Script ITC"/>
          <w:sz w:val="40"/>
          <w:szCs w:val="40"/>
        </w:rPr>
      </w:pPr>
      <w:r w:rsidRPr="00551285">
        <w:rPr>
          <w:rFonts w:ascii="Edwardian Script ITC" w:hAnsi="Edwardian Script ITC"/>
          <w:sz w:val="40"/>
          <w:szCs w:val="40"/>
        </w:rPr>
        <w:t>Puis, nous ________________ (s’installer) dans nos chambres.</w:t>
      </w:r>
    </w:p>
    <w:p w:rsidR="008112CB" w:rsidRPr="00551285" w:rsidRDefault="008112CB" w:rsidP="008112CB">
      <w:pPr>
        <w:spacing w:after="0" w:line="360" w:lineRule="auto"/>
        <w:jc w:val="both"/>
        <w:rPr>
          <w:rFonts w:ascii="Edwardian Script ITC" w:hAnsi="Edwardian Script ITC"/>
          <w:sz w:val="40"/>
          <w:szCs w:val="40"/>
        </w:rPr>
      </w:pPr>
    </w:p>
    <w:p w:rsidR="008112CB" w:rsidRPr="00551285" w:rsidRDefault="008112CB" w:rsidP="008112CB">
      <w:pPr>
        <w:spacing w:after="0" w:line="360" w:lineRule="auto"/>
        <w:ind w:firstLine="708"/>
        <w:jc w:val="both"/>
        <w:rPr>
          <w:rFonts w:ascii="Edwardian Script ITC" w:hAnsi="Edwardian Script ITC"/>
          <w:sz w:val="40"/>
          <w:szCs w:val="40"/>
        </w:rPr>
      </w:pPr>
      <w:r w:rsidRPr="00551285">
        <w:rPr>
          <w:rFonts w:ascii="Edwardian Script ITC" w:hAnsi="Edwardian Script ITC"/>
          <w:sz w:val="40"/>
          <w:szCs w:val="40"/>
        </w:rPr>
        <w:t xml:space="preserve">L’après-midi, nous ____________ (faire) la visite des ruines du château de </w:t>
      </w:r>
      <w:proofErr w:type="spellStart"/>
      <w:r w:rsidRPr="00551285">
        <w:rPr>
          <w:rFonts w:ascii="Edwardian Script ITC" w:hAnsi="Edwardian Script ITC"/>
          <w:sz w:val="40"/>
          <w:szCs w:val="40"/>
        </w:rPr>
        <w:t>Logne</w:t>
      </w:r>
      <w:proofErr w:type="spellEnd"/>
      <w:r w:rsidRPr="00551285">
        <w:rPr>
          <w:rFonts w:ascii="Edwardian Script ITC" w:hAnsi="Edwardian Script ITC"/>
          <w:sz w:val="40"/>
          <w:szCs w:val="40"/>
        </w:rPr>
        <w:t>.</w:t>
      </w:r>
    </w:p>
    <w:p w:rsidR="008112CB" w:rsidRPr="00551285" w:rsidRDefault="008112CB" w:rsidP="008112CB">
      <w:pPr>
        <w:spacing w:after="0" w:line="360" w:lineRule="auto"/>
        <w:jc w:val="both"/>
        <w:rPr>
          <w:rFonts w:ascii="Edwardian Script ITC" w:hAnsi="Edwardian Script ITC"/>
          <w:sz w:val="40"/>
          <w:szCs w:val="40"/>
        </w:rPr>
      </w:pPr>
      <w:r w:rsidRPr="00551285">
        <w:rPr>
          <w:rFonts w:ascii="Edwardian Script ITC" w:hAnsi="Edwardian Script ITC"/>
          <w:sz w:val="40"/>
          <w:szCs w:val="40"/>
        </w:rPr>
        <w:t xml:space="preserve">J’_____________ (apprendre) des tas de choses sur l’architecture du château-fort. Le guide, qui _____________ (arriver) en retard, nous _____________ (dire) que les fenêtres qu’on appelait meurtrières étaient </w:t>
      </w:r>
      <w:r w:rsidRPr="00551285">
        <w:rPr>
          <w:rFonts w:ascii="Edwardian Script ITC" w:hAnsi="Edwardian Script ITC"/>
          <w:sz w:val="40"/>
          <w:szCs w:val="40"/>
        </w:rPr>
        <w:lastRenderedPageBreak/>
        <w:t>étroites pour se protéger et qu’elles servaient à lancer des projectiles, en tirant à l’arc par exemple.</w:t>
      </w:r>
    </w:p>
    <w:p w:rsidR="008112CB" w:rsidRPr="00551285" w:rsidRDefault="008112CB" w:rsidP="008112CB">
      <w:pPr>
        <w:spacing w:after="0" w:line="360" w:lineRule="auto"/>
        <w:jc w:val="both"/>
        <w:rPr>
          <w:rFonts w:ascii="Edwardian Script ITC" w:hAnsi="Edwardian Script ITC"/>
          <w:sz w:val="40"/>
          <w:szCs w:val="40"/>
        </w:rPr>
      </w:pPr>
      <w:r w:rsidRPr="00551285">
        <w:rPr>
          <w:rFonts w:ascii="Edwardian Script ITC" w:hAnsi="Edwardian Script ITC"/>
          <w:sz w:val="40"/>
          <w:szCs w:val="40"/>
        </w:rPr>
        <w:t xml:space="preserve">Pendant cette visite, nous _______ également ________ (participer)  à une chasse aux trésors. Nous _______________ (chercher) de nombreux indices pour atteindre notre objectif et nous _______________ (courir) comme des </w:t>
      </w:r>
      <w:proofErr w:type="spellStart"/>
      <w:r w:rsidRPr="00551285">
        <w:rPr>
          <w:rFonts w:ascii="Edwardian Script ITC" w:hAnsi="Edwardian Script ITC"/>
          <w:sz w:val="40"/>
          <w:szCs w:val="40"/>
        </w:rPr>
        <w:t>fous.C’</w:t>
      </w:r>
      <w:proofErr w:type="spellEnd"/>
      <w:r w:rsidRPr="00551285">
        <w:rPr>
          <w:rFonts w:ascii="Edwardian Script ITC" w:hAnsi="Edwardian Script ITC"/>
          <w:sz w:val="40"/>
          <w:szCs w:val="40"/>
        </w:rPr>
        <w:t>est mon groupe qui _______________ (gagner)! Notre institutrice _____________ (venir) nous féliciter.</w:t>
      </w:r>
    </w:p>
    <w:p w:rsidR="008112CB" w:rsidRPr="00551285" w:rsidRDefault="008112CB" w:rsidP="008112CB">
      <w:pPr>
        <w:spacing w:after="0" w:line="360" w:lineRule="auto"/>
        <w:jc w:val="both"/>
        <w:rPr>
          <w:rFonts w:ascii="Edwardian Script ITC" w:hAnsi="Edwardian Script ITC"/>
          <w:sz w:val="40"/>
          <w:szCs w:val="40"/>
        </w:rPr>
      </w:pPr>
    </w:p>
    <w:p w:rsidR="008112CB" w:rsidRPr="00551285" w:rsidRDefault="008112CB" w:rsidP="008112CB">
      <w:pPr>
        <w:spacing w:after="0" w:line="360" w:lineRule="auto"/>
        <w:ind w:firstLine="708"/>
        <w:jc w:val="both"/>
        <w:rPr>
          <w:rFonts w:ascii="Edwardian Script ITC" w:hAnsi="Edwardian Script ITC"/>
          <w:sz w:val="40"/>
          <w:szCs w:val="40"/>
        </w:rPr>
      </w:pPr>
      <w:r w:rsidRPr="00551285">
        <w:rPr>
          <w:rFonts w:ascii="Edwardian Script ITC" w:hAnsi="Edwardian Script ITC"/>
          <w:sz w:val="40"/>
          <w:szCs w:val="40"/>
        </w:rPr>
        <w:t>Nous _________ ensuite ________ au gîte où nous _________________ (souper). Au menu : poisson, purée, compote. C’était bon, tout le monde _______________ (finir) son assiette. Même Julie ________ tout ________ (manger</w:t>
      </w:r>
      <w:proofErr w:type="gramStart"/>
      <w:r w:rsidRPr="00551285">
        <w:rPr>
          <w:rFonts w:ascii="Edwardian Script ITC" w:hAnsi="Edwardian Script ITC"/>
          <w:sz w:val="40"/>
          <w:szCs w:val="40"/>
        </w:rPr>
        <w:t>)et</w:t>
      </w:r>
      <w:proofErr w:type="gramEnd"/>
      <w:r w:rsidRPr="00551285">
        <w:rPr>
          <w:rFonts w:ascii="Edwardian Script ITC" w:hAnsi="Edwardian Script ITC"/>
          <w:sz w:val="40"/>
          <w:szCs w:val="40"/>
        </w:rPr>
        <w:t xml:space="preserve"> pourtant, elle est difficile… Nous ________ ensuite _______ (partir) nous doucher. C’est vêtus de notre plus beau pyjama que nous _________________ (entamer</w:t>
      </w:r>
      <w:proofErr w:type="gramStart"/>
      <w:r w:rsidRPr="00551285">
        <w:rPr>
          <w:rFonts w:ascii="Edwardian Script ITC" w:hAnsi="Edwardian Script ITC"/>
          <w:sz w:val="40"/>
          <w:szCs w:val="40"/>
        </w:rPr>
        <w:t>)la</w:t>
      </w:r>
      <w:proofErr w:type="gramEnd"/>
      <w:r w:rsidRPr="00551285">
        <w:rPr>
          <w:rFonts w:ascii="Edwardian Script ITC" w:hAnsi="Edwardian Script ITC"/>
          <w:sz w:val="40"/>
          <w:szCs w:val="40"/>
        </w:rPr>
        <w:t xml:space="preserve"> grande veillée de jeux proposée par les moniteurs.</w:t>
      </w:r>
    </w:p>
    <w:p w:rsidR="008112CB" w:rsidRPr="00551285" w:rsidRDefault="008112CB" w:rsidP="008112CB">
      <w:pPr>
        <w:spacing w:after="0" w:line="360" w:lineRule="auto"/>
        <w:jc w:val="both"/>
        <w:rPr>
          <w:rFonts w:ascii="Edwardian Script ITC" w:hAnsi="Edwardian Script ITC"/>
          <w:sz w:val="40"/>
          <w:szCs w:val="40"/>
        </w:rPr>
      </w:pPr>
      <w:r w:rsidRPr="00551285">
        <w:rPr>
          <w:rFonts w:ascii="Edwardian Script ITC" w:hAnsi="Edwardian Script ITC"/>
          <w:sz w:val="40"/>
          <w:szCs w:val="40"/>
        </w:rPr>
        <w:t>Nous  ___________ bien ___________ (s’amuser). Durant ce premier jour, j’_________________ (voir) des tas de choses extraordinaires. Nous _____________ tous _________ (se coucher) vers 22h00. Les filles __________________ (s’endormir) avant les garçons.</w:t>
      </w:r>
    </w:p>
    <w:p w:rsidR="001F103F" w:rsidRDefault="001F103F"/>
    <w:sectPr w:rsidR="001F103F" w:rsidSect="008112CB">
      <w:pgSz w:w="11906" w:h="16838"/>
      <w:pgMar w:top="1191" w:right="1418" w:bottom="119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Vladimir Script">
    <w:panose1 w:val="03050402040407070305"/>
    <w:charset w:val="00"/>
    <w:family w:val="script"/>
    <w:pitch w:val="variable"/>
    <w:sig w:usb0="00000003" w:usb1="00000000" w:usb2="00000000" w:usb3="00000000" w:csb0="00000001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112CB"/>
    <w:rsid w:val="001F103F"/>
    <w:rsid w:val="006C443C"/>
    <w:rsid w:val="008112CB"/>
    <w:rsid w:val="008626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12CB"/>
    <w:rPr>
      <w:rFonts w:ascii="Calibri" w:eastAsia="Calibri" w:hAnsi="Calibri" w:cs="Times New Roma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341</Words>
  <Characters>1877</Characters>
  <Application>Microsoft Office Word</Application>
  <DocSecurity>0</DocSecurity>
  <Lines>15</Lines>
  <Paragraphs>4</Paragraphs>
  <ScaleCrop>false</ScaleCrop>
  <Company/>
  <LinksUpToDate>false</LinksUpToDate>
  <CharactersWithSpaces>2214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stéphanie</dc:creator>
  <cp:lastModifiedBy>stéphanie</cp:lastModifiedBy>
  <cp:revision>2</cp:revision>
  <dcterms:created xsi:type="dcterms:W3CDTF">2011-04-22T09:11:00Z</dcterms:created>
  <dcterms:modified xsi:type="dcterms:W3CDTF">2011-04-22T09:11:00Z</dcterms:modified>
</cp:coreProperties>
</file>