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FA" w:rsidRPr="00EB1013" w:rsidRDefault="000313CA" w:rsidP="00EB1013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rPr>
          <w:rFonts w:ascii="Times New Roman" w:hAnsi="Times New Roman" w:cs="Times New Roman"/>
          <w:b/>
          <w:sz w:val="32"/>
          <w:szCs w:val="32"/>
          <w:lang w:val="fr-BE"/>
        </w:rPr>
      </w:pPr>
      <w:r w:rsidRPr="00EB1013">
        <w:rPr>
          <w:rFonts w:ascii="Times New Roman" w:hAnsi="Times New Roman" w:cs="Times New Roman"/>
          <w:b/>
          <w:sz w:val="32"/>
          <w:szCs w:val="32"/>
          <w:lang w:val="fr-BE"/>
        </w:rPr>
        <w:t>Localisation des principaux bassins hydrographiques en Belgique</w:t>
      </w:r>
    </w:p>
    <w:p w:rsidR="000313CA" w:rsidRPr="00EB1013" w:rsidRDefault="000313CA">
      <w:pP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  <w:r w:rsidRPr="00EB1013"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  <w:t>Introduction</w:t>
      </w:r>
    </w:p>
    <w:p w:rsidR="000313CA" w:rsidRPr="00C17081" w:rsidRDefault="000313CA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Les cours d’eau s’organisent en réseaux hydrographiques, assemblages de rivières principales et d’affluents. Les ruisseaux se jettent dans des rivières plus importantes qui elles-mêmes confluent avec des fleuves. Pour cette raison, on dit que ces réseaux sont hiérarchisés.</w:t>
      </w:r>
    </w:p>
    <w:p w:rsidR="000313CA" w:rsidRPr="00C17081" w:rsidRDefault="000313CA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Les réseaux hydrographiques drainent des bassins ; chacun possède une artère maîtresse dont l’embouchure</w:t>
      </w:r>
      <w:r w:rsidR="007D28EB"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voit passer la totalité des eaux tombées à la surface du bassin, en dehors de celles qui se sont évaporées ; chacun est séparé des bassins voisins par une ligne de partage des eaux qui correspond à des points hauts du relief.</w:t>
      </w:r>
    </w:p>
    <w:p w:rsidR="007D28EB" w:rsidRDefault="007D28EB" w:rsidP="007D28E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  <w:r w:rsidRPr="00EB1013"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  <w:t>Les bassins hydrographiques</w:t>
      </w:r>
    </w:p>
    <w:p w:rsidR="00EB1013" w:rsidRPr="00EB1013" w:rsidRDefault="00EB1013" w:rsidP="00EB1013">
      <w:pPr>
        <w:pStyle w:val="Paragraphedeliste"/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</w:p>
    <w:p w:rsidR="007D28EB" w:rsidRPr="00C17081" w:rsidRDefault="007D28EB" w:rsidP="007D28EB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Qu’est-ce qu’un bassin hydrographique ?</w:t>
      </w:r>
    </w:p>
    <w:p w:rsidR="007D28EB" w:rsidRPr="00C17081" w:rsidRDefault="007D28EB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7D28EB" w:rsidRPr="00C17081" w:rsidRDefault="007D28EB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7D28EB" w:rsidRPr="00C17081" w:rsidRDefault="007D28EB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7D28EB" w:rsidRPr="00C17081" w:rsidRDefault="007D28EB" w:rsidP="007D28EB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Qu’est-ce qu’un réseau hydrographique ?</w:t>
      </w:r>
    </w:p>
    <w:p w:rsidR="007D28EB" w:rsidRPr="00C17081" w:rsidRDefault="007D28EB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7D28EB" w:rsidRPr="00C17081" w:rsidRDefault="007D28EB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7D28EB" w:rsidRPr="00C17081" w:rsidRDefault="007D28EB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7D28EB" w:rsidRPr="00EB1013" w:rsidRDefault="00B54F1C" w:rsidP="00B54F1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  <w:r w:rsidRPr="00EB1013"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  <w:t>Alimentation d’un fleuve</w:t>
      </w:r>
    </w:p>
    <w:p w:rsidR="00B54F1C" w:rsidRPr="00C17081" w:rsidRDefault="00B54F1C" w:rsidP="00B54F1C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Complète le texte suivant à l’aide des mots qui te sont proposés :</w:t>
      </w:r>
      <w:r w:rsidR="006031A7"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infiltrent – roche perméables – nappe phréatique – pluies – imperméables – ruissellent – perméables – stagnent </w:t>
      </w:r>
    </w:p>
    <w:p w:rsidR="00B54F1C" w:rsidRPr="00C17081" w:rsidRDefault="00B54F1C" w:rsidP="00B54F1C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B54F1C" w:rsidRPr="00C17081" w:rsidRDefault="00B54F1C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……………………………………………………………, les eaux provenant de la fonte des neiges, peuvent s’écouler, stagner sur le sol ; mais elles peuvent pénétrer dans le sous-sol, si celui-ci est perméable.</w:t>
      </w:r>
    </w:p>
    <w:p w:rsidR="006D5D73" w:rsidRPr="00C17081" w:rsidRDefault="006D5D73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lastRenderedPageBreak/>
        <w:t>Sur les terrains …………………………………………, une grande partie des eaux s’…………………………… dans le sol et les rivières sont peu nombreuses.</w:t>
      </w:r>
    </w:p>
    <w:p w:rsidR="006D5D73" w:rsidRPr="00C17081" w:rsidRDefault="006D5D73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Sur les terrains </w:t>
      </w:r>
      <w:proofErr w:type="gramStart"/>
      <w:r w:rsidRPr="00C17081"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………………………………………..,</w:t>
      </w:r>
      <w:proofErr w:type="gramEnd"/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au contraire, presque toutes les eaux de pluie ………………………………………..à </w:t>
      </w:r>
      <w:r w:rsidR="00EB1013">
        <w:rPr>
          <w:rFonts w:ascii="Times New Roman" w:hAnsi="Times New Roman" w:cs="Times New Roman"/>
          <w:sz w:val="28"/>
          <w:szCs w:val="28"/>
          <w:lang w:val="fr-BE"/>
        </w:rPr>
        <w:t>l</w:t>
      </w:r>
      <w:r w:rsidRPr="00C17081">
        <w:rPr>
          <w:rFonts w:ascii="Times New Roman" w:hAnsi="Times New Roman" w:cs="Times New Roman"/>
          <w:sz w:val="28"/>
          <w:szCs w:val="28"/>
          <w:lang w:val="fr-BE"/>
        </w:rPr>
        <w:t>a surface ; un réseau serré de rivières est alors nécessaire pour les évacuer.</w:t>
      </w:r>
    </w:p>
    <w:p w:rsidR="006D5D73" w:rsidRPr="00C17081" w:rsidRDefault="006D5D73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Sur les ……………………………, les eaux …………………..toujours.</w:t>
      </w:r>
    </w:p>
    <w:p w:rsidR="006D5D73" w:rsidRPr="00C17081" w:rsidRDefault="004751B3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Si le sol est </w:t>
      </w:r>
      <w:proofErr w:type="gramStart"/>
      <w:r w:rsidRPr="00C17081">
        <w:rPr>
          <w:rFonts w:ascii="Times New Roman" w:hAnsi="Times New Roman" w:cs="Times New Roman"/>
          <w:sz w:val="28"/>
          <w:szCs w:val="28"/>
          <w:lang w:val="fr-BE"/>
        </w:rPr>
        <w:t>…………………………..,</w:t>
      </w:r>
      <w:proofErr w:type="gramEnd"/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les eaux………………………sur les roches imperméables.</w:t>
      </w:r>
    </w:p>
    <w:p w:rsidR="004751B3" w:rsidRPr="00C17081" w:rsidRDefault="004751B3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Dans les </w:t>
      </w:r>
      <w:proofErr w:type="gramStart"/>
      <w:r w:rsidRPr="00C17081"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………………………………………………………………….,</w:t>
      </w:r>
      <w:proofErr w:type="gramEnd"/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(ex : le sable), les eaux s’…………………………………….. toujours.</w:t>
      </w:r>
    </w:p>
    <w:p w:rsidR="004751B3" w:rsidRPr="00C17081" w:rsidRDefault="004751B3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Dans le cas des roches perméables, les eaux descendent à la faveur des vides et des interstices de la roche, elles …………………………jusqu’à ce qu’elles rencontrent</w:t>
      </w:r>
      <w:r w:rsidR="00E16A78"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des zones déjà saturées en eau ou une couche imperméable.</w:t>
      </w:r>
    </w:p>
    <w:p w:rsidR="00E16A78" w:rsidRPr="00C17081" w:rsidRDefault="00EB2581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Ces eaux imbibent la roche jusqu’à un certain niveau, constituant ce qu’on appelle………………………………………………………….. ; elles réapparaissent à la surface sous forme de ………………………………</w:t>
      </w:r>
    </w:p>
    <w:p w:rsidR="00EB2581" w:rsidRPr="00C17081" w:rsidRDefault="00EB2581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Les sources se forment lorsqu’une dépression recoupe la nappe phréatique. Les sources aliment les rivières d’une manière plus régulière que ne peut le faire le ruissellement. </w:t>
      </w:r>
    </w:p>
    <w:p w:rsidR="00EB2581" w:rsidRDefault="00EB2581" w:rsidP="00B54F1C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Les sources et les affluents peuvent ainsi alimenter un fleuve.</w:t>
      </w:r>
    </w:p>
    <w:p w:rsidR="00EB1013" w:rsidRPr="00C17081" w:rsidRDefault="00EB1013" w:rsidP="00EB1013">
      <w:pPr>
        <w:pStyle w:val="Paragraphedeliste"/>
        <w:rPr>
          <w:rFonts w:ascii="Times New Roman" w:hAnsi="Times New Roman" w:cs="Times New Roman"/>
          <w:sz w:val="28"/>
          <w:szCs w:val="28"/>
          <w:lang w:val="fr-BE"/>
        </w:rPr>
      </w:pPr>
    </w:p>
    <w:p w:rsidR="006031A7" w:rsidRPr="00EB1013" w:rsidRDefault="00597BA0" w:rsidP="00EB101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  <w:r w:rsidRPr="00EB1013"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  <w:t>Exercices</w:t>
      </w:r>
    </w:p>
    <w:p w:rsidR="00597BA0" w:rsidRPr="00C17081" w:rsidRDefault="00D11178" w:rsidP="006031A7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Sur la carte muette</w:t>
      </w:r>
      <w:r w:rsidR="009E2039" w:rsidRPr="00C17081">
        <w:rPr>
          <w:rFonts w:ascii="Times New Roman" w:hAnsi="Times New Roman" w:cs="Times New Roman"/>
          <w:sz w:val="28"/>
          <w:szCs w:val="28"/>
          <w:lang w:val="fr-BE"/>
        </w:rPr>
        <w:t>, indique </w:t>
      </w:r>
      <w:r w:rsidR="00564778">
        <w:rPr>
          <w:rFonts w:ascii="Times New Roman" w:hAnsi="Times New Roman" w:cs="Times New Roman"/>
          <w:sz w:val="28"/>
          <w:szCs w:val="28"/>
          <w:lang w:val="fr-BE"/>
        </w:rPr>
        <w:t>à l’aide de l’atlas :</w:t>
      </w:r>
    </w:p>
    <w:p w:rsidR="009E2039" w:rsidRPr="00C17081" w:rsidRDefault="0021343D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1) </w:t>
      </w:r>
      <w:r w:rsidR="009E2039" w:rsidRPr="00C17081">
        <w:rPr>
          <w:rFonts w:ascii="Times New Roman" w:hAnsi="Times New Roman" w:cs="Times New Roman"/>
          <w:sz w:val="28"/>
          <w:szCs w:val="28"/>
          <w:lang w:val="fr-BE"/>
        </w:rPr>
        <w:t>Le nom des pays limitrophes</w:t>
      </w:r>
    </w:p>
    <w:p w:rsidR="009E2039" w:rsidRPr="00C17081" w:rsidRDefault="0021343D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2) </w:t>
      </w:r>
      <w:r w:rsidR="009E2039" w:rsidRPr="00C17081">
        <w:rPr>
          <w:rFonts w:ascii="Times New Roman" w:hAnsi="Times New Roman" w:cs="Times New Roman"/>
          <w:sz w:val="28"/>
          <w:szCs w:val="28"/>
          <w:lang w:val="fr-BE"/>
        </w:rPr>
        <w:t>La mer du Nord</w:t>
      </w:r>
    </w:p>
    <w:p w:rsidR="009E2039" w:rsidRPr="00C17081" w:rsidRDefault="0021343D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3) </w:t>
      </w:r>
      <w:r w:rsidR="009E2039" w:rsidRPr="00C17081">
        <w:rPr>
          <w:rFonts w:ascii="Times New Roman" w:hAnsi="Times New Roman" w:cs="Times New Roman"/>
          <w:sz w:val="28"/>
          <w:szCs w:val="28"/>
          <w:lang w:val="fr-BE"/>
        </w:rPr>
        <w:t>Repasse l’Escaut en bleu foncé</w:t>
      </w:r>
      <w:r w:rsidR="00564778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proofErr w:type="gramStart"/>
      <w:r w:rsidR="009E2039" w:rsidRPr="00C17081">
        <w:rPr>
          <w:rFonts w:ascii="Times New Roman" w:hAnsi="Times New Roman" w:cs="Times New Roman"/>
          <w:sz w:val="28"/>
          <w:szCs w:val="28"/>
          <w:lang w:val="fr-BE"/>
        </w:rPr>
        <w:t>( AU</w:t>
      </w:r>
      <w:proofErr w:type="gramEnd"/>
      <w:r w:rsidR="009E2039"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CRAYON !!!),en bleu clair ; ses affluents</w:t>
      </w:r>
      <w:r w:rsidR="00872C8B">
        <w:rPr>
          <w:rFonts w:ascii="Times New Roman" w:hAnsi="Times New Roman" w:cs="Times New Roman"/>
          <w:sz w:val="28"/>
          <w:szCs w:val="28"/>
          <w:lang w:val="fr-BE"/>
        </w:rPr>
        <w:t xml:space="preserve"> et inscris leur nom</w:t>
      </w:r>
    </w:p>
    <w:p w:rsidR="009E2039" w:rsidRPr="00C17081" w:rsidRDefault="0021343D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4) </w:t>
      </w:r>
      <w:r w:rsidR="009E2039" w:rsidRPr="00C17081">
        <w:rPr>
          <w:rFonts w:ascii="Times New Roman" w:hAnsi="Times New Roman" w:cs="Times New Roman"/>
          <w:sz w:val="28"/>
          <w:szCs w:val="28"/>
          <w:lang w:val="fr-BE"/>
        </w:rPr>
        <w:t>Repasse la Meuse en vert foncé, en vert clair ; ses affluents</w:t>
      </w:r>
      <w:r w:rsidR="00872C8B">
        <w:rPr>
          <w:rFonts w:ascii="Times New Roman" w:hAnsi="Times New Roman" w:cs="Times New Roman"/>
          <w:sz w:val="28"/>
          <w:szCs w:val="28"/>
          <w:lang w:val="fr-BE"/>
        </w:rPr>
        <w:t xml:space="preserve"> et inscris leur nom</w:t>
      </w:r>
    </w:p>
    <w:p w:rsidR="009E2039" w:rsidRPr="00C17081" w:rsidRDefault="0021343D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5) Repasse l’Yser en jaune foncé et en jaune clair ; son affluent</w:t>
      </w:r>
      <w:r w:rsidR="00872C8B">
        <w:rPr>
          <w:rFonts w:ascii="Times New Roman" w:hAnsi="Times New Roman" w:cs="Times New Roman"/>
          <w:sz w:val="28"/>
          <w:szCs w:val="28"/>
          <w:lang w:val="fr-BE"/>
        </w:rPr>
        <w:t xml:space="preserve"> et inscris son nom</w:t>
      </w:r>
    </w:p>
    <w:p w:rsidR="0021343D" w:rsidRPr="00C17081" w:rsidRDefault="0021343D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proofErr w:type="gramStart"/>
      <w:r w:rsidRPr="00C17081">
        <w:rPr>
          <w:rFonts w:ascii="Times New Roman" w:hAnsi="Times New Roman" w:cs="Times New Roman"/>
          <w:sz w:val="28"/>
          <w:szCs w:val="28"/>
          <w:lang w:val="fr-BE"/>
        </w:rPr>
        <w:lastRenderedPageBreak/>
        <w:t>6)Entoure</w:t>
      </w:r>
      <w:proofErr w:type="gramEnd"/>
      <w:r w:rsidRPr="00C17081">
        <w:rPr>
          <w:rFonts w:ascii="Times New Roman" w:hAnsi="Times New Roman" w:cs="Times New Roman"/>
          <w:sz w:val="28"/>
          <w:szCs w:val="28"/>
          <w:lang w:val="fr-BE"/>
        </w:rPr>
        <w:t xml:space="preserve"> d’un trait en territoire belge toute la région dont les eaux vont vers l’Escaut ?</w:t>
      </w:r>
    </w:p>
    <w:p w:rsidR="0021343D" w:rsidRPr="00C17081" w:rsidRDefault="00C17081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7) Fais la même chose pour la Meuse et l’Yser</w:t>
      </w:r>
    </w:p>
    <w:p w:rsidR="00C17081" w:rsidRPr="00C17081" w:rsidRDefault="00C17081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8) Quel nom porte chacune de ces régions ? ……………………………………………………………………………………</w:t>
      </w:r>
    </w:p>
    <w:p w:rsidR="00C17081" w:rsidRPr="00C17081" w:rsidRDefault="00C17081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9) A quel bassin hydrographique la région de Mons appartient-elle ? Pourquoi ?</w:t>
      </w:r>
    </w:p>
    <w:p w:rsidR="00C17081" w:rsidRDefault="00C17081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 w:rsidRPr="00C17081"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……………………………………………………………………………………………………………………………………………</w:t>
      </w:r>
      <w:r w:rsidR="00EB1013">
        <w:rPr>
          <w:rFonts w:ascii="Times New Roman" w:hAnsi="Times New Roman" w:cs="Times New Roman"/>
          <w:sz w:val="28"/>
          <w:szCs w:val="28"/>
          <w:lang w:val="fr-BE"/>
        </w:rPr>
        <w:t>…………………………….</w:t>
      </w:r>
    </w:p>
    <w:p w:rsidR="00EB1013" w:rsidRDefault="00A363B7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10) Quelles régions de relief couvrent :</w:t>
      </w:r>
    </w:p>
    <w:p w:rsidR="00A363B7" w:rsidRDefault="00A363B7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a) le bassin de la Meuse ?</w:t>
      </w:r>
    </w:p>
    <w:p w:rsidR="00A363B7" w:rsidRDefault="00A363B7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b) Le bassin de l’Escaut ?</w:t>
      </w:r>
    </w:p>
    <w:p w:rsidR="00A363B7" w:rsidRDefault="00A363B7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11) Dans quel grand bassin les cours d’eau sont-ils les plus rapides ? Pourquoi ?</w:t>
      </w:r>
    </w:p>
    <w:p w:rsidR="00A363B7" w:rsidRDefault="00872C8B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12) R</w:t>
      </w:r>
      <w:r w:rsidR="00A363B7">
        <w:rPr>
          <w:rFonts w:ascii="Times New Roman" w:hAnsi="Times New Roman" w:cs="Times New Roman"/>
          <w:sz w:val="28"/>
          <w:szCs w:val="28"/>
          <w:lang w:val="fr-BE"/>
        </w:rPr>
        <w:t>echerche à quels bassins fluviaux appartiennent les régions suivantes :</w:t>
      </w:r>
    </w:p>
    <w:p w:rsidR="00A363B7" w:rsidRDefault="00A363B7" w:rsidP="0021343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Ypres – Hasselt </w:t>
      </w:r>
      <w:r w:rsidR="00872C8B">
        <w:rPr>
          <w:rFonts w:ascii="Times New Roman" w:hAnsi="Times New Roman" w:cs="Times New Roman"/>
          <w:sz w:val="28"/>
          <w:szCs w:val="28"/>
          <w:lang w:val="fr-BE"/>
        </w:rPr>
        <w:t>–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 w:rsidR="00872C8B">
        <w:rPr>
          <w:rFonts w:ascii="Times New Roman" w:hAnsi="Times New Roman" w:cs="Times New Roman"/>
          <w:sz w:val="28"/>
          <w:szCs w:val="28"/>
          <w:lang w:val="fr-BE"/>
        </w:rPr>
        <w:t xml:space="preserve">Mons – Couvin – Durbuy – </w:t>
      </w:r>
      <w:proofErr w:type="spellStart"/>
      <w:r w:rsidR="00872C8B">
        <w:rPr>
          <w:rFonts w:ascii="Times New Roman" w:hAnsi="Times New Roman" w:cs="Times New Roman"/>
          <w:sz w:val="28"/>
          <w:szCs w:val="28"/>
          <w:lang w:val="fr-BE"/>
        </w:rPr>
        <w:t>Martelange</w:t>
      </w:r>
      <w:proofErr w:type="spellEnd"/>
      <w:r w:rsidR="00872C8B">
        <w:rPr>
          <w:rFonts w:ascii="Times New Roman" w:hAnsi="Times New Roman" w:cs="Times New Roman"/>
          <w:sz w:val="28"/>
          <w:szCs w:val="28"/>
          <w:lang w:val="fr-BE"/>
        </w:rPr>
        <w:t xml:space="preserve"> – Bruxelles – Arlon</w:t>
      </w:r>
    </w:p>
    <w:p w:rsidR="00872C8B" w:rsidRDefault="00872C8B" w:rsidP="0021343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872C8B" w:rsidRDefault="00872C8B" w:rsidP="0021343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872C8B" w:rsidRDefault="00872C8B" w:rsidP="0021343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363B7" w:rsidRDefault="00A363B7" w:rsidP="0021343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363B7" w:rsidRPr="00C17081" w:rsidRDefault="00A363B7" w:rsidP="0021343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17081" w:rsidRPr="00C17081" w:rsidRDefault="00C17081" w:rsidP="0021343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21343D" w:rsidRPr="00C17081" w:rsidRDefault="0021343D" w:rsidP="00BF2CEB">
      <w:pPr>
        <w:pStyle w:val="Paragraphedeliste"/>
        <w:rPr>
          <w:rFonts w:ascii="Times New Roman" w:hAnsi="Times New Roman" w:cs="Times New Roman"/>
          <w:sz w:val="28"/>
          <w:szCs w:val="28"/>
          <w:lang w:val="fr-BE"/>
        </w:rPr>
      </w:pPr>
    </w:p>
    <w:p w:rsidR="009E2039" w:rsidRPr="00C17081" w:rsidRDefault="009E2039" w:rsidP="009E2039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D11178" w:rsidRPr="00C17081" w:rsidRDefault="00D11178" w:rsidP="006031A7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7D28EB" w:rsidRDefault="007D28EB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  <w:sectPr w:rsidR="00326684" w:rsidSect="004B12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-748030</wp:posOffset>
            </wp:positionV>
            <wp:extent cx="9391650" cy="7372350"/>
            <wp:effectExtent l="19050" t="0" r="0" b="0"/>
            <wp:wrapTight wrapText="bothSides">
              <wp:wrapPolygon edited="0">
                <wp:start x="-44" y="0"/>
                <wp:lineTo x="-44" y="21544"/>
                <wp:lineTo x="21600" y="21544"/>
                <wp:lineTo x="21600" y="0"/>
                <wp:lineTo x="-44" y="0"/>
              </wp:wrapPolygon>
            </wp:wrapTight>
            <wp:docPr id="2" name="Image 1" descr="C:\Documents and Settings\Deb\Local Settings\Temp\Rar$DI00.750\hydro_mu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b\Local Settings\Temp\Rar$DI00.750\hydro_mue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45682" w:rsidRDefault="00345682" w:rsidP="007D28EB">
      <w:pPr>
        <w:rPr>
          <w:rFonts w:ascii="Times New Roman" w:hAnsi="Times New Roman" w:cs="Times New Roman"/>
          <w:sz w:val="28"/>
          <w:szCs w:val="28"/>
          <w:lang w:val="fr-BE"/>
        </w:rPr>
        <w:sectPr w:rsidR="00345682" w:rsidSect="004B121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345682" w:rsidRPr="00F332D3" w:rsidRDefault="00345682" w:rsidP="00BF2CEB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jc w:val="center"/>
        <w:rPr>
          <w:rFonts w:ascii="Colonna MT" w:hAnsi="Colonna MT"/>
          <w:b/>
          <w:sz w:val="44"/>
          <w:szCs w:val="44"/>
          <w:lang w:val="fr-BE"/>
        </w:rPr>
      </w:pPr>
      <w:r w:rsidRPr="00F332D3">
        <w:rPr>
          <w:rFonts w:ascii="Colonna MT" w:hAnsi="Colonna MT"/>
          <w:b/>
          <w:sz w:val="44"/>
          <w:szCs w:val="44"/>
          <w:lang w:val="fr-BE"/>
        </w:rPr>
        <w:lastRenderedPageBreak/>
        <w:t>Le relief de la Belgique</w:t>
      </w:r>
    </w:p>
    <w:p w:rsidR="00345682" w:rsidRPr="003B3A2B" w:rsidRDefault="00345682" w:rsidP="00345682">
      <w:pPr>
        <w:pStyle w:val="Paragraphedeliste"/>
        <w:numPr>
          <w:ilvl w:val="0"/>
          <w:numId w:val="8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A l’aide de l’atlas, situe sur la carte, les zones de relief suivantes :</w:t>
      </w:r>
    </w:p>
    <w:p w:rsidR="00345682" w:rsidRPr="003B3A2B" w:rsidRDefault="00345682" w:rsidP="00345682">
      <w:pPr>
        <w:pStyle w:val="Paragraphedeliste"/>
        <w:numPr>
          <w:ilvl w:val="0"/>
          <w:numId w:val="7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La Lorraine</w:t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  <w:t>e) La plaine maritime</w:t>
      </w:r>
    </w:p>
    <w:p w:rsidR="00345682" w:rsidRPr="003B3A2B" w:rsidRDefault="00345682" w:rsidP="00345682">
      <w:pPr>
        <w:pStyle w:val="Paragraphedeliste"/>
        <w:numPr>
          <w:ilvl w:val="0"/>
          <w:numId w:val="7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 xml:space="preserve">Les Bas-Plateaux   </w:t>
      </w:r>
      <w:r>
        <w:rPr>
          <w:rFonts w:ascii="Lucida Calligraphy" w:hAnsi="Lucida Calligraphy"/>
          <w:lang w:val="fr-BE"/>
        </w:rPr>
        <w:t xml:space="preserve">                            </w:t>
      </w:r>
      <w:r w:rsidRPr="003B3A2B">
        <w:rPr>
          <w:rFonts w:ascii="Lucida Calligraphy" w:hAnsi="Lucida Calligraphy"/>
          <w:lang w:val="fr-BE"/>
        </w:rPr>
        <w:t>f) Le Haut-Plateau ardennais</w:t>
      </w:r>
    </w:p>
    <w:p w:rsidR="00345682" w:rsidRPr="003B3A2B" w:rsidRDefault="00345682" w:rsidP="00345682">
      <w:pPr>
        <w:pStyle w:val="Paragraphedeliste"/>
        <w:numPr>
          <w:ilvl w:val="0"/>
          <w:numId w:val="7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La Plaine de Campine</w:t>
      </w:r>
      <w:r>
        <w:rPr>
          <w:rFonts w:ascii="Lucida Calligraphy" w:hAnsi="Lucida Calligraphy"/>
          <w:lang w:val="fr-BE"/>
        </w:rPr>
        <w:t xml:space="preserve">                   </w:t>
      </w:r>
      <w:r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>g) La Plaine de Flandre</w:t>
      </w:r>
    </w:p>
    <w:p w:rsidR="00345682" w:rsidRPr="003B3A2B" w:rsidRDefault="00345682" w:rsidP="00345682">
      <w:pPr>
        <w:pStyle w:val="Paragraphedeliste"/>
        <w:numPr>
          <w:ilvl w:val="0"/>
          <w:numId w:val="7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Le Condroz</w:t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  <w:t>h) Les Collines</w:t>
      </w:r>
    </w:p>
    <w:p w:rsidR="00345682" w:rsidRPr="003B3A2B" w:rsidRDefault="00345682" w:rsidP="00345682">
      <w:pPr>
        <w:pStyle w:val="Paragraphedeliste"/>
        <w:rPr>
          <w:rFonts w:ascii="Lucida Calligraphy" w:hAnsi="Lucida Calligraphy"/>
          <w:lang w:val="fr-BE"/>
        </w:rPr>
      </w:pPr>
    </w:p>
    <w:p w:rsidR="00345682" w:rsidRPr="003B3A2B" w:rsidRDefault="00345682" w:rsidP="00345682">
      <w:pPr>
        <w:pStyle w:val="Paragraphedeliste"/>
        <w:numPr>
          <w:ilvl w:val="0"/>
          <w:numId w:val="8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Colorie la carte en respectant les couleurs suivantes :</w:t>
      </w:r>
    </w:p>
    <w:p w:rsidR="00345682" w:rsidRPr="003B3A2B" w:rsidRDefault="00345682" w:rsidP="00345682">
      <w:pPr>
        <w:pStyle w:val="Paragraphedeliste"/>
        <w:numPr>
          <w:ilvl w:val="0"/>
          <w:numId w:val="9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Vert foncé</w:t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  <w:t>4) orange clair</w:t>
      </w:r>
    </w:p>
    <w:p w:rsidR="00345682" w:rsidRPr="003B3A2B" w:rsidRDefault="00345682" w:rsidP="00345682">
      <w:pPr>
        <w:pStyle w:val="Paragraphedeliste"/>
        <w:numPr>
          <w:ilvl w:val="0"/>
          <w:numId w:val="9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Vert clair</w:t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  <w:t>5) orange foncé</w:t>
      </w:r>
    </w:p>
    <w:p w:rsidR="00345682" w:rsidRPr="003B3A2B" w:rsidRDefault="00345682" w:rsidP="00345682">
      <w:pPr>
        <w:pStyle w:val="Paragraphedeliste"/>
        <w:numPr>
          <w:ilvl w:val="0"/>
          <w:numId w:val="9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Jaune</w:t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 w:rsidRPr="003B3A2B">
        <w:rPr>
          <w:rFonts w:ascii="Lucida Calligraphy" w:hAnsi="Lucida Calligraphy"/>
          <w:lang w:val="fr-BE"/>
        </w:rPr>
        <w:tab/>
      </w:r>
      <w:r>
        <w:rPr>
          <w:rFonts w:ascii="Lucida Calligraphy" w:hAnsi="Lucida Calligraphy"/>
          <w:lang w:val="fr-BE"/>
        </w:rPr>
        <w:t xml:space="preserve">          </w:t>
      </w:r>
      <w:r w:rsidRPr="003B3A2B">
        <w:rPr>
          <w:rFonts w:ascii="Lucida Calligraphy" w:hAnsi="Lucida Calligraphy"/>
          <w:lang w:val="fr-BE"/>
        </w:rPr>
        <w:t>6) brun</w:t>
      </w:r>
    </w:p>
    <w:p w:rsidR="00345682" w:rsidRPr="003B3A2B" w:rsidRDefault="00345682" w:rsidP="00345682">
      <w:pPr>
        <w:pStyle w:val="Paragraphedeliste"/>
        <w:ind w:left="1080"/>
        <w:rPr>
          <w:rFonts w:ascii="Lucida Calligraphy" w:hAnsi="Lucida Calligraphy"/>
          <w:lang w:val="fr-BE"/>
        </w:rPr>
      </w:pPr>
    </w:p>
    <w:p w:rsidR="00345682" w:rsidRDefault="00345682" w:rsidP="00345682">
      <w:pPr>
        <w:pStyle w:val="Paragraphedeliste"/>
        <w:numPr>
          <w:ilvl w:val="0"/>
          <w:numId w:val="8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Complète la légende de la carte</w:t>
      </w:r>
    </w:p>
    <w:p w:rsidR="00345682" w:rsidRPr="003B3A2B" w:rsidRDefault="00345682" w:rsidP="00345682">
      <w:pPr>
        <w:pStyle w:val="Paragraphedeliste"/>
        <w:rPr>
          <w:rFonts w:ascii="Lucida Calligraphy" w:hAnsi="Lucida Calligraphy"/>
          <w:lang w:val="fr-BE"/>
        </w:rPr>
      </w:pPr>
    </w:p>
    <w:p w:rsidR="00345682" w:rsidRDefault="00345682" w:rsidP="00345682">
      <w:pPr>
        <w:pStyle w:val="Paragraphedeliste"/>
        <w:numPr>
          <w:ilvl w:val="0"/>
          <w:numId w:val="8"/>
        </w:numPr>
        <w:rPr>
          <w:rFonts w:ascii="Lucida Calligraphy" w:hAnsi="Lucida Calligraphy"/>
          <w:lang w:val="fr-BE"/>
        </w:rPr>
      </w:pPr>
      <w:r w:rsidRPr="003B3A2B">
        <w:rPr>
          <w:rFonts w:ascii="Lucida Calligraphy" w:hAnsi="Lucida Calligraphy"/>
          <w:lang w:val="fr-BE"/>
        </w:rPr>
        <w:t>A l’aide de l’atlas, recherche l’altitude des lieux suivants :</w:t>
      </w:r>
    </w:p>
    <w:p w:rsidR="00345682" w:rsidRPr="00CA0FDE" w:rsidRDefault="00345682" w:rsidP="00345682">
      <w:pPr>
        <w:pStyle w:val="Paragraphedeliste"/>
        <w:rPr>
          <w:rFonts w:ascii="Lucida Calligraphy" w:hAnsi="Lucida Calligraphy"/>
          <w:lang w:val="fr-B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2837"/>
        <w:gridCol w:w="2866"/>
        <w:gridCol w:w="2863"/>
      </w:tblGrid>
      <w:tr w:rsidR="00345682" w:rsidRPr="003B3A2B" w:rsidTr="006430D5">
        <w:tc>
          <w:tcPr>
            <w:tcW w:w="283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sz w:val="28"/>
                <w:szCs w:val="28"/>
                <w:lang w:val="fr-BE"/>
              </w:rPr>
            </w:pPr>
            <w:r w:rsidRPr="003B3A2B">
              <w:rPr>
                <w:rFonts w:ascii="Lucida Calligraphy" w:hAnsi="Lucida Calligraphy"/>
                <w:sz w:val="28"/>
                <w:szCs w:val="28"/>
                <w:lang w:val="fr-BE"/>
              </w:rPr>
              <w:t>Lieux</w:t>
            </w:r>
          </w:p>
        </w:tc>
        <w:tc>
          <w:tcPr>
            <w:tcW w:w="286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sz w:val="28"/>
                <w:szCs w:val="28"/>
                <w:lang w:val="fr-BE"/>
              </w:rPr>
            </w:pPr>
            <w:r w:rsidRPr="003B3A2B">
              <w:rPr>
                <w:rFonts w:ascii="Lucida Calligraphy" w:hAnsi="Lucida Calligraphy"/>
                <w:sz w:val="28"/>
                <w:szCs w:val="28"/>
                <w:lang w:val="fr-BE"/>
              </w:rPr>
              <w:t>altitudes</w:t>
            </w:r>
          </w:p>
        </w:tc>
        <w:tc>
          <w:tcPr>
            <w:tcW w:w="2864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sz w:val="28"/>
                <w:szCs w:val="28"/>
                <w:lang w:val="fr-BE"/>
              </w:rPr>
            </w:pPr>
            <w:r w:rsidRPr="003B3A2B">
              <w:rPr>
                <w:rFonts w:ascii="Lucida Calligraphy" w:hAnsi="Lucida Calligraphy"/>
                <w:sz w:val="28"/>
                <w:szCs w:val="28"/>
                <w:lang w:val="fr-BE"/>
              </w:rPr>
              <w:t>numéros</w:t>
            </w:r>
          </w:p>
        </w:tc>
      </w:tr>
      <w:tr w:rsidR="00345682" w:rsidRPr="003B3A2B" w:rsidTr="006430D5">
        <w:tc>
          <w:tcPr>
            <w:tcW w:w="283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  <w:r w:rsidRPr="003B3A2B">
              <w:rPr>
                <w:rFonts w:ascii="Lucida Calligraphy" w:hAnsi="Lucida Calligraphy"/>
                <w:lang w:val="fr-BE"/>
              </w:rPr>
              <w:t>Mont Saint Aubert</w:t>
            </w:r>
          </w:p>
        </w:tc>
        <w:tc>
          <w:tcPr>
            <w:tcW w:w="286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2864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</w:tr>
      <w:tr w:rsidR="00345682" w:rsidRPr="003B3A2B" w:rsidTr="006430D5">
        <w:tc>
          <w:tcPr>
            <w:tcW w:w="283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  <w:r w:rsidRPr="003B3A2B">
              <w:rPr>
                <w:rFonts w:ascii="Lucida Calligraphy" w:hAnsi="Lucida Calligraphy"/>
                <w:lang w:val="fr-BE"/>
              </w:rPr>
              <w:t>Mont Kemmel</w:t>
            </w:r>
          </w:p>
        </w:tc>
        <w:tc>
          <w:tcPr>
            <w:tcW w:w="286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2864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</w:tr>
      <w:tr w:rsidR="00345682" w:rsidRPr="003B3A2B" w:rsidTr="006430D5">
        <w:tc>
          <w:tcPr>
            <w:tcW w:w="283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  <w:r w:rsidRPr="003B3A2B">
              <w:rPr>
                <w:rFonts w:ascii="Lucida Calligraphy" w:hAnsi="Lucida Calligraphy"/>
                <w:lang w:val="fr-BE"/>
              </w:rPr>
              <w:t>Signal de Botrange</w:t>
            </w:r>
          </w:p>
        </w:tc>
        <w:tc>
          <w:tcPr>
            <w:tcW w:w="286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2864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</w:tr>
      <w:tr w:rsidR="00345682" w:rsidRPr="003B3A2B" w:rsidTr="006430D5">
        <w:tc>
          <w:tcPr>
            <w:tcW w:w="283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  <w:r w:rsidRPr="003B3A2B">
              <w:rPr>
                <w:rFonts w:ascii="Lucida Calligraphy" w:hAnsi="Lucida Calligraphy"/>
                <w:lang w:val="fr-BE"/>
              </w:rPr>
              <w:t xml:space="preserve">Baraque de </w:t>
            </w:r>
            <w:proofErr w:type="spellStart"/>
            <w:r w:rsidRPr="003B3A2B">
              <w:rPr>
                <w:rFonts w:ascii="Lucida Calligraphy" w:hAnsi="Lucida Calligraphy"/>
                <w:lang w:val="fr-BE"/>
              </w:rPr>
              <w:t>Fraiture</w:t>
            </w:r>
            <w:proofErr w:type="spellEnd"/>
          </w:p>
        </w:tc>
        <w:tc>
          <w:tcPr>
            <w:tcW w:w="2867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2864" w:type="dxa"/>
          </w:tcPr>
          <w:p w:rsidR="00345682" w:rsidRPr="003B3A2B" w:rsidRDefault="00345682" w:rsidP="006430D5">
            <w:pPr>
              <w:pStyle w:val="Paragraphedeliste"/>
              <w:ind w:left="0"/>
              <w:rPr>
                <w:rFonts w:ascii="Lucida Calligraphy" w:hAnsi="Lucida Calligraphy"/>
                <w:lang w:val="fr-BE"/>
              </w:rPr>
            </w:pPr>
          </w:p>
        </w:tc>
      </w:tr>
    </w:tbl>
    <w:p w:rsidR="00345682" w:rsidRPr="006278F0" w:rsidRDefault="00345682" w:rsidP="00345682">
      <w:pPr>
        <w:pStyle w:val="Paragraphedeliste"/>
        <w:rPr>
          <w:lang w:val="fr-BE"/>
        </w:rPr>
      </w:pPr>
    </w:p>
    <w:p w:rsidR="00345682" w:rsidRDefault="00345682" w:rsidP="00345682">
      <w:pPr>
        <w:pStyle w:val="Paragraphedeliste"/>
        <w:numPr>
          <w:ilvl w:val="0"/>
          <w:numId w:val="8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Localise</w:t>
      </w:r>
      <w:r w:rsidR="00072DBE">
        <w:rPr>
          <w:rFonts w:ascii="Lucida Calligraphy" w:hAnsi="Lucida Calligraphy"/>
          <w:lang w:val="fr-BE"/>
        </w:rPr>
        <w:t xml:space="preserve"> et indique le nom des points culminants</w:t>
      </w:r>
      <w:r>
        <w:rPr>
          <w:rFonts w:ascii="Lucida Calligraphy" w:hAnsi="Lucida Calligraphy"/>
          <w:lang w:val="fr-BE"/>
        </w:rPr>
        <w:t xml:space="preserve"> sur la carte, à l’aide </w:t>
      </w:r>
      <w:r w:rsidR="00072DBE">
        <w:rPr>
          <w:rFonts w:ascii="Lucida Calligraphy" w:hAnsi="Lucida Calligraphy"/>
          <w:lang w:val="fr-BE"/>
        </w:rPr>
        <w:t>des triangles</w:t>
      </w: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  <w:sectPr w:rsidR="001708D9" w:rsidSect="004B121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noProof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-728980</wp:posOffset>
            </wp:positionV>
            <wp:extent cx="8891270" cy="7296150"/>
            <wp:effectExtent l="19050" t="0" r="5080" b="0"/>
            <wp:wrapTight wrapText="bothSides">
              <wp:wrapPolygon edited="0">
                <wp:start x="-46" y="0"/>
                <wp:lineTo x="-46" y="21544"/>
                <wp:lineTo x="21612" y="21544"/>
                <wp:lineTo x="21612" y="0"/>
                <wp:lineTo x="-46" y="0"/>
              </wp:wrapPolygon>
            </wp:wrapTight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1708D9" w:rsidRDefault="001708D9" w:rsidP="001708D9">
      <w:pPr>
        <w:rPr>
          <w:rFonts w:ascii="Lucida Calligraphy" w:hAnsi="Lucida Calligraphy"/>
          <w:lang w:val="fr-BE"/>
        </w:rPr>
      </w:pPr>
    </w:p>
    <w:p w:rsidR="00BF2CEB" w:rsidRDefault="00BF2CEB" w:rsidP="00345682">
      <w:pPr>
        <w:rPr>
          <w:rFonts w:ascii="Lucida Calligraphy" w:hAnsi="Lucida Calligraphy"/>
          <w:lang w:val="fr-BE"/>
        </w:rPr>
        <w:sectPr w:rsidR="00BF2CEB" w:rsidSect="004B121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345682" w:rsidRPr="004E77A3" w:rsidRDefault="00E62BE2" w:rsidP="004E77A3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jc w:val="center"/>
        <w:rPr>
          <w:rFonts w:ascii="Lucida Calligraphy" w:hAnsi="Lucida Calligraphy"/>
          <w:b/>
          <w:sz w:val="40"/>
          <w:szCs w:val="40"/>
          <w:lang w:val="fr-BE"/>
        </w:rPr>
      </w:pPr>
      <w:r w:rsidRPr="004E77A3">
        <w:rPr>
          <w:rFonts w:ascii="Lucida Calligraphy" w:hAnsi="Lucida Calligraphy"/>
          <w:b/>
          <w:sz w:val="40"/>
          <w:szCs w:val="40"/>
          <w:lang w:val="fr-BE"/>
        </w:rPr>
        <w:lastRenderedPageBreak/>
        <w:t>La population en Belgique</w:t>
      </w:r>
    </w:p>
    <w:p w:rsidR="004E77A3" w:rsidRDefault="004E77A3" w:rsidP="004E77A3">
      <w:pPr>
        <w:pStyle w:val="Paragraphedeliste"/>
        <w:rPr>
          <w:rFonts w:ascii="Lucida Calligraphy" w:hAnsi="Lucida Calligraphy"/>
          <w:b/>
          <w:u w:val="single"/>
          <w:lang w:val="fr-BE"/>
        </w:rPr>
      </w:pPr>
    </w:p>
    <w:p w:rsidR="00E62BE2" w:rsidRDefault="00E62BE2" w:rsidP="005A78D5">
      <w:pPr>
        <w:pStyle w:val="Paragraphedeliste"/>
        <w:numPr>
          <w:ilvl w:val="0"/>
          <w:numId w:val="10"/>
        </w:numPr>
        <w:jc w:val="center"/>
        <w:rPr>
          <w:rFonts w:ascii="Lucida Calligraphy" w:hAnsi="Lucida Calligraphy"/>
          <w:b/>
          <w:u w:val="single"/>
          <w:lang w:val="fr-BE"/>
        </w:rPr>
      </w:pPr>
      <w:r w:rsidRPr="004E77A3">
        <w:rPr>
          <w:rFonts w:ascii="Lucida Calligraphy" w:hAnsi="Lucida Calligraphy"/>
          <w:b/>
          <w:u w:val="single"/>
          <w:lang w:val="fr-BE"/>
        </w:rPr>
        <w:t>Analyse les chiffres de la population belge.</w:t>
      </w:r>
    </w:p>
    <w:p w:rsidR="004E77A3" w:rsidRPr="004E77A3" w:rsidRDefault="004E77A3" w:rsidP="004E77A3">
      <w:pPr>
        <w:pStyle w:val="Paragraphedeliste"/>
        <w:rPr>
          <w:rFonts w:ascii="Lucida Calligraphy" w:hAnsi="Lucida Calligraphy"/>
          <w:b/>
          <w:u w:val="single"/>
          <w:lang w:val="fr-BE"/>
        </w:rPr>
      </w:pPr>
    </w:p>
    <w:tbl>
      <w:tblPr>
        <w:tblStyle w:val="Grilledutableau"/>
        <w:tblW w:w="0" w:type="auto"/>
        <w:tblLook w:val="04A0"/>
      </w:tblPr>
      <w:tblGrid>
        <w:gridCol w:w="2660"/>
        <w:gridCol w:w="2410"/>
        <w:gridCol w:w="2551"/>
        <w:gridCol w:w="1589"/>
      </w:tblGrid>
      <w:tr w:rsidR="005A78D5" w:rsidRPr="005A78D5" w:rsidTr="005A78D5">
        <w:tc>
          <w:tcPr>
            <w:tcW w:w="2660" w:type="dxa"/>
          </w:tcPr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b/>
                <w:lang w:val="fr-BE"/>
              </w:rPr>
            </w:pPr>
            <w:r w:rsidRPr="005A78D5">
              <w:rPr>
                <w:rFonts w:ascii="Lucida Calligraphy" w:hAnsi="Lucida Calligraphy"/>
                <w:b/>
                <w:lang w:val="fr-BE"/>
              </w:rPr>
              <w:t>Régions</w:t>
            </w:r>
          </w:p>
        </w:tc>
        <w:tc>
          <w:tcPr>
            <w:tcW w:w="2410" w:type="dxa"/>
          </w:tcPr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b/>
                <w:lang w:val="fr-BE"/>
              </w:rPr>
            </w:pPr>
            <w:r w:rsidRPr="005A78D5">
              <w:rPr>
                <w:rFonts w:ascii="Lucida Calligraphy" w:hAnsi="Lucida Calligraphy"/>
                <w:b/>
                <w:lang w:val="fr-BE"/>
              </w:rPr>
              <w:t>Nombre d’habitants</w:t>
            </w:r>
          </w:p>
        </w:tc>
        <w:tc>
          <w:tcPr>
            <w:tcW w:w="2551" w:type="dxa"/>
          </w:tcPr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b/>
                <w:lang w:val="fr-BE"/>
              </w:rPr>
            </w:pPr>
            <w:r w:rsidRPr="005A78D5">
              <w:rPr>
                <w:rFonts w:ascii="Lucida Calligraphy" w:hAnsi="Lucida Calligraphy"/>
                <w:b/>
                <w:lang w:val="fr-BE"/>
              </w:rPr>
              <w:t>Superficie</w:t>
            </w:r>
          </w:p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b/>
                <w:lang w:val="fr-BE"/>
              </w:rPr>
            </w:pPr>
            <w:r w:rsidRPr="005A78D5">
              <w:rPr>
                <w:rFonts w:ascii="Lucida Calligraphy" w:hAnsi="Lucida Calligraphy"/>
                <w:b/>
                <w:lang w:val="fr-BE"/>
              </w:rPr>
              <w:t>(Km²)</w:t>
            </w:r>
          </w:p>
        </w:tc>
        <w:tc>
          <w:tcPr>
            <w:tcW w:w="1589" w:type="dxa"/>
          </w:tcPr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b/>
                <w:lang w:val="fr-BE"/>
              </w:rPr>
            </w:pPr>
            <w:r w:rsidRPr="005A78D5">
              <w:rPr>
                <w:rFonts w:ascii="Lucida Calligraphy" w:hAnsi="Lucida Calligraphy"/>
                <w:b/>
                <w:lang w:val="fr-BE"/>
              </w:rPr>
              <w:t>Densité</w:t>
            </w:r>
          </w:p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b/>
                <w:lang w:val="fr-BE"/>
              </w:rPr>
            </w:pPr>
            <w:r w:rsidRPr="005A78D5">
              <w:rPr>
                <w:rFonts w:ascii="Lucida Calligraphy" w:hAnsi="Lucida Calligraphy"/>
                <w:b/>
                <w:lang w:val="fr-BE"/>
              </w:rPr>
              <w:t>(hab</w:t>
            </w:r>
            <w:proofErr w:type="gramStart"/>
            <w:r w:rsidRPr="005A78D5">
              <w:rPr>
                <w:rFonts w:ascii="Lucida Calligraphy" w:hAnsi="Lucida Calligraphy"/>
                <w:b/>
                <w:lang w:val="fr-BE"/>
              </w:rPr>
              <w:t>./</w:t>
            </w:r>
            <w:proofErr w:type="gramEnd"/>
            <w:r w:rsidRPr="005A78D5">
              <w:rPr>
                <w:rFonts w:ascii="Lucida Calligraphy" w:hAnsi="Lucida Calligraphy"/>
                <w:b/>
                <w:lang w:val="fr-BE"/>
              </w:rPr>
              <w:t>km²)</w:t>
            </w:r>
          </w:p>
        </w:tc>
      </w:tr>
      <w:tr w:rsidR="005A78D5" w:rsidTr="005A78D5">
        <w:tc>
          <w:tcPr>
            <w:tcW w:w="2660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  <w:r>
              <w:rPr>
                <w:rFonts w:ascii="Lucida Calligraphy" w:hAnsi="Lucida Calligraphy"/>
                <w:lang w:val="fr-BE"/>
              </w:rPr>
              <w:t>Bruxelles- capitale</w:t>
            </w:r>
          </w:p>
        </w:tc>
        <w:tc>
          <w:tcPr>
            <w:tcW w:w="2410" w:type="dxa"/>
          </w:tcPr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sz w:val="24"/>
                <w:szCs w:val="24"/>
                <w:lang w:val="fr-BE"/>
              </w:rPr>
            </w:pPr>
          </w:p>
          <w:p w:rsidR="005A78D5" w:rsidRPr="005A78D5" w:rsidRDefault="005A78D5" w:rsidP="005A78D5">
            <w:pPr>
              <w:jc w:val="center"/>
              <w:rPr>
                <w:rFonts w:ascii="Lucida Calligraphy" w:hAnsi="Lucida Calligraphy"/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</w:rPr>
              <w:t xml:space="preserve">978 </w:t>
            </w:r>
            <w:r w:rsidRPr="005A78D5">
              <w:rPr>
                <w:sz w:val="24"/>
                <w:szCs w:val="24"/>
              </w:rPr>
              <w:t>384</w:t>
            </w:r>
          </w:p>
        </w:tc>
        <w:tc>
          <w:tcPr>
            <w:tcW w:w="2551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1589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</w:tr>
      <w:tr w:rsidR="005A78D5" w:rsidTr="005A78D5">
        <w:tc>
          <w:tcPr>
            <w:tcW w:w="2660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  <w:r>
              <w:rPr>
                <w:rFonts w:ascii="Lucida Calligraphy" w:hAnsi="Lucida Calligraphy"/>
                <w:lang w:val="fr-BE"/>
              </w:rPr>
              <w:t>Flamande</w:t>
            </w:r>
          </w:p>
        </w:tc>
        <w:tc>
          <w:tcPr>
            <w:tcW w:w="2410" w:type="dxa"/>
          </w:tcPr>
          <w:p w:rsidR="005A78D5" w:rsidRPr="004E77A3" w:rsidRDefault="005A78D5" w:rsidP="004E77A3">
            <w:pPr>
              <w:jc w:val="center"/>
              <w:rPr>
                <w:rFonts w:ascii="Lucida Calligraphy" w:hAnsi="Lucida Calligraphy"/>
                <w:sz w:val="24"/>
                <w:szCs w:val="24"/>
                <w:lang w:val="fr-BE"/>
              </w:rPr>
            </w:pPr>
          </w:p>
          <w:p w:rsidR="005A78D5" w:rsidRPr="004E77A3" w:rsidRDefault="004E77A3" w:rsidP="004E77A3">
            <w:pPr>
              <w:jc w:val="center"/>
              <w:rPr>
                <w:rFonts w:ascii="Lucida Calligraphy" w:hAnsi="Lucida Calligraphy"/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</w:rPr>
              <w:t xml:space="preserve">5 972 </w:t>
            </w:r>
            <w:r w:rsidRPr="004E77A3">
              <w:rPr>
                <w:sz w:val="24"/>
                <w:szCs w:val="24"/>
              </w:rPr>
              <w:t>781</w:t>
            </w:r>
          </w:p>
        </w:tc>
        <w:tc>
          <w:tcPr>
            <w:tcW w:w="2551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1589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</w:tr>
      <w:tr w:rsidR="005A78D5" w:rsidTr="005A78D5">
        <w:tc>
          <w:tcPr>
            <w:tcW w:w="2660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  <w:r>
              <w:rPr>
                <w:rFonts w:ascii="Lucida Calligraphy" w:hAnsi="Lucida Calligraphy"/>
                <w:lang w:val="fr-BE"/>
              </w:rPr>
              <w:t>Wallonne</w:t>
            </w:r>
          </w:p>
        </w:tc>
        <w:tc>
          <w:tcPr>
            <w:tcW w:w="2410" w:type="dxa"/>
          </w:tcPr>
          <w:p w:rsidR="005A78D5" w:rsidRDefault="005A78D5" w:rsidP="004E77A3">
            <w:pPr>
              <w:jc w:val="center"/>
              <w:rPr>
                <w:rFonts w:ascii="Lucida Calligraphy" w:hAnsi="Lucida Calligraphy"/>
                <w:lang w:val="fr-BE"/>
              </w:rPr>
            </w:pPr>
          </w:p>
          <w:p w:rsidR="004E77A3" w:rsidRPr="004E77A3" w:rsidRDefault="004E77A3" w:rsidP="004E77A3">
            <w:pPr>
              <w:jc w:val="center"/>
              <w:rPr>
                <w:rFonts w:ascii="Lucida Calligraphy" w:hAnsi="Lucida Calligraphy"/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</w:rPr>
              <w:t xml:space="preserve">3 358 </w:t>
            </w:r>
            <w:r w:rsidRPr="004E77A3">
              <w:rPr>
                <w:sz w:val="24"/>
                <w:szCs w:val="24"/>
              </w:rPr>
              <w:t>560</w:t>
            </w:r>
          </w:p>
        </w:tc>
        <w:tc>
          <w:tcPr>
            <w:tcW w:w="2551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1589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</w:tr>
      <w:tr w:rsidR="005A78D5" w:rsidTr="005A78D5">
        <w:tc>
          <w:tcPr>
            <w:tcW w:w="2660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  <w:r>
              <w:rPr>
                <w:rFonts w:ascii="Lucida Calligraphy" w:hAnsi="Lucida Calligraphy"/>
                <w:lang w:val="fr-BE"/>
              </w:rPr>
              <w:t>Total  Pays  =</w:t>
            </w:r>
          </w:p>
        </w:tc>
        <w:tc>
          <w:tcPr>
            <w:tcW w:w="2410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2551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  <w:tc>
          <w:tcPr>
            <w:tcW w:w="1589" w:type="dxa"/>
          </w:tcPr>
          <w:p w:rsidR="005A78D5" w:rsidRDefault="005A78D5" w:rsidP="00E62BE2">
            <w:pPr>
              <w:rPr>
                <w:rFonts w:ascii="Lucida Calligraphy" w:hAnsi="Lucida Calligraphy"/>
                <w:lang w:val="fr-BE"/>
              </w:rPr>
            </w:pPr>
          </w:p>
        </w:tc>
      </w:tr>
    </w:tbl>
    <w:p w:rsidR="00E62BE2" w:rsidRDefault="00E62BE2" w:rsidP="00E62BE2">
      <w:pPr>
        <w:rPr>
          <w:rFonts w:ascii="Lucida Calligraphy" w:hAnsi="Lucida Calligraphy"/>
          <w:lang w:val="fr-BE"/>
        </w:rPr>
      </w:pPr>
    </w:p>
    <w:p w:rsidR="008E55F2" w:rsidRPr="008E55F2" w:rsidRDefault="008E55F2" w:rsidP="008E55F2">
      <w:pPr>
        <w:pStyle w:val="Paragraphedeliste"/>
        <w:numPr>
          <w:ilvl w:val="0"/>
          <w:numId w:val="11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Qu’est-ce que la densité de population ?</w:t>
      </w:r>
    </w:p>
    <w:p w:rsidR="008E55F2" w:rsidRDefault="008E55F2" w:rsidP="00E62BE2">
      <w:pPr>
        <w:rPr>
          <w:rFonts w:ascii="Lucida Calligraphy" w:hAnsi="Lucida Calligraphy"/>
          <w:lang w:val="fr-BE"/>
        </w:rPr>
      </w:pPr>
    </w:p>
    <w:p w:rsidR="008E55F2" w:rsidRDefault="008E55F2" w:rsidP="008E55F2">
      <w:pPr>
        <w:pStyle w:val="Paragraphedeliste"/>
        <w:numPr>
          <w:ilvl w:val="0"/>
          <w:numId w:val="11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Comment calcule-t-on la densité de population ?</w:t>
      </w:r>
    </w:p>
    <w:p w:rsidR="008E55F2" w:rsidRPr="008E55F2" w:rsidRDefault="008E55F2" w:rsidP="008E55F2">
      <w:pPr>
        <w:pStyle w:val="Paragraphedeliste"/>
        <w:rPr>
          <w:rFonts w:ascii="Lucida Calligraphy" w:hAnsi="Lucida Calligraphy"/>
          <w:lang w:val="fr-BE"/>
        </w:rPr>
      </w:pPr>
    </w:p>
    <w:p w:rsidR="008E55F2" w:rsidRPr="008E55F2" w:rsidRDefault="008E55F2" w:rsidP="008E55F2">
      <w:pPr>
        <w:pStyle w:val="Paragraphedeliste"/>
        <w:rPr>
          <w:rFonts w:ascii="Lucida Calligraphy" w:hAnsi="Lucida Calligraphy"/>
          <w:lang w:val="fr-BE"/>
        </w:rPr>
      </w:pPr>
    </w:p>
    <w:p w:rsidR="004E77A3" w:rsidRDefault="004E77A3" w:rsidP="004E77A3">
      <w:pPr>
        <w:pStyle w:val="Paragraphedeliste"/>
        <w:numPr>
          <w:ilvl w:val="0"/>
          <w:numId w:val="11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C</w:t>
      </w:r>
      <w:r w:rsidR="008E55F2">
        <w:rPr>
          <w:rFonts w:ascii="Lucida Calligraphy" w:hAnsi="Lucida Calligraphy"/>
          <w:lang w:val="fr-BE"/>
        </w:rPr>
        <w:t>o</w:t>
      </w:r>
      <w:r>
        <w:rPr>
          <w:rFonts w:ascii="Lucida Calligraphy" w:hAnsi="Lucida Calligraphy"/>
          <w:lang w:val="fr-BE"/>
        </w:rPr>
        <w:t>mplète le tableau précédent, après avoir calculé le nombre d’habitant en Belgique, la superficie totale et les moyennes de densité de population</w:t>
      </w:r>
      <w:r w:rsidR="008E55F2">
        <w:rPr>
          <w:rFonts w:ascii="Lucida Calligraphy" w:hAnsi="Lucida Calligraphy"/>
          <w:lang w:val="fr-BE"/>
        </w:rPr>
        <w:t>.</w:t>
      </w:r>
    </w:p>
    <w:p w:rsidR="008E55F2" w:rsidRPr="0020479C" w:rsidRDefault="00433C78" w:rsidP="00433C78">
      <w:pPr>
        <w:pStyle w:val="Paragraphedeliste"/>
        <w:numPr>
          <w:ilvl w:val="0"/>
          <w:numId w:val="11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 xml:space="preserve">Compare ces chiffres à ceux de la population mondiale en sachant que celle-ci est de +ou </w:t>
      </w:r>
      <w:r w:rsidRPr="0020479C">
        <w:rPr>
          <w:rFonts w:ascii="Lucida Calligraphy" w:hAnsi="Lucida Calligraphy"/>
          <w:sz w:val="24"/>
          <w:szCs w:val="24"/>
          <w:lang w:val="fr-BE"/>
        </w:rPr>
        <w:t xml:space="preserve">– </w:t>
      </w:r>
      <w:r w:rsidRPr="0020479C">
        <w:rPr>
          <w:rFonts w:ascii="Lucida Calligraphy" w:hAnsi="Lucida Calligraphy" w:cs="Arial"/>
          <w:color w:val="000000"/>
          <w:sz w:val="24"/>
          <w:szCs w:val="24"/>
        </w:rPr>
        <w:t xml:space="preserve">6 671 000 </w:t>
      </w:r>
      <w:proofErr w:type="spellStart"/>
      <w:r w:rsidRPr="0020479C">
        <w:rPr>
          <w:rFonts w:ascii="Lucida Calligraphy" w:hAnsi="Lucida Calligraphy" w:cs="Arial"/>
          <w:color w:val="000000"/>
          <w:sz w:val="24"/>
          <w:szCs w:val="24"/>
        </w:rPr>
        <w:t>000</w:t>
      </w:r>
      <w:proofErr w:type="spellEnd"/>
      <w:r w:rsidR="0020479C" w:rsidRPr="0020479C">
        <w:rPr>
          <w:rFonts w:ascii="Lucida Calligraphy" w:hAnsi="Lucida Calligraphy" w:cs="Arial"/>
          <w:color w:val="000000"/>
          <w:sz w:val="24"/>
          <w:szCs w:val="24"/>
        </w:rPr>
        <w:t xml:space="preserve"> d’habitants</w:t>
      </w:r>
      <w:r w:rsidR="0020479C">
        <w:rPr>
          <w:rFonts w:ascii="Lucida Calligraphy" w:hAnsi="Lucida Calligraphy" w:cs="Arial"/>
          <w:color w:val="000000"/>
          <w:sz w:val="24"/>
          <w:szCs w:val="24"/>
        </w:rPr>
        <w:t>. Entoure les bonnes réponses.</w:t>
      </w:r>
    </w:p>
    <w:p w:rsidR="0020479C" w:rsidRDefault="0020479C" w:rsidP="0020479C">
      <w:pPr>
        <w:pStyle w:val="Paragraphedeliste"/>
        <w:numPr>
          <w:ilvl w:val="0"/>
          <w:numId w:val="4"/>
        </w:numPr>
        <w:rPr>
          <w:rFonts w:ascii="Lucida Calligraphy" w:hAnsi="Lucida Calligraphy"/>
          <w:lang w:val="fr-BE"/>
        </w:rPr>
      </w:pPr>
      <w:r w:rsidRPr="0020479C">
        <w:rPr>
          <w:rFonts w:ascii="Lucida Calligraphy" w:hAnsi="Lucida Calligraphy"/>
          <w:lang w:val="fr-BE"/>
        </w:rPr>
        <w:t xml:space="preserve">La population </w:t>
      </w:r>
      <w:r>
        <w:rPr>
          <w:rFonts w:ascii="Lucida Calligraphy" w:hAnsi="Lucida Calligraphy"/>
          <w:lang w:val="fr-BE"/>
        </w:rPr>
        <w:t xml:space="preserve"> de la Belgique est +- :</w:t>
      </w:r>
    </w:p>
    <w:p w:rsidR="006A265D" w:rsidRDefault="0020479C" w:rsidP="006A265D">
      <w:pPr>
        <w:ind w:left="360"/>
        <w:jc w:val="center"/>
        <w:rPr>
          <w:rFonts w:ascii="Lucida Calligraphy" w:hAnsi="Lucida Calligraphy"/>
          <w:sz w:val="24"/>
          <w:szCs w:val="24"/>
          <w:lang w:val="fr-BE"/>
        </w:rPr>
      </w:pPr>
      <w:r w:rsidRPr="006A265D">
        <w:rPr>
          <w:rFonts w:ascii="Lucida Calligraphy" w:hAnsi="Lucida Calligraphy"/>
          <w:sz w:val="24"/>
          <w:szCs w:val="24"/>
          <w:lang w:val="fr-BE"/>
        </w:rPr>
        <w:t xml:space="preserve">6 </w:t>
      </w:r>
      <w:r w:rsidRPr="006A265D">
        <w:rPr>
          <w:rFonts w:ascii="Lucida Calligraphy" w:hAnsi="Lucida Calligraphy"/>
          <w:sz w:val="24"/>
          <w:szCs w:val="24"/>
          <w:lang w:val="fr-BE"/>
        </w:rPr>
        <w:tab/>
        <w:t>-   60 -   600 -  6000 fois  - plus petite – plus grande</w:t>
      </w:r>
      <w:r w:rsidR="006A265D">
        <w:rPr>
          <w:rFonts w:ascii="Lucida Calligraphy" w:hAnsi="Lucida Calligraphy"/>
          <w:sz w:val="24"/>
          <w:szCs w:val="24"/>
          <w:lang w:val="fr-BE"/>
        </w:rPr>
        <w:t xml:space="preserve"> </w:t>
      </w:r>
    </w:p>
    <w:p w:rsidR="006A265D" w:rsidRDefault="006A265D" w:rsidP="006A265D">
      <w:pPr>
        <w:ind w:left="360"/>
        <w:rPr>
          <w:rFonts w:ascii="Lucida Calligraphy" w:hAnsi="Lucida Calligraphy"/>
          <w:sz w:val="24"/>
          <w:szCs w:val="24"/>
          <w:lang w:val="fr-BE"/>
        </w:rPr>
      </w:pPr>
      <w:proofErr w:type="gramStart"/>
      <w:r>
        <w:rPr>
          <w:rFonts w:ascii="Lucida Calligraphy" w:hAnsi="Lucida Calligraphy"/>
          <w:sz w:val="24"/>
          <w:szCs w:val="24"/>
          <w:lang w:val="fr-BE"/>
        </w:rPr>
        <w:t>que</w:t>
      </w:r>
      <w:proofErr w:type="gramEnd"/>
      <w:r>
        <w:rPr>
          <w:rFonts w:ascii="Lucida Calligraphy" w:hAnsi="Lucida Calligraphy"/>
          <w:sz w:val="24"/>
          <w:szCs w:val="24"/>
          <w:lang w:val="fr-BE"/>
        </w:rPr>
        <w:t xml:space="preserve"> la population mondiale.</w:t>
      </w:r>
    </w:p>
    <w:p w:rsidR="006A265D" w:rsidRDefault="006A265D" w:rsidP="006A265D">
      <w:pPr>
        <w:pStyle w:val="Paragraphedeliste"/>
        <w:numPr>
          <w:ilvl w:val="0"/>
          <w:numId w:val="4"/>
        </w:numPr>
        <w:rPr>
          <w:rFonts w:ascii="Lucida Calligraphy" w:hAnsi="Lucida Calligraphy"/>
          <w:sz w:val="24"/>
          <w:szCs w:val="24"/>
          <w:lang w:val="fr-BE"/>
        </w:rPr>
      </w:pPr>
      <w:r>
        <w:rPr>
          <w:rFonts w:ascii="Lucida Calligraphy" w:hAnsi="Lucida Calligraphy"/>
          <w:sz w:val="24"/>
          <w:szCs w:val="24"/>
          <w:lang w:val="fr-BE"/>
        </w:rPr>
        <w:t xml:space="preserve">Sachant que la densité de la population mondiale est de 44 </w:t>
      </w:r>
      <w:proofErr w:type="spellStart"/>
      <w:r>
        <w:rPr>
          <w:rFonts w:ascii="Lucida Calligraphy" w:hAnsi="Lucida Calligraphy"/>
          <w:sz w:val="24"/>
          <w:szCs w:val="24"/>
          <w:lang w:val="fr-BE"/>
        </w:rPr>
        <w:t>hab</w:t>
      </w:r>
      <w:proofErr w:type="spellEnd"/>
      <w:r>
        <w:rPr>
          <w:rFonts w:ascii="Lucida Calligraphy" w:hAnsi="Lucida Calligraphy"/>
          <w:sz w:val="24"/>
          <w:szCs w:val="24"/>
          <w:lang w:val="fr-BE"/>
        </w:rPr>
        <w:t>/km², tu peux dire que la densité de la population en Belgique es de +- :</w:t>
      </w:r>
    </w:p>
    <w:p w:rsidR="006A265D" w:rsidRDefault="006A265D" w:rsidP="006A265D">
      <w:pPr>
        <w:ind w:left="360"/>
        <w:rPr>
          <w:rFonts w:ascii="Lucida Calligraphy" w:hAnsi="Lucida Calligraphy"/>
          <w:sz w:val="24"/>
          <w:szCs w:val="24"/>
          <w:lang w:val="fr-BE"/>
        </w:rPr>
      </w:pPr>
      <w:r>
        <w:rPr>
          <w:rFonts w:ascii="Lucida Calligraphy" w:hAnsi="Lucida Calligraphy"/>
          <w:sz w:val="24"/>
          <w:szCs w:val="24"/>
          <w:lang w:val="fr-BE"/>
        </w:rPr>
        <w:t>2 – 4 – 6 – 8 – 10 fois – plus – moins élevée que celle de la population mondiale.</w:t>
      </w:r>
    </w:p>
    <w:p w:rsidR="00E62BE2" w:rsidRDefault="00B547C5" w:rsidP="00B547C5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rPr>
          <w:rFonts w:ascii="Lucida Calligraphy" w:hAnsi="Lucida Calligraphy"/>
          <w:lang w:val="fr-BE"/>
        </w:rPr>
      </w:pPr>
      <w:r w:rsidRPr="00B547C5">
        <w:rPr>
          <w:rFonts w:ascii="Lucida Calligraphy" w:hAnsi="Lucida Calligraphy"/>
          <w:b/>
          <w:u w:val="single"/>
          <w:lang w:val="fr-BE"/>
        </w:rPr>
        <w:lastRenderedPageBreak/>
        <w:t>A retenir</w:t>
      </w:r>
      <w:r>
        <w:rPr>
          <w:rFonts w:ascii="Lucida Calligraphy" w:hAnsi="Lucida Calligraphy"/>
          <w:lang w:val="fr-BE"/>
        </w:rPr>
        <w:t> : a Belgique a une population de +- ……………………………habitants.</w:t>
      </w:r>
    </w:p>
    <w:p w:rsidR="00B547C5" w:rsidRDefault="00B547C5" w:rsidP="00B547C5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Sa superficie est de +- …………………………………….km²</w:t>
      </w:r>
    </w:p>
    <w:p w:rsidR="00B547C5" w:rsidRDefault="00B547C5" w:rsidP="00B547C5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A l’échelle mondiale, la Belgique est peu peuplée mais densément peuplée.</w:t>
      </w:r>
    </w:p>
    <w:p w:rsidR="00345682" w:rsidRDefault="00713830" w:rsidP="00713830">
      <w:pPr>
        <w:pStyle w:val="Paragraphedeliste"/>
        <w:numPr>
          <w:ilvl w:val="0"/>
          <w:numId w:val="10"/>
        </w:numPr>
        <w:rPr>
          <w:rFonts w:ascii="Lucida Calligraphy" w:hAnsi="Lucida Calligraphy"/>
          <w:b/>
          <w:u w:val="single"/>
          <w:lang w:val="fr-BE"/>
        </w:rPr>
      </w:pPr>
      <w:r w:rsidRPr="00713830">
        <w:rPr>
          <w:rFonts w:ascii="Lucida Calligraphy" w:hAnsi="Lucida Calligraphy"/>
          <w:b/>
          <w:u w:val="single"/>
          <w:lang w:val="fr-BE"/>
        </w:rPr>
        <w:t>Reporte les chiffres de la population belge sur la carte.</w:t>
      </w:r>
    </w:p>
    <w:p w:rsidR="00E520FB" w:rsidRDefault="00E520FB" w:rsidP="00E520FB">
      <w:pPr>
        <w:pStyle w:val="Paragraphedeliste"/>
        <w:rPr>
          <w:rFonts w:ascii="Lucida Calligraphy" w:hAnsi="Lucida Calligraphy"/>
          <w:b/>
          <w:u w:val="single"/>
          <w:lang w:val="fr-BE"/>
        </w:rPr>
      </w:pPr>
    </w:p>
    <w:p w:rsidR="00373334" w:rsidRDefault="00373334" w:rsidP="00373334">
      <w:pPr>
        <w:pStyle w:val="Paragraphedeliste"/>
        <w:numPr>
          <w:ilvl w:val="0"/>
          <w:numId w:val="13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Sur la carte de Belgique qui suit :</w:t>
      </w:r>
    </w:p>
    <w:p w:rsidR="00373334" w:rsidRDefault="00373334" w:rsidP="00373334">
      <w:pPr>
        <w:pStyle w:val="Paragraphedeliste"/>
        <w:numPr>
          <w:ilvl w:val="0"/>
          <w:numId w:val="4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Colorie en bleu : la région wallonne</w:t>
      </w:r>
    </w:p>
    <w:p w:rsidR="00373334" w:rsidRDefault="00373334" w:rsidP="00373334">
      <w:pPr>
        <w:pStyle w:val="Paragraphedeliste"/>
        <w:numPr>
          <w:ilvl w:val="0"/>
          <w:numId w:val="4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Colorie en vert : la région flamande</w:t>
      </w:r>
    </w:p>
    <w:p w:rsidR="00373334" w:rsidRDefault="00373334" w:rsidP="00373334">
      <w:pPr>
        <w:pStyle w:val="Paragraphedeliste"/>
        <w:numPr>
          <w:ilvl w:val="0"/>
          <w:numId w:val="4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Colorie en jaune : la région Bruxelles – Capitale</w:t>
      </w:r>
    </w:p>
    <w:p w:rsidR="00373334" w:rsidRDefault="00373334" w:rsidP="00373334">
      <w:p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En suite pour chaque région, inscris dans les rectangles adéquats leurs chiffres de population et de densité.</w:t>
      </w:r>
    </w:p>
    <w:p w:rsidR="00373334" w:rsidRDefault="008A76C8" w:rsidP="00373334">
      <w:p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20955</wp:posOffset>
            </wp:positionV>
            <wp:extent cx="6419850" cy="5943600"/>
            <wp:effectExtent l="19050" t="0" r="0" b="0"/>
            <wp:wrapNone/>
            <wp:docPr id="4" name="Image 4" descr="http://www.cinebank-belgique.com/IMG/carte_belg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inebank-belgique.com/IMG/carte_belgiqu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C15" w:rsidRDefault="00394C15" w:rsidP="00373334">
      <w:pPr>
        <w:rPr>
          <w:rFonts w:ascii="Lucida Calligraphy" w:hAnsi="Lucida Calligraphy"/>
          <w:lang w:val="fr-BE"/>
        </w:rPr>
      </w:pPr>
    </w:p>
    <w:p w:rsidR="00394C15" w:rsidRDefault="00394C15" w:rsidP="00373334">
      <w:pPr>
        <w:rPr>
          <w:rFonts w:ascii="Lucida Calligraphy" w:hAnsi="Lucida Calligraphy"/>
          <w:lang w:val="fr-BE"/>
        </w:rPr>
      </w:pPr>
    </w:p>
    <w:p w:rsidR="00394C15" w:rsidRDefault="00394C15" w:rsidP="00373334">
      <w:pPr>
        <w:rPr>
          <w:rFonts w:ascii="Lucida Calligraphy" w:hAnsi="Lucida Calligraphy"/>
          <w:lang w:val="fr-BE"/>
        </w:rPr>
      </w:pPr>
    </w:p>
    <w:p w:rsidR="00394C15" w:rsidRDefault="00A80EF4" w:rsidP="00373334">
      <w:p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noProof/>
          <w:lang w:eastAsia="fr-FR"/>
        </w:rPr>
        <w:pict>
          <v:roundrect id="_x0000_s1027" style="position:absolute;margin-left:261.35pt;margin-top:9.8pt;width:107.25pt;height:37.5pt;z-index:-251654144" arcsize="10923f" filled="f"/>
        </w:pict>
      </w:r>
      <w:r>
        <w:rPr>
          <w:rFonts w:ascii="Lucida Calligraphy" w:hAnsi="Lucida Calligraphy"/>
          <w:noProof/>
          <w:lang w:eastAsia="fr-FR"/>
        </w:rPr>
        <w:pict>
          <v:roundrect id="_x0000_s1032" style="position:absolute;margin-left:58.1pt;margin-top:9.8pt;width:107.25pt;height:37.5pt;z-index:-251649024" arcsize="10923f" filled="f"/>
        </w:pict>
      </w:r>
      <w:r>
        <w:rPr>
          <w:rFonts w:ascii="Lucida Calligraphy" w:hAnsi="Lucida Calligraphy"/>
          <w:noProof/>
          <w:lang w:eastAsia="fr-FR"/>
        </w:rPr>
        <w:pict>
          <v:roundrect id="_x0000_s1026" style="position:absolute;margin-left:-406.5pt;margin-top:24.05pt;width:107.25pt;height:37.5pt;z-index:251661312" arcsize="10923f"/>
        </w:pict>
      </w:r>
    </w:p>
    <w:p w:rsidR="00394C15" w:rsidRDefault="007E56C1" w:rsidP="007E56C1">
      <w:pPr>
        <w:tabs>
          <w:tab w:val="left" w:pos="2430"/>
        </w:tabs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ab/>
        <w:t xml:space="preserve">   </w:t>
      </w:r>
      <w:proofErr w:type="gramStart"/>
      <w:r>
        <w:rPr>
          <w:rFonts w:ascii="Lucida Calligraphy" w:hAnsi="Lucida Calligraphy"/>
          <w:lang w:val="fr-BE"/>
        </w:rPr>
        <w:t>hab</w:t>
      </w:r>
      <w:proofErr w:type="gramEnd"/>
      <w:r>
        <w:rPr>
          <w:rFonts w:ascii="Lucida Calligraphy" w:hAnsi="Lucida Calligraphy"/>
          <w:lang w:val="fr-BE"/>
        </w:rPr>
        <w:t xml:space="preserve">.                                          </w:t>
      </w:r>
      <w:proofErr w:type="spellStart"/>
      <w:r>
        <w:rPr>
          <w:rFonts w:ascii="Lucida Calligraphy" w:hAnsi="Lucida Calligraphy"/>
          <w:lang w:val="fr-BE"/>
        </w:rPr>
        <w:t>hab</w:t>
      </w:r>
      <w:proofErr w:type="spellEnd"/>
      <w:r>
        <w:rPr>
          <w:rFonts w:ascii="Lucida Calligraphy" w:hAnsi="Lucida Calligraphy"/>
          <w:lang w:val="fr-BE"/>
        </w:rPr>
        <w:t>/km²</w:t>
      </w:r>
    </w:p>
    <w:p w:rsidR="00394C15" w:rsidRDefault="007E56C1" w:rsidP="00373334">
      <w:p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noProof/>
          <w:lang w:eastAsia="fr-FR"/>
        </w:rPr>
        <w:pict>
          <v:roundrect id="_x0000_s1031" style="position:absolute;margin-left:244.85pt;margin-top:13.1pt;width:74.25pt;height:64.5pt;z-index:-251650048" arcsize="10923f" filled="f"/>
        </w:pict>
      </w:r>
      <w:r>
        <w:rPr>
          <w:rFonts w:ascii="Lucida Calligraphy" w:hAnsi="Lucida Calligraphy"/>
          <w:noProof/>
          <w:lang w:eastAsia="fr-FR"/>
        </w:rPr>
        <w:pict>
          <v:roundrect id="_x0000_s1030" style="position:absolute;margin-left:116.6pt;margin-top:16.85pt;width:69.75pt;height:64.5pt;z-index:-251651072" arcsize="10923f" filled="f"/>
        </w:pict>
      </w:r>
      <w:r>
        <w:rPr>
          <w:rFonts w:ascii="Lucida Calligraphy" w:hAnsi="Lucida Calligraphy"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23.85pt;margin-top:13.1pt;width:21pt;height:22.5pt;z-index:251669504" o:connectortype="straight">
            <v:stroke endarrow="block"/>
          </v:shape>
        </w:pict>
      </w:r>
      <w:r>
        <w:rPr>
          <w:rFonts w:ascii="Lucida Calligraphy" w:hAnsi="Lucida Calligraphy"/>
          <w:noProof/>
          <w:lang w:eastAsia="fr-FR"/>
        </w:rPr>
        <w:pict>
          <v:shape id="_x0000_s1033" type="#_x0000_t32" style="position:absolute;margin-left:186.35pt;margin-top:20.6pt;width:17.25pt;height:15pt;flip:x;z-index:251668480" o:connectortype="straight">
            <v:stroke endarrow="block"/>
          </v:shape>
        </w:pict>
      </w:r>
    </w:p>
    <w:p w:rsidR="00394C15" w:rsidRDefault="00394C15" w:rsidP="00373334">
      <w:pPr>
        <w:rPr>
          <w:rFonts w:ascii="Lucida Calligraphy" w:hAnsi="Lucida Calligraphy"/>
          <w:lang w:val="fr-BE"/>
        </w:rPr>
      </w:pPr>
    </w:p>
    <w:p w:rsidR="00394C15" w:rsidRDefault="007E56C1" w:rsidP="007E56C1">
      <w:pPr>
        <w:tabs>
          <w:tab w:val="left" w:pos="3420"/>
        </w:tabs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 xml:space="preserve">                                           </w:t>
      </w:r>
      <w:proofErr w:type="spellStart"/>
      <w:proofErr w:type="gramStart"/>
      <w:r>
        <w:rPr>
          <w:rFonts w:ascii="Lucida Calligraphy" w:hAnsi="Lucida Calligraphy"/>
          <w:lang w:val="fr-BE"/>
        </w:rPr>
        <w:t>hab</w:t>
      </w:r>
      <w:proofErr w:type="spellEnd"/>
      <w:proofErr w:type="gramEnd"/>
      <w:r>
        <w:rPr>
          <w:rFonts w:ascii="Lucida Calligraphy" w:hAnsi="Lucida Calligraphy"/>
          <w:lang w:val="fr-BE"/>
        </w:rPr>
        <w:t xml:space="preserve"> </w:t>
      </w:r>
      <w:r w:rsidR="00782A2F">
        <w:rPr>
          <w:rFonts w:ascii="Lucida Calligraphy" w:hAnsi="Lucida Calligraphy"/>
          <w:lang w:val="fr-BE"/>
        </w:rPr>
        <w:t xml:space="preserve">                    </w:t>
      </w:r>
      <w:proofErr w:type="spellStart"/>
      <w:r w:rsidR="00782A2F">
        <w:rPr>
          <w:rFonts w:ascii="Lucida Calligraphy" w:hAnsi="Lucida Calligraphy"/>
          <w:lang w:val="fr-BE"/>
        </w:rPr>
        <w:t>hab</w:t>
      </w:r>
      <w:proofErr w:type="spellEnd"/>
      <w:r>
        <w:rPr>
          <w:rFonts w:ascii="Lucida Calligraphy" w:hAnsi="Lucida Calligraphy"/>
          <w:lang w:val="fr-BE"/>
        </w:rPr>
        <w:t xml:space="preserve"> </w:t>
      </w:r>
      <w:r w:rsidR="00782A2F">
        <w:rPr>
          <w:rFonts w:ascii="Lucida Calligraphy" w:hAnsi="Lucida Calligraphy"/>
          <w:lang w:val="fr-BE"/>
        </w:rPr>
        <w:t>/km²</w:t>
      </w:r>
      <w:r>
        <w:rPr>
          <w:rFonts w:ascii="Lucida Calligraphy" w:hAnsi="Lucida Calligraphy"/>
          <w:lang w:val="fr-BE"/>
        </w:rPr>
        <w:t xml:space="preserve">                   </w:t>
      </w:r>
    </w:p>
    <w:p w:rsidR="00E520FB" w:rsidRDefault="00E520FB" w:rsidP="00373334">
      <w:pPr>
        <w:rPr>
          <w:rFonts w:ascii="Lucida Calligraphy" w:hAnsi="Lucida Calligraphy"/>
          <w:lang w:val="fr-BE"/>
        </w:rPr>
      </w:pPr>
    </w:p>
    <w:p w:rsidR="008A76C8" w:rsidRDefault="00A80EF4" w:rsidP="00373334">
      <w:p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noProof/>
          <w:lang w:eastAsia="fr-FR"/>
        </w:rPr>
        <w:pict>
          <v:roundrect id="_x0000_s1028" style="position:absolute;margin-left:177.35pt;margin-top:7.1pt;width:107.25pt;height:37.5pt;z-index:-251653120" arcsize="10923f" filled="f"/>
        </w:pict>
      </w:r>
      <w:r>
        <w:rPr>
          <w:rFonts w:ascii="Lucida Calligraphy" w:hAnsi="Lucida Calligraphy"/>
          <w:noProof/>
          <w:lang w:eastAsia="fr-FR"/>
        </w:rPr>
        <w:pict>
          <v:roundrect id="_x0000_s1029" style="position:absolute;margin-left:300.35pt;margin-top:7.1pt;width:107.25pt;height:37.5pt;z-index:-251652096" arcsize="10923f" filled="f"/>
        </w:pict>
      </w:r>
    </w:p>
    <w:p w:rsidR="008A76C8" w:rsidRDefault="00782A2F" w:rsidP="00782A2F">
      <w:pPr>
        <w:tabs>
          <w:tab w:val="center" w:pos="4535"/>
          <w:tab w:val="left" w:pos="6495"/>
        </w:tabs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ab/>
        <w:t xml:space="preserve">            </w:t>
      </w:r>
      <w:proofErr w:type="spellStart"/>
      <w:proofErr w:type="gramStart"/>
      <w:r>
        <w:rPr>
          <w:rFonts w:ascii="Lucida Calligraphy" w:hAnsi="Lucida Calligraphy"/>
          <w:lang w:val="fr-BE"/>
        </w:rPr>
        <w:t>hab</w:t>
      </w:r>
      <w:proofErr w:type="spellEnd"/>
      <w:proofErr w:type="gramEnd"/>
      <w:r>
        <w:rPr>
          <w:rFonts w:ascii="Lucida Calligraphy" w:hAnsi="Lucida Calligraphy"/>
          <w:lang w:val="fr-BE"/>
        </w:rPr>
        <w:tab/>
      </w:r>
      <w:proofErr w:type="spellStart"/>
      <w:r>
        <w:rPr>
          <w:rFonts w:ascii="Lucida Calligraphy" w:hAnsi="Lucida Calligraphy"/>
          <w:lang w:val="fr-BE"/>
        </w:rPr>
        <w:t>hab</w:t>
      </w:r>
      <w:proofErr w:type="spellEnd"/>
      <w:r>
        <w:rPr>
          <w:rFonts w:ascii="Lucida Calligraphy" w:hAnsi="Lucida Calligraphy"/>
          <w:lang w:val="fr-BE"/>
        </w:rPr>
        <w:t>/km²</w:t>
      </w:r>
    </w:p>
    <w:p w:rsidR="008A76C8" w:rsidRDefault="008A76C8" w:rsidP="00373334">
      <w:pPr>
        <w:rPr>
          <w:rFonts w:ascii="Lucida Calligraphy" w:hAnsi="Lucida Calligraphy"/>
          <w:lang w:val="fr-BE"/>
        </w:rPr>
      </w:pPr>
    </w:p>
    <w:p w:rsidR="008A76C8" w:rsidRDefault="008A76C8" w:rsidP="00373334">
      <w:pPr>
        <w:rPr>
          <w:rFonts w:ascii="Lucida Calligraphy" w:hAnsi="Lucida Calligraphy"/>
          <w:lang w:val="fr-BE"/>
        </w:rPr>
      </w:pPr>
    </w:p>
    <w:p w:rsidR="008A76C8" w:rsidRDefault="008A76C8" w:rsidP="00373334">
      <w:pPr>
        <w:rPr>
          <w:rFonts w:ascii="Lucida Calligraphy" w:hAnsi="Lucida Calligraphy"/>
          <w:lang w:val="fr-BE"/>
        </w:rPr>
      </w:pPr>
    </w:p>
    <w:p w:rsidR="008A76C8" w:rsidRDefault="008A76C8" w:rsidP="00373334">
      <w:pPr>
        <w:rPr>
          <w:rFonts w:ascii="Lucida Calligraphy" w:hAnsi="Lucida Calligraphy"/>
          <w:lang w:val="fr-BE"/>
        </w:rPr>
      </w:pPr>
    </w:p>
    <w:p w:rsidR="008A76C8" w:rsidRDefault="008A76C8" w:rsidP="00373334">
      <w:pPr>
        <w:rPr>
          <w:rFonts w:ascii="Lucida Calligraphy" w:hAnsi="Lucida Calligraphy"/>
          <w:lang w:val="fr-BE"/>
        </w:rPr>
      </w:pPr>
    </w:p>
    <w:p w:rsidR="00394C15" w:rsidRDefault="00394C15" w:rsidP="00394C15">
      <w:pPr>
        <w:pStyle w:val="Paragraphedeliste"/>
        <w:numPr>
          <w:ilvl w:val="0"/>
          <w:numId w:val="13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lastRenderedPageBreak/>
        <w:t>Compète les propositions suivantes ou entoure la bonne solution.</w:t>
      </w:r>
    </w:p>
    <w:p w:rsidR="00394C15" w:rsidRDefault="00394C15" w:rsidP="00394C15">
      <w:pPr>
        <w:pStyle w:val="Paragraphedeliste"/>
        <w:numPr>
          <w:ilvl w:val="0"/>
          <w:numId w:val="4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La région de Belgique la plus peuplées est la région …………………………</w:t>
      </w:r>
    </w:p>
    <w:p w:rsidR="00394C15" w:rsidRDefault="00394C15" w:rsidP="00394C15">
      <w:pPr>
        <w:pStyle w:val="Paragraphedeliste"/>
        <w:numPr>
          <w:ilvl w:val="0"/>
          <w:numId w:val="4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La région de Belgique la plus densément peuplée est la région …………………………………</w:t>
      </w:r>
    </w:p>
    <w:p w:rsidR="00394C15" w:rsidRDefault="00394C15" w:rsidP="00394C15">
      <w:pPr>
        <w:pStyle w:val="Paragraphedeliste"/>
        <w:numPr>
          <w:ilvl w:val="0"/>
          <w:numId w:val="4"/>
        </w:numPr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 xml:space="preserve">La région de Bruxelles – Capitale est de : </w:t>
      </w:r>
      <w:r w:rsidR="00E520FB">
        <w:rPr>
          <w:rFonts w:ascii="Lucida Calligraphy" w:hAnsi="Lucida Calligraphy"/>
          <w:lang w:val="fr-BE"/>
        </w:rPr>
        <w:t xml:space="preserve">      </w:t>
      </w:r>
      <w:r>
        <w:rPr>
          <w:rFonts w:ascii="Lucida Calligraphy" w:hAnsi="Lucida Calligraphy"/>
          <w:lang w:val="fr-BE"/>
        </w:rPr>
        <w:t>+- 5 fois</w:t>
      </w:r>
      <w:r w:rsidR="00E520FB">
        <w:rPr>
          <w:rFonts w:ascii="Lucida Calligraphy" w:hAnsi="Lucida Calligraphy"/>
          <w:lang w:val="fr-BE"/>
        </w:rPr>
        <w:t>     ;      +-10 fois   ;</w:t>
      </w:r>
    </w:p>
    <w:p w:rsidR="00E520FB" w:rsidRDefault="00E520FB" w:rsidP="00E520FB">
      <w:pPr>
        <w:ind w:left="360"/>
        <w:rPr>
          <w:rFonts w:ascii="Lucida Calligraphy" w:hAnsi="Lucida Calligraphy"/>
          <w:lang w:val="fr-BE"/>
        </w:rPr>
      </w:pPr>
      <w:r>
        <w:rPr>
          <w:rFonts w:ascii="Lucida Calligraphy" w:hAnsi="Lucida Calligraphy"/>
          <w:lang w:val="fr-BE"/>
        </w:rPr>
        <w:t>+- 15 fois   ;    +- 25 fois      plus densément peuplée que la Belgique.</w:t>
      </w:r>
    </w:p>
    <w:p w:rsidR="00E520FB" w:rsidRDefault="00E520FB" w:rsidP="00E520FB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ind w:left="360"/>
        <w:rPr>
          <w:rFonts w:ascii="Lucida Calligraphy" w:hAnsi="Lucida Calligraphy"/>
          <w:sz w:val="24"/>
          <w:szCs w:val="24"/>
          <w:lang w:val="fr-BE"/>
        </w:rPr>
      </w:pPr>
      <w:r w:rsidRPr="00E520FB">
        <w:rPr>
          <w:rFonts w:ascii="Lucida Calligraphy" w:hAnsi="Lucida Calligraphy"/>
          <w:b/>
          <w:sz w:val="24"/>
          <w:szCs w:val="24"/>
          <w:u w:val="single"/>
          <w:lang w:val="fr-BE"/>
        </w:rPr>
        <w:t>A retenir</w:t>
      </w:r>
      <w:r>
        <w:rPr>
          <w:rFonts w:ascii="Lucida Calligraphy" w:hAnsi="Lucida Calligraphy"/>
          <w:sz w:val="24"/>
          <w:szCs w:val="24"/>
          <w:lang w:val="fr-BE"/>
        </w:rPr>
        <w:t xml:space="preserve"> : La population de la Belgique est inégalement répartie : </w:t>
      </w:r>
    </w:p>
    <w:p w:rsidR="00E520FB" w:rsidRPr="006A265D" w:rsidRDefault="00E520FB" w:rsidP="00E520FB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ind w:left="360"/>
        <w:rPr>
          <w:rFonts w:ascii="Lucida Calligraphy" w:hAnsi="Lucida Calligraphy"/>
          <w:sz w:val="24"/>
          <w:szCs w:val="24"/>
          <w:lang w:val="fr-BE"/>
        </w:rPr>
      </w:pPr>
      <w:r>
        <w:rPr>
          <w:rFonts w:ascii="Lucida Calligraphy" w:hAnsi="Lucida Calligraphy"/>
          <w:sz w:val="24"/>
          <w:szCs w:val="24"/>
          <w:lang w:val="fr-BE"/>
        </w:rPr>
        <w:t>La Flandre est …………………peuplée que la Wallonie.</w:t>
      </w:r>
    </w:p>
    <w:p w:rsidR="00E520FB" w:rsidRPr="008E55F2" w:rsidRDefault="00E520FB" w:rsidP="00E520FB">
      <w:pPr>
        <w:rPr>
          <w:rFonts w:ascii="Lucida Calligraphy" w:hAnsi="Lucida Calligraphy"/>
          <w:lang w:val="fr-BE"/>
        </w:rPr>
      </w:pPr>
    </w:p>
    <w:p w:rsidR="00E520FB" w:rsidRDefault="00E520FB" w:rsidP="00E520FB">
      <w:pPr>
        <w:ind w:left="360"/>
        <w:rPr>
          <w:rFonts w:ascii="Lucida Calligraphy" w:hAnsi="Lucida Calligraphy"/>
          <w:lang w:val="fr-BE"/>
        </w:rPr>
      </w:pPr>
    </w:p>
    <w:p w:rsidR="00E520FB" w:rsidRDefault="00E520FB" w:rsidP="00E520FB">
      <w:pPr>
        <w:ind w:left="360"/>
        <w:rPr>
          <w:rFonts w:ascii="Lucida Calligraphy" w:hAnsi="Lucida Calligraphy"/>
          <w:lang w:val="fr-BE"/>
        </w:rPr>
      </w:pPr>
    </w:p>
    <w:p w:rsidR="00394C15" w:rsidRDefault="00394C15" w:rsidP="00373334">
      <w:pPr>
        <w:rPr>
          <w:rFonts w:ascii="Lucida Calligraphy" w:hAnsi="Lucida Calligraphy"/>
          <w:lang w:val="fr-BE"/>
        </w:rPr>
      </w:pPr>
    </w:p>
    <w:p w:rsidR="00394C15" w:rsidRDefault="00394C15" w:rsidP="00373334">
      <w:pPr>
        <w:rPr>
          <w:rFonts w:ascii="Lucida Calligraphy" w:hAnsi="Lucida Calligraphy"/>
          <w:lang w:val="fr-BE"/>
        </w:rPr>
      </w:pPr>
    </w:p>
    <w:p w:rsidR="00394C15" w:rsidRPr="00373334" w:rsidRDefault="00394C15" w:rsidP="00373334">
      <w:pPr>
        <w:rPr>
          <w:rFonts w:ascii="Lucida Calligraphy" w:hAnsi="Lucida Calligraphy"/>
          <w:lang w:val="fr-BE"/>
        </w:rPr>
      </w:pPr>
    </w:p>
    <w:p w:rsidR="00713830" w:rsidRPr="00713830" w:rsidRDefault="00713830" w:rsidP="00713830">
      <w:pPr>
        <w:pStyle w:val="Paragraphedeliste"/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45682" w:rsidRDefault="00345682" w:rsidP="00345682">
      <w:pPr>
        <w:rPr>
          <w:rFonts w:ascii="Lucida Calligraphy" w:hAnsi="Lucida Calligraphy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326684" w:rsidRPr="00C17081" w:rsidRDefault="00326684" w:rsidP="007D28EB">
      <w:pPr>
        <w:rPr>
          <w:rFonts w:ascii="Times New Roman" w:hAnsi="Times New Roman" w:cs="Times New Roman"/>
          <w:sz w:val="28"/>
          <w:szCs w:val="28"/>
          <w:lang w:val="fr-BE"/>
        </w:rPr>
      </w:pPr>
    </w:p>
    <w:sectPr w:rsidR="00326684" w:rsidRPr="00C17081" w:rsidSect="004B12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847"/>
    <w:multiLevelType w:val="hybridMultilevel"/>
    <w:tmpl w:val="FB0E1572"/>
    <w:lvl w:ilvl="0" w:tplc="040C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A2D06"/>
    <w:multiLevelType w:val="hybridMultilevel"/>
    <w:tmpl w:val="1C6814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B1861"/>
    <w:multiLevelType w:val="hybridMultilevel"/>
    <w:tmpl w:val="CE4602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4693B"/>
    <w:multiLevelType w:val="hybridMultilevel"/>
    <w:tmpl w:val="D974C5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07D41"/>
    <w:multiLevelType w:val="hybridMultilevel"/>
    <w:tmpl w:val="CAE89E22"/>
    <w:lvl w:ilvl="0" w:tplc="A1223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111365"/>
    <w:multiLevelType w:val="hybridMultilevel"/>
    <w:tmpl w:val="B972FB82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176"/>
    <w:multiLevelType w:val="hybridMultilevel"/>
    <w:tmpl w:val="FF6EB85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62E59"/>
    <w:multiLevelType w:val="hybridMultilevel"/>
    <w:tmpl w:val="30B4BCB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56702"/>
    <w:multiLevelType w:val="hybridMultilevel"/>
    <w:tmpl w:val="2844FEA2"/>
    <w:lvl w:ilvl="0" w:tplc="040C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900DD"/>
    <w:multiLevelType w:val="hybridMultilevel"/>
    <w:tmpl w:val="CE0AF2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C07B5"/>
    <w:multiLevelType w:val="hybridMultilevel"/>
    <w:tmpl w:val="F7D440C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85410"/>
    <w:multiLevelType w:val="hybridMultilevel"/>
    <w:tmpl w:val="D40431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F00E1"/>
    <w:multiLevelType w:val="hybridMultilevel"/>
    <w:tmpl w:val="1452E8E4"/>
    <w:lvl w:ilvl="0" w:tplc="72FE0F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2"/>
  </w:num>
  <w:num w:numId="5">
    <w:abstractNumId w:val="8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13CA"/>
    <w:rsid w:val="000313CA"/>
    <w:rsid w:val="00051617"/>
    <w:rsid w:val="0005488C"/>
    <w:rsid w:val="00072DBE"/>
    <w:rsid w:val="000C1FBF"/>
    <w:rsid w:val="000D6B9F"/>
    <w:rsid w:val="001708D9"/>
    <w:rsid w:val="00200C21"/>
    <w:rsid w:val="0020479C"/>
    <w:rsid w:val="0021343D"/>
    <w:rsid w:val="0027429B"/>
    <w:rsid w:val="002D27C8"/>
    <w:rsid w:val="00326684"/>
    <w:rsid w:val="00345682"/>
    <w:rsid w:val="0035026A"/>
    <w:rsid w:val="00373334"/>
    <w:rsid w:val="003911B9"/>
    <w:rsid w:val="00394C15"/>
    <w:rsid w:val="00423E0A"/>
    <w:rsid w:val="00433C78"/>
    <w:rsid w:val="004751B3"/>
    <w:rsid w:val="004B1218"/>
    <w:rsid w:val="004E77A3"/>
    <w:rsid w:val="00563675"/>
    <w:rsid w:val="00564778"/>
    <w:rsid w:val="00597BA0"/>
    <w:rsid w:val="005A78D5"/>
    <w:rsid w:val="006004AA"/>
    <w:rsid w:val="006031A7"/>
    <w:rsid w:val="00611E81"/>
    <w:rsid w:val="0063601E"/>
    <w:rsid w:val="00671A30"/>
    <w:rsid w:val="00697783"/>
    <w:rsid w:val="006A265D"/>
    <w:rsid w:val="006C2CFA"/>
    <w:rsid w:val="006D5D73"/>
    <w:rsid w:val="00713830"/>
    <w:rsid w:val="007418A7"/>
    <w:rsid w:val="00782A2F"/>
    <w:rsid w:val="00786C18"/>
    <w:rsid w:val="007B471F"/>
    <w:rsid w:val="007D1766"/>
    <w:rsid w:val="007D28EB"/>
    <w:rsid w:val="007E56C1"/>
    <w:rsid w:val="00831ABF"/>
    <w:rsid w:val="00872C8B"/>
    <w:rsid w:val="00874F83"/>
    <w:rsid w:val="008A76C8"/>
    <w:rsid w:val="008C607E"/>
    <w:rsid w:val="008E55F2"/>
    <w:rsid w:val="00923789"/>
    <w:rsid w:val="00943729"/>
    <w:rsid w:val="009E2039"/>
    <w:rsid w:val="009E6670"/>
    <w:rsid w:val="00A363B7"/>
    <w:rsid w:val="00A80EF4"/>
    <w:rsid w:val="00B547C5"/>
    <w:rsid w:val="00B54F1C"/>
    <w:rsid w:val="00BF2CEB"/>
    <w:rsid w:val="00C02983"/>
    <w:rsid w:val="00C17081"/>
    <w:rsid w:val="00C466BE"/>
    <w:rsid w:val="00C96E1F"/>
    <w:rsid w:val="00D11178"/>
    <w:rsid w:val="00D2317D"/>
    <w:rsid w:val="00D62D0B"/>
    <w:rsid w:val="00D94A37"/>
    <w:rsid w:val="00E16A78"/>
    <w:rsid w:val="00E520FB"/>
    <w:rsid w:val="00E62BE2"/>
    <w:rsid w:val="00E678D6"/>
    <w:rsid w:val="00EB1013"/>
    <w:rsid w:val="00EB2581"/>
    <w:rsid w:val="00FE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3"/>
        <o:r id="V:Rule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C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28E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601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45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14</Pages>
  <Words>986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</dc:creator>
  <cp:keywords/>
  <dc:description/>
  <cp:lastModifiedBy>Deb</cp:lastModifiedBy>
  <cp:revision>8</cp:revision>
  <dcterms:created xsi:type="dcterms:W3CDTF">2007-10-11T17:24:00Z</dcterms:created>
  <dcterms:modified xsi:type="dcterms:W3CDTF">2007-10-12T16:55:00Z</dcterms:modified>
</cp:coreProperties>
</file>