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27C" w:rsidRDefault="004710D3" w:rsidP="004710D3">
      <w:pPr>
        <w:jc w:val="center"/>
      </w:pPr>
      <w:r>
        <w:rPr>
          <w:rFonts w:ascii="Comic Sans MS" w:hAnsi="Comic Sans MS" w:cs="Comic Sans MS"/>
          <w:b/>
          <w:noProof/>
          <w:sz w:val="40"/>
          <w:szCs w:val="40"/>
          <w:lang w:val="fr-BE" w:eastAsia="fr-BE"/>
        </w:rPr>
        <w:drawing>
          <wp:inline distT="0" distB="0" distL="0" distR="0">
            <wp:extent cx="1219200" cy="1158240"/>
            <wp:effectExtent l="19050" t="0" r="0" b="0"/>
            <wp:docPr id="1" name="Image 7" descr="http://tbn0.google.com/images?q=tbn:MlT-IU2GZsTmNM:http://www.mines.inpl-nancy.fr/~barrat21/Prof.jpg">
              <a:hlinkClick xmlns:a="http://schemas.openxmlformats.org/drawingml/2006/main" r:id="rId8"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http://tbn0.google.com/images?q=tbn:MlT-IU2GZsTmNM:http://www.mines.inpl-nancy.fr/~barrat21/Prof.jpg"/>
                    <pic:cNvPicPr>
                      <a:picLocks noChangeAspect="1" noChangeArrowheads="1"/>
                    </pic:cNvPicPr>
                  </pic:nvPicPr>
                  <pic:blipFill>
                    <a:blip r:embed="rId9"/>
                    <a:srcRect/>
                    <a:stretch>
                      <a:fillRect/>
                    </a:stretch>
                  </pic:blipFill>
                  <pic:spPr bwMode="auto">
                    <a:xfrm>
                      <a:off x="0" y="0"/>
                      <a:ext cx="1219200" cy="1158240"/>
                    </a:xfrm>
                    <a:prstGeom prst="rect">
                      <a:avLst/>
                    </a:prstGeom>
                    <a:noFill/>
                    <a:ln w="9525">
                      <a:noFill/>
                      <a:miter lim="800000"/>
                      <a:headEnd/>
                      <a:tailEnd/>
                    </a:ln>
                  </pic:spPr>
                </pic:pic>
              </a:graphicData>
            </a:graphic>
          </wp:inline>
        </w:drawing>
      </w:r>
    </w:p>
    <w:p w:rsidR="004710D3" w:rsidRDefault="004710D3" w:rsidP="004710D3">
      <w:pPr>
        <w:pStyle w:val="Style1"/>
        <w:jc w:val="center"/>
        <w:rPr>
          <w:rFonts w:ascii="Comic Sans MS" w:hAnsi="Comic Sans MS" w:cs="Comic Sans MS"/>
          <w:b/>
          <w:bCs/>
          <w:sz w:val="40"/>
          <w:szCs w:val="40"/>
        </w:rPr>
      </w:pPr>
      <w:r>
        <w:rPr>
          <w:rFonts w:ascii="Comic Sans MS" w:hAnsi="Comic Sans MS" w:cs="Comic Sans MS"/>
          <w:b/>
          <w:bCs/>
          <w:sz w:val="40"/>
          <w:szCs w:val="40"/>
        </w:rPr>
        <w:t>Compétences à maîtriser.</w:t>
      </w:r>
    </w:p>
    <w:p w:rsidR="004710D3" w:rsidRDefault="004710D3" w:rsidP="004710D3">
      <w:pPr>
        <w:pStyle w:val="Style1"/>
        <w:jc w:val="center"/>
        <w:rPr>
          <w:rFonts w:ascii="Comic Sans MS" w:hAnsi="Comic Sans MS" w:cs="Comic Sans MS"/>
          <w:b/>
          <w:bCs/>
          <w:sz w:val="40"/>
          <w:szCs w:val="40"/>
        </w:rPr>
      </w:pPr>
    </w:p>
    <w:p w:rsidR="004710D3" w:rsidRDefault="004710D3" w:rsidP="004710D3">
      <w:pPr>
        <w:pStyle w:val="Style1"/>
        <w:jc w:val="center"/>
        <w:rPr>
          <w:rFonts w:ascii="Comic Sans MS" w:hAnsi="Comic Sans MS" w:cs="Comic Sans MS"/>
          <w:b/>
          <w:bCs/>
          <w:sz w:val="40"/>
          <w:szCs w:val="40"/>
        </w:rPr>
      </w:pPr>
    </w:p>
    <w:p w:rsidR="004710D3" w:rsidRDefault="004710D3" w:rsidP="004710D3">
      <w:pPr>
        <w:pStyle w:val="Style1"/>
        <w:jc w:val="center"/>
        <w:rPr>
          <w:rFonts w:ascii="Comic Sans MS" w:hAnsi="Comic Sans MS" w:cs="Comic Sans MS"/>
          <w:sz w:val="28"/>
          <w:szCs w:val="40"/>
        </w:rPr>
      </w:pPr>
      <w:r>
        <w:rPr>
          <w:rFonts w:ascii="Comic Sans MS" w:hAnsi="Comic Sans MS"/>
          <w:noProof/>
          <w:sz w:val="24"/>
          <w:szCs w:val="24"/>
          <w:lang w:val="fr-BE" w:eastAsia="fr-BE"/>
        </w:rPr>
        <w:drawing>
          <wp:inline distT="0" distB="0" distL="0" distR="0">
            <wp:extent cx="670560" cy="1021080"/>
            <wp:effectExtent l="19050" t="0" r="0" b="0"/>
            <wp:docPr id="5" name="Image 4" descr="http://tbn0.google.com/images?q=tbn:spKvX6AGgYM9SM:http://www.dvdfr.com/images/anecdotic/05112002_bob.gif">
              <a:hlinkClick xmlns:a="http://schemas.openxmlformats.org/drawingml/2006/main" r:id="rId10"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http://tbn0.google.com/images?q=tbn:spKvX6AGgYM9SM:http://www.dvdfr.com/images/anecdotic/05112002_bob.gif"/>
                    <pic:cNvPicPr>
                      <a:picLocks noChangeAspect="1" noChangeArrowheads="1"/>
                    </pic:cNvPicPr>
                  </pic:nvPicPr>
                  <pic:blipFill>
                    <a:blip r:embed="rId11"/>
                    <a:srcRect/>
                    <a:stretch>
                      <a:fillRect/>
                    </a:stretch>
                  </pic:blipFill>
                  <pic:spPr bwMode="auto">
                    <a:xfrm>
                      <a:off x="0" y="0"/>
                      <a:ext cx="670560" cy="1021080"/>
                    </a:xfrm>
                    <a:prstGeom prst="rect">
                      <a:avLst/>
                    </a:prstGeom>
                    <a:noFill/>
                    <a:ln w="9525">
                      <a:noFill/>
                      <a:miter lim="800000"/>
                      <a:headEnd/>
                      <a:tailEnd/>
                    </a:ln>
                  </pic:spPr>
                </pic:pic>
              </a:graphicData>
            </a:graphic>
          </wp:inline>
        </w:drawing>
      </w:r>
    </w:p>
    <w:p w:rsidR="004710D3" w:rsidRDefault="004710D3" w:rsidP="004710D3">
      <w:pPr>
        <w:pStyle w:val="Style1"/>
        <w:jc w:val="center"/>
        <w:rPr>
          <w:rFonts w:ascii="Comic Sans MS" w:hAnsi="Comic Sans MS" w:cs="Comic Sans MS"/>
          <w:sz w:val="28"/>
          <w:szCs w:val="40"/>
        </w:rPr>
      </w:pPr>
      <w:r>
        <w:rPr>
          <w:rFonts w:ascii="Comic Sans MS" w:hAnsi="Comic Sans MS" w:cs="Comic Sans MS"/>
          <w:sz w:val="28"/>
          <w:szCs w:val="40"/>
        </w:rPr>
        <w:t>Le poste à l’arc.</w:t>
      </w:r>
    </w:p>
    <w:p w:rsidR="004710D3" w:rsidRDefault="004710D3" w:rsidP="004710D3">
      <w:pPr>
        <w:pStyle w:val="Style1"/>
        <w:jc w:val="center"/>
        <w:rPr>
          <w:rFonts w:ascii="Comic Sans MS" w:hAnsi="Comic Sans MS" w:cs="Comic Sans MS"/>
          <w:sz w:val="28"/>
          <w:szCs w:val="40"/>
        </w:rPr>
      </w:pPr>
      <w:r>
        <w:rPr>
          <w:rFonts w:ascii="Comic Sans MS" w:hAnsi="Comic Sans MS" w:cs="Comic Sans MS"/>
          <w:sz w:val="28"/>
          <w:szCs w:val="40"/>
        </w:rPr>
        <w:t>Interpréter la plaque signalétique.</w:t>
      </w:r>
    </w:p>
    <w:p w:rsidR="004710D3" w:rsidRDefault="004710D3" w:rsidP="004710D3">
      <w:pPr>
        <w:pStyle w:val="Style1"/>
        <w:rPr>
          <w:rFonts w:ascii="Comic Sans MS" w:hAnsi="Comic Sans MS" w:cs="Comic Sans MS"/>
          <w:sz w:val="28"/>
          <w:szCs w:val="40"/>
        </w:rPr>
      </w:pPr>
    </w:p>
    <w:p w:rsidR="004710D3" w:rsidRDefault="004710D3" w:rsidP="004710D3">
      <w:pPr>
        <w:pStyle w:val="Style1"/>
        <w:rPr>
          <w:rFonts w:ascii="Comic Sans MS" w:hAnsi="Comic Sans MS" w:cs="Comic Sans MS"/>
          <w:sz w:val="28"/>
          <w:szCs w:val="40"/>
        </w:rPr>
      </w:pPr>
    </w:p>
    <w:p w:rsidR="004710D3" w:rsidRDefault="004710D3" w:rsidP="004710D3">
      <w:pPr>
        <w:pStyle w:val="Style1"/>
        <w:ind w:left="0"/>
        <w:rPr>
          <w:rFonts w:ascii="Comic Sans MS" w:hAnsi="Comic Sans MS"/>
          <w:sz w:val="24"/>
          <w:szCs w:val="24"/>
        </w:rPr>
      </w:pPr>
      <w:r>
        <w:t xml:space="preserve">                  </w:t>
      </w:r>
    </w:p>
    <w:p w:rsidR="004710D3" w:rsidRPr="00255EA8" w:rsidRDefault="004710D3" w:rsidP="004710D3">
      <w:pPr>
        <w:pStyle w:val="Style1"/>
        <w:rPr>
          <w:rFonts w:ascii="Comic Sans MS" w:hAnsi="Comic Sans MS"/>
          <w:b/>
          <w:sz w:val="24"/>
          <w:szCs w:val="24"/>
        </w:rPr>
      </w:pPr>
      <w:r w:rsidRPr="00255EA8">
        <w:rPr>
          <w:rFonts w:ascii="Comic Sans MS" w:hAnsi="Comic Sans MS"/>
          <w:b/>
          <w:sz w:val="24"/>
          <w:szCs w:val="24"/>
        </w:rPr>
        <w:t>Quelques consignes :</w:t>
      </w:r>
    </w:p>
    <w:p w:rsidR="004710D3" w:rsidRDefault="00340FD6" w:rsidP="004710D3">
      <w:pPr>
        <w:pStyle w:val="Style1"/>
        <w:numPr>
          <w:ilvl w:val="0"/>
          <w:numId w:val="1"/>
        </w:numPr>
        <w:spacing w:before="0"/>
        <w:jc w:val="left"/>
        <w:rPr>
          <w:rFonts w:ascii="Comic Sans MS" w:hAnsi="Comic Sans MS"/>
          <w:sz w:val="24"/>
          <w:szCs w:val="24"/>
        </w:rPr>
      </w:pPr>
      <w:r>
        <w:rPr>
          <w:rFonts w:ascii="Comic Sans MS" w:hAnsi="Comic Sans MS"/>
          <w:sz w:val="24"/>
          <w:szCs w:val="24"/>
        </w:rPr>
        <w:t>L</w:t>
      </w:r>
      <w:r w:rsidR="004710D3">
        <w:rPr>
          <w:rFonts w:ascii="Comic Sans MS" w:hAnsi="Comic Sans MS"/>
          <w:sz w:val="24"/>
          <w:szCs w:val="24"/>
        </w:rPr>
        <w:t>es objectifs se trouvent à la fin du dossier.</w:t>
      </w:r>
    </w:p>
    <w:p w:rsidR="004710D3" w:rsidRDefault="00340FD6" w:rsidP="004710D3">
      <w:pPr>
        <w:pStyle w:val="Style1"/>
        <w:numPr>
          <w:ilvl w:val="0"/>
          <w:numId w:val="1"/>
        </w:numPr>
        <w:spacing w:before="0"/>
        <w:jc w:val="left"/>
        <w:rPr>
          <w:rFonts w:ascii="Comic Sans MS" w:hAnsi="Comic Sans MS"/>
          <w:sz w:val="24"/>
          <w:szCs w:val="24"/>
        </w:rPr>
      </w:pPr>
      <w:r>
        <w:rPr>
          <w:rFonts w:ascii="Comic Sans MS" w:hAnsi="Comic Sans MS"/>
          <w:sz w:val="24"/>
          <w:szCs w:val="24"/>
        </w:rPr>
        <w:t>L</w:t>
      </w:r>
      <w:r w:rsidR="004710D3">
        <w:rPr>
          <w:rFonts w:ascii="Comic Sans MS" w:hAnsi="Comic Sans MS"/>
          <w:sz w:val="24"/>
          <w:szCs w:val="24"/>
        </w:rPr>
        <w:t>es travaux et exercices sont introduits dans le dossier</w:t>
      </w:r>
    </w:p>
    <w:p w:rsidR="004710D3" w:rsidRDefault="00D07F77" w:rsidP="004710D3">
      <w:pPr>
        <w:pStyle w:val="Style1"/>
        <w:ind w:left="360"/>
        <w:rPr>
          <w:rFonts w:ascii="Comic Sans MS" w:hAnsi="Comic Sans MS"/>
          <w:sz w:val="24"/>
          <w:szCs w:val="24"/>
        </w:rPr>
      </w:pPr>
      <w:r>
        <w:rPr>
          <w:rFonts w:ascii="Comic Sans MS" w:hAnsi="Comic Sans MS"/>
          <w:noProof/>
          <w:sz w:val="24"/>
          <w:szCs w:val="24"/>
          <w:lang w:val="fr-BE" w:eastAsia="fr-BE"/>
        </w:rPr>
        <w:pict>
          <v:shapetype id="_x0000_t32" coordsize="21600,21600" o:spt="32" o:oned="t" path="m,l21600,21600e" filled="f">
            <v:path arrowok="t" fillok="f" o:connecttype="none"/>
            <o:lock v:ext="edit" shapetype="t"/>
          </v:shapetype>
          <v:shape id="_x0000_s1026" type="#_x0000_t32" style="position:absolute;left:0;text-align:left;margin-left:144.8pt;margin-top:12.7pt;width:18.4pt;height:16pt;z-index:251660288" o:connectortype="straight">
            <v:stroke endarrow="block"/>
          </v:shape>
        </w:pict>
      </w:r>
      <w:r w:rsidR="004710D3">
        <w:rPr>
          <w:rFonts w:ascii="Comic Sans MS" w:hAnsi="Comic Sans MS"/>
          <w:sz w:val="24"/>
          <w:szCs w:val="24"/>
        </w:rPr>
        <w:t xml:space="preserve">      et repérables par </w:t>
      </w:r>
    </w:p>
    <w:p w:rsidR="004710D3" w:rsidRDefault="004710D3" w:rsidP="004710D3">
      <w:pPr>
        <w:pStyle w:val="Style1"/>
        <w:ind w:left="720"/>
        <w:rPr>
          <w:rFonts w:ascii="Comic Sans MS" w:hAnsi="Comic Sans MS"/>
          <w:sz w:val="24"/>
          <w:szCs w:val="24"/>
        </w:rPr>
      </w:pPr>
    </w:p>
    <w:p w:rsidR="004710D3" w:rsidRDefault="004710D3" w:rsidP="004710D3">
      <w:pPr>
        <w:pStyle w:val="Style1"/>
        <w:ind w:left="720"/>
        <w:rPr>
          <w:rFonts w:ascii="Comic Sans MS" w:hAnsi="Comic Sans MS"/>
          <w:sz w:val="24"/>
          <w:szCs w:val="24"/>
        </w:rPr>
      </w:pPr>
      <w:r>
        <w:t xml:space="preserve">                                          </w:t>
      </w:r>
      <w:r>
        <w:rPr>
          <w:rFonts w:ascii="Comic Sans MS" w:hAnsi="Comic Sans MS" w:cs="Comic Sans MS"/>
          <w:b/>
          <w:noProof/>
          <w:sz w:val="40"/>
          <w:szCs w:val="40"/>
          <w:lang w:val="fr-BE" w:eastAsia="fr-BE"/>
        </w:rPr>
        <w:drawing>
          <wp:inline distT="0" distB="0" distL="0" distR="0">
            <wp:extent cx="678180" cy="647700"/>
            <wp:effectExtent l="19050" t="0" r="7620" b="0"/>
            <wp:docPr id="4" name="Image 7" descr="http://tbn0.google.com/images?q=tbn:MlT-IU2GZsTmNM:http://www.mines.inpl-nancy.fr/~barrat21/Prof.jpg">
              <a:hlinkClick xmlns:a="http://schemas.openxmlformats.org/drawingml/2006/main" r:id="rId8"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http://tbn0.google.com/images?q=tbn:MlT-IU2GZsTmNM:http://www.mines.inpl-nancy.fr/~barrat21/Prof.jpg"/>
                    <pic:cNvPicPr>
                      <a:picLocks noChangeAspect="1" noChangeArrowheads="1"/>
                    </pic:cNvPicPr>
                  </pic:nvPicPr>
                  <pic:blipFill>
                    <a:blip r:embed="rId9"/>
                    <a:srcRect/>
                    <a:stretch>
                      <a:fillRect/>
                    </a:stretch>
                  </pic:blipFill>
                  <pic:spPr bwMode="auto">
                    <a:xfrm>
                      <a:off x="0" y="0"/>
                      <a:ext cx="678180" cy="647700"/>
                    </a:xfrm>
                    <a:prstGeom prst="rect">
                      <a:avLst/>
                    </a:prstGeom>
                    <a:noFill/>
                    <a:ln w="9525">
                      <a:noFill/>
                      <a:miter lim="800000"/>
                      <a:headEnd/>
                      <a:tailEnd/>
                    </a:ln>
                  </pic:spPr>
                </pic:pic>
              </a:graphicData>
            </a:graphic>
          </wp:inline>
        </w:drawing>
      </w:r>
    </w:p>
    <w:p w:rsidR="004710D3" w:rsidRDefault="004710D3" w:rsidP="004710D3">
      <w:pPr>
        <w:pStyle w:val="Style1"/>
        <w:ind w:left="720"/>
        <w:rPr>
          <w:rFonts w:ascii="Comic Sans MS" w:hAnsi="Comic Sans MS"/>
          <w:sz w:val="24"/>
          <w:szCs w:val="24"/>
        </w:rPr>
      </w:pPr>
    </w:p>
    <w:p w:rsidR="004710D3" w:rsidRDefault="004710D3" w:rsidP="004710D3">
      <w:pPr>
        <w:pStyle w:val="Style1"/>
        <w:ind w:left="720"/>
        <w:rPr>
          <w:rFonts w:ascii="Comic Sans MS" w:hAnsi="Comic Sans MS"/>
          <w:sz w:val="24"/>
          <w:szCs w:val="24"/>
        </w:rPr>
      </w:pPr>
    </w:p>
    <w:p w:rsidR="004710D3" w:rsidRDefault="004710D3" w:rsidP="004710D3">
      <w:pPr>
        <w:pStyle w:val="Style1"/>
        <w:ind w:left="720"/>
        <w:rPr>
          <w:rFonts w:ascii="Comic Sans MS" w:hAnsi="Comic Sans MS"/>
          <w:sz w:val="24"/>
          <w:szCs w:val="24"/>
        </w:rPr>
      </w:pPr>
      <w:r>
        <w:rPr>
          <w:rFonts w:ascii="Comic Sans MS" w:hAnsi="Comic Sans MS"/>
          <w:sz w:val="24"/>
          <w:szCs w:val="24"/>
        </w:rPr>
        <w:t>Bon travail et n’hésite pas à me solliciter si tu rencontres un problème.</w:t>
      </w:r>
    </w:p>
    <w:p w:rsidR="004710D3" w:rsidRDefault="004710D3" w:rsidP="004710D3">
      <w:pPr>
        <w:pStyle w:val="Style1"/>
        <w:ind w:left="720"/>
        <w:rPr>
          <w:rFonts w:ascii="Comic Sans MS" w:hAnsi="Comic Sans MS"/>
          <w:sz w:val="24"/>
          <w:szCs w:val="24"/>
        </w:rPr>
      </w:pPr>
    </w:p>
    <w:p w:rsidR="004710D3" w:rsidRDefault="004710D3" w:rsidP="004710D3">
      <w:pPr>
        <w:jc w:val="center"/>
      </w:pPr>
    </w:p>
    <w:p w:rsidR="004710D3" w:rsidRDefault="004710D3" w:rsidP="004710D3">
      <w:pPr>
        <w:jc w:val="center"/>
      </w:pPr>
    </w:p>
    <w:p w:rsidR="004710D3" w:rsidRDefault="004710D3" w:rsidP="004710D3">
      <w:pPr>
        <w:jc w:val="center"/>
      </w:pPr>
    </w:p>
    <w:p w:rsidR="004710D3" w:rsidRDefault="004710D3" w:rsidP="004710D3">
      <w:pPr>
        <w:jc w:val="center"/>
      </w:pPr>
    </w:p>
    <w:p w:rsidR="004710D3" w:rsidRDefault="004710D3" w:rsidP="004710D3">
      <w:pPr>
        <w:jc w:val="center"/>
      </w:pPr>
    </w:p>
    <w:p w:rsidR="004710D3" w:rsidRDefault="004710D3" w:rsidP="004710D3">
      <w:pPr>
        <w:jc w:val="center"/>
      </w:pPr>
    </w:p>
    <w:p w:rsidR="004710D3" w:rsidRDefault="00D07F77" w:rsidP="004710D3">
      <w:pPr>
        <w:pStyle w:val="Style1"/>
        <w:ind w:left="720"/>
      </w:pPr>
      <w:r>
        <w:rPr>
          <w:noProof/>
          <w:lang w:val="fr-BE" w:eastAsia="fr-BE"/>
        </w:rPr>
        <w:lastRenderedPageBreak/>
        <w:pict>
          <v:shapetype id="_x0000_t202" coordsize="21600,21600" o:spt="202" path="m,l,21600r21600,l21600,xe">
            <v:stroke joinstyle="miter"/>
            <v:path gradientshapeok="t" o:connecttype="rect"/>
          </v:shapetype>
          <v:shape id="_x0000_s1027" type="#_x0000_t202" style="position:absolute;left:0;text-align:left;margin-left:120pt;margin-top:37.45pt;width:212.8pt;height:29.6pt;z-index:251662336">
            <v:textbox>
              <w:txbxContent>
                <w:p w:rsidR="007B4CD8" w:rsidRPr="004B7725" w:rsidRDefault="00340FD6" w:rsidP="004710D3">
                  <w:pPr>
                    <w:rPr>
                      <w:sz w:val="28"/>
                      <w:szCs w:val="28"/>
                      <w:lang w:val="fr-BE"/>
                    </w:rPr>
                  </w:pPr>
                  <w:r>
                    <w:rPr>
                      <w:sz w:val="28"/>
                      <w:szCs w:val="28"/>
                      <w:lang w:val="fr-BE"/>
                    </w:rPr>
                    <w:t>Remplis</w:t>
                  </w:r>
                  <w:r w:rsidR="007B4CD8">
                    <w:rPr>
                      <w:sz w:val="28"/>
                      <w:szCs w:val="28"/>
                      <w:lang w:val="fr-BE"/>
                    </w:rPr>
                    <w:t xml:space="preserve"> le tableau du lexique</w:t>
                  </w:r>
                </w:p>
              </w:txbxContent>
            </v:textbox>
          </v:shape>
        </w:pict>
      </w:r>
      <w:r w:rsidR="004710D3">
        <w:rPr>
          <w:rFonts w:ascii="Comic Sans MS" w:hAnsi="Comic Sans MS"/>
          <w:noProof/>
          <w:sz w:val="24"/>
          <w:szCs w:val="24"/>
          <w:lang w:val="fr-BE" w:eastAsia="fr-BE"/>
        </w:rPr>
        <w:drawing>
          <wp:inline distT="0" distB="0" distL="0" distR="0">
            <wp:extent cx="861060" cy="822960"/>
            <wp:effectExtent l="19050" t="0" r="0" b="0"/>
            <wp:docPr id="8" name="Image 7" descr="http://tbn0.google.com/images?q=tbn:MlT-IU2GZsTmNM:http://www.mines.inpl-nancy.fr/~barrat21/Prof.jpg">
              <a:hlinkClick xmlns:a="http://schemas.openxmlformats.org/drawingml/2006/main" r:id="rId8"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http://tbn0.google.com/images?q=tbn:MlT-IU2GZsTmNM:http://www.mines.inpl-nancy.fr/~barrat21/Prof.jpg"/>
                    <pic:cNvPicPr>
                      <a:picLocks noChangeAspect="1" noChangeArrowheads="1"/>
                    </pic:cNvPicPr>
                  </pic:nvPicPr>
                  <pic:blipFill>
                    <a:blip r:embed="rId9"/>
                    <a:srcRect/>
                    <a:stretch>
                      <a:fillRect/>
                    </a:stretch>
                  </pic:blipFill>
                  <pic:spPr bwMode="auto">
                    <a:xfrm>
                      <a:off x="0" y="0"/>
                      <a:ext cx="861060" cy="822960"/>
                    </a:xfrm>
                    <a:prstGeom prst="rect">
                      <a:avLst/>
                    </a:prstGeom>
                    <a:noFill/>
                    <a:ln w="9525">
                      <a:noFill/>
                      <a:miter lim="800000"/>
                      <a:headEnd/>
                      <a:tailEnd/>
                    </a:ln>
                  </pic:spPr>
                </pic:pic>
              </a:graphicData>
            </a:graphic>
          </wp:inline>
        </w:drawing>
      </w:r>
    </w:p>
    <w:p w:rsidR="004710D3" w:rsidRPr="008F62F1" w:rsidRDefault="008F62F1" w:rsidP="004710D3">
      <w:pPr>
        <w:rPr>
          <w:rFonts w:asciiTheme="minorHAnsi" w:hAnsiTheme="minorHAnsi"/>
          <w:lang w:val="de-DE"/>
        </w:rPr>
      </w:pPr>
      <w:r>
        <w:rPr>
          <w:lang w:val="de-DE"/>
        </w:rPr>
        <w:t xml:space="preserve">             </w:t>
      </w:r>
      <w:r>
        <w:rPr>
          <w:rFonts w:asciiTheme="minorHAnsi" w:hAnsiTheme="minorHAnsi"/>
          <w:lang w:val="de-DE"/>
        </w:rPr>
        <w:t>Objectif I</w:t>
      </w:r>
    </w:p>
    <w:p w:rsidR="004710D3" w:rsidRDefault="004710D3" w:rsidP="004710D3">
      <w:pPr>
        <w:rPr>
          <w:lang w:val="de-DE"/>
        </w:rPr>
      </w:pPr>
    </w:p>
    <w:p w:rsidR="004710D3" w:rsidRDefault="004710D3" w:rsidP="004710D3">
      <w:pPr>
        <w:rPr>
          <w:lang w:val="de-DE"/>
        </w:rPr>
      </w:pPr>
    </w:p>
    <w:p w:rsidR="004710D3" w:rsidRDefault="00D07F77" w:rsidP="004710D3">
      <w:pPr>
        <w:pStyle w:val="Corpsdetexte"/>
        <w:jc w:val="left"/>
        <w:rPr>
          <w:rFonts w:ascii="Comic Sans MS" w:hAnsi="Comic Sans MS"/>
          <w:sz w:val="40"/>
        </w:rPr>
      </w:pPr>
      <w:r w:rsidRPr="00D07F77">
        <w:rPr>
          <w:rFonts w:ascii="Comic Sans MS" w:hAnsi="Comic Sans MS"/>
          <w:noProof/>
          <w:sz w:val="24"/>
          <w:lang w:val="fr-BE" w:eastAsia="fr-BE"/>
        </w:rPr>
        <w:pict>
          <v:shape id="_x0000_s1028" type="#_x0000_t202" style="position:absolute;margin-left:88.8pt;margin-top:2.4pt;width:414.4pt;height:62.4pt;z-index:251663360" strokeweight="1.5pt">
            <v:textbox>
              <w:txbxContent>
                <w:p w:rsidR="007B4CD8" w:rsidRPr="00340FD6" w:rsidRDefault="007B4CD8" w:rsidP="004710D3">
                  <w:pPr>
                    <w:rPr>
                      <w:b/>
                      <w:color w:val="000000" w:themeColor="text1"/>
                      <w:sz w:val="20"/>
                      <w:szCs w:val="20"/>
                    </w:rPr>
                  </w:pPr>
                  <w:r w:rsidRPr="00340FD6">
                    <w:rPr>
                      <w:b/>
                      <w:color w:val="000000" w:themeColor="text1"/>
                      <w:sz w:val="20"/>
                      <w:szCs w:val="20"/>
                    </w:rPr>
                    <w:t>Pour tous les documents :</w:t>
                  </w:r>
                </w:p>
                <w:p w:rsidR="007B4CD8" w:rsidRPr="00340FD6" w:rsidRDefault="007B4CD8" w:rsidP="004710D3">
                  <w:pPr>
                    <w:numPr>
                      <w:ilvl w:val="0"/>
                      <w:numId w:val="2"/>
                    </w:numPr>
                    <w:rPr>
                      <w:b/>
                      <w:color w:val="000000" w:themeColor="text1"/>
                      <w:sz w:val="20"/>
                      <w:szCs w:val="20"/>
                    </w:rPr>
                  </w:pPr>
                  <w:r w:rsidRPr="00340FD6">
                    <w:rPr>
                      <w:b/>
                      <w:color w:val="000000" w:themeColor="text1"/>
                      <w:sz w:val="20"/>
                      <w:szCs w:val="20"/>
                    </w:rPr>
                    <w:t xml:space="preserve">Lis attentivement et souligne les mots que tu ne </w:t>
                  </w:r>
                  <w:r w:rsidR="00340FD6" w:rsidRPr="00340FD6">
                    <w:rPr>
                      <w:b/>
                      <w:color w:val="000000" w:themeColor="text1"/>
                      <w:sz w:val="20"/>
                      <w:szCs w:val="20"/>
                    </w:rPr>
                    <w:t>comprends pas et recherche leur signification</w:t>
                  </w:r>
                  <w:r w:rsidRPr="00340FD6">
                    <w:rPr>
                      <w:b/>
                      <w:color w:val="000000" w:themeColor="text1"/>
                      <w:sz w:val="20"/>
                      <w:szCs w:val="20"/>
                    </w:rPr>
                    <w:t xml:space="preserve"> au dictionnaire. (le</w:t>
                  </w:r>
                  <w:r w:rsidR="00340FD6" w:rsidRPr="00340FD6">
                    <w:rPr>
                      <w:b/>
                      <w:color w:val="000000" w:themeColor="text1"/>
                      <w:sz w:val="20"/>
                      <w:szCs w:val="20"/>
                    </w:rPr>
                    <w:t>s mots en gras sont plus importa</w:t>
                  </w:r>
                  <w:r w:rsidRPr="00340FD6">
                    <w:rPr>
                      <w:b/>
                      <w:color w:val="000000" w:themeColor="text1"/>
                      <w:sz w:val="20"/>
                      <w:szCs w:val="20"/>
                    </w:rPr>
                    <w:t>nt</w:t>
                  </w:r>
                  <w:r w:rsidR="00340FD6" w:rsidRPr="00340FD6">
                    <w:rPr>
                      <w:b/>
                      <w:color w:val="000000" w:themeColor="text1"/>
                      <w:sz w:val="20"/>
                      <w:szCs w:val="20"/>
                    </w:rPr>
                    <w:t>s</w:t>
                  </w:r>
                  <w:r w:rsidRPr="00340FD6">
                    <w:rPr>
                      <w:b/>
                      <w:color w:val="000000" w:themeColor="text1"/>
                      <w:sz w:val="20"/>
                      <w:szCs w:val="20"/>
                    </w:rPr>
                    <w:t>).</w:t>
                  </w:r>
                </w:p>
                <w:p w:rsidR="007B4CD8" w:rsidRDefault="007B4CD8" w:rsidP="004710D3"/>
              </w:txbxContent>
            </v:textbox>
          </v:shape>
        </w:pict>
      </w:r>
      <w:r w:rsidR="004710D3">
        <w:rPr>
          <w:rFonts w:ascii="Comic Sans MS" w:hAnsi="Comic Sans MS"/>
          <w:sz w:val="28"/>
          <w:szCs w:val="28"/>
        </w:rPr>
        <w:t xml:space="preserve">Consigne : </w:t>
      </w:r>
    </w:p>
    <w:p w:rsidR="004710D3" w:rsidRDefault="004710D3" w:rsidP="004710D3">
      <w:pPr>
        <w:rPr>
          <w:lang w:val="de-DE"/>
        </w:rPr>
      </w:pPr>
    </w:p>
    <w:p w:rsidR="004710D3" w:rsidRDefault="004710D3" w:rsidP="004710D3">
      <w:pPr>
        <w:rPr>
          <w:lang w:val="de-DE"/>
        </w:rPr>
      </w:pPr>
    </w:p>
    <w:p w:rsidR="004710D3" w:rsidRDefault="004710D3" w:rsidP="004710D3">
      <w:pPr>
        <w:rPr>
          <w:lang w:val="de-DE"/>
        </w:rPr>
      </w:pPr>
    </w:p>
    <w:p w:rsidR="004710D3" w:rsidRDefault="004710D3" w:rsidP="004710D3">
      <w:pPr>
        <w:rPr>
          <w:lang w:val="de-DE"/>
        </w:rPr>
      </w:pPr>
    </w:p>
    <w:p w:rsidR="004710D3" w:rsidRDefault="004710D3" w:rsidP="004710D3"/>
    <w:p w:rsidR="004710D3" w:rsidRDefault="004710D3" w:rsidP="004710D3">
      <w:pPr>
        <w:rPr>
          <w:rFonts w:asciiTheme="minorHAnsi" w:hAnsiTheme="minorHAnsi"/>
        </w:rPr>
      </w:pPr>
      <w:r w:rsidRPr="004710D3">
        <w:rPr>
          <w:rFonts w:asciiTheme="minorHAnsi" w:hAnsiTheme="minorHAnsi"/>
        </w:rPr>
        <w:t>Lexique</w:t>
      </w:r>
      <w:r>
        <w:rPr>
          <w:rFonts w:asciiTheme="minorHAnsi" w:hAnsiTheme="minorHAnsi"/>
        </w:rPr>
        <w:t xml:space="preserve"> : </w:t>
      </w:r>
      <w:r w:rsidR="004B3EC6">
        <w:rPr>
          <w:rFonts w:ascii="Comic Sans MS" w:hAnsi="Comic Sans MS" w:cs="Arial"/>
          <w:bCs/>
          <w:sz w:val="20"/>
          <w:szCs w:val="20"/>
        </w:rPr>
        <w:t>E</w:t>
      </w:r>
      <w:r w:rsidR="004B3EC6" w:rsidRPr="004B3EC6">
        <w:rPr>
          <w:rFonts w:ascii="Comic Sans MS" w:hAnsi="Comic Sans MS" w:cs="Arial"/>
          <w:bCs/>
          <w:sz w:val="20"/>
          <w:szCs w:val="20"/>
        </w:rPr>
        <w:t>nsemble de vocabulaire employé dans une science ou une technique.</w:t>
      </w:r>
    </w:p>
    <w:p w:rsidR="004710D3" w:rsidRDefault="004710D3" w:rsidP="004710D3">
      <w:pPr>
        <w:rPr>
          <w:rFonts w:asciiTheme="minorHAnsi" w:hAnsiTheme="minorHAnsi"/>
          <w:color w:val="BFBFBF" w:themeColor="background1" w:themeShade="BF"/>
        </w:rPr>
      </w:pPr>
      <w:r>
        <w:rPr>
          <w:rFonts w:asciiTheme="minorHAnsi" w:hAnsiTheme="minorHAnsi"/>
          <w:color w:val="BFBFBF" w:themeColor="background1" w:themeShade="BF"/>
        </w:rPr>
        <w:t>...........................................................................................................................................................................................................................................................................................................................................................................................................................................................................................................................................................................................................................................................................................................................................................................................................................................................................................................................................................................................................................................................................................................................................................................................................................................................................................................................................................................................................................................................................................................................................................................................................................................................................................................................................................................................................................................................................................................................................................................................................................................................................................................................................................................................................................................................................................................................................................................................................................................................................................................................................................................................................................................................................................................................................................................................................................................................................................................................................................................................................................................................................................................................................................................................................................................................................................................................................................................................................................................................................................................................................................................................................................................................................................................................................................................................................................................................................................................................................................................................................................................................................................................................................................................................................................................................................................................................................................................................................................................................................................................................................................</w:t>
      </w:r>
      <w:r w:rsidR="00E25ECA">
        <w:rPr>
          <w:rFonts w:asciiTheme="minorHAnsi" w:hAnsiTheme="minorHAnsi"/>
          <w:color w:val="BFBFBF" w:themeColor="background1" w:themeShade="BF"/>
        </w:rPr>
        <w:t>.............................................................................................................................................................................................................................................................................................................................................................................................................................................................................................................................................................................................................................................................................................................................................................................................................................................................</w:t>
      </w:r>
    </w:p>
    <w:p w:rsidR="004710D3" w:rsidRDefault="00D07F77" w:rsidP="004710D3">
      <w:pPr>
        <w:rPr>
          <w:rFonts w:asciiTheme="minorHAnsi" w:hAnsiTheme="minorHAnsi"/>
          <w:color w:val="BFBFBF" w:themeColor="background1" w:themeShade="BF"/>
        </w:rPr>
      </w:pPr>
      <w:r>
        <w:rPr>
          <w:rFonts w:asciiTheme="minorHAnsi" w:hAnsiTheme="minorHAnsi"/>
          <w:noProof/>
          <w:color w:val="BFBFBF" w:themeColor="background1" w:themeShade="BF"/>
          <w:lang w:val="fr-BE" w:eastAsia="fr-BE"/>
        </w:rPr>
        <w:lastRenderedPageBreak/>
        <w:pict>
          <v:shape id="_x0000_s1029" type="#_x0000_t202" style="position:absolute;margin-left:129.55pt;margin-top:24.55pt;width:204.6pt;height:27pt;z-index:251664384">
            <v:textbox>
              <w:txbxContent>
                <w:p w:rsidR="007B4CD8" w:rsidRPr="004710D3" w:rsidRDefault="007B4CD8" w:rsidP="004710D3">
                  <w:pPr>
                    <w:jc w:val="center"/>
                    <w:rPr>
                      <w:rFonts w:asciiTheme="minorHAnsi" w:hAnsiTheme="minorHAnsi"/>
                      <w:lang w:val="fr-BE"/>
                    </w:rPr>
                  </w:pPr>
                  <w:r>
                    <w:rPr>
                      <w:rFonts w:asciiTheme="minorHAnsi" w:hAnsiTheme="minorHAnsi"/>
                      <w:lang w:val="fr-BE"/>
                    </w:rPr>
                    <w:t>Qu’est ce que l’arc électrique ?</w:t>
                  </w:r>
                </w:p>
              </w:txbxContent>
            </v:textbox>
          </v:shape>
        </w:pict>
      </w:r>
      <w:r w:rsidR="004710D3">
        <w:rPr>
          <w:rFonts w:asciiTheme="minorHAnsi" w:hAnsiTheme="minorHAnsi"/>
          <w:color w:val="BFBFBF" w:themeColor="background1" w:themeShade="BF"/>
        </w:rPr>
        <w:t xml:space="preserve">             </w:t>
      </w:r>
      <w:r w:rsidR="004710D3" w:rsidRPr="004710D3">
        <w:rPr>
          <w:rFonts w:asciiTheme="minorHAnsi" w:hAnsiTheme="minorHAnsi"/>
          <w:noProof/>
          <w:color w:val="BFBFBF" w:themeColor="background1" w:themeShade="BF"/>
          <w:lang w:val="fr-BE" w:eastAsia="fr-BE"/>
        </w:rPr>
        <w:drawing>
          <wp:inline distT="0" distB="0" distL="0" distR="0">
            <wp:extent cx="670560" cy="1021080"/>
            <wp:effectExtent l="19050" t="0" r="0" b="0"/>
            <wp:docPr id="2" name="Image 4" descr="http://tbn0.google.com/images?q=tbn:spKvX6AGgYM9SM:http://www.dvdfr.com/images/anecdotic/05112002_bob.gif">
              <a:hlinkClick xmlns:a="http://schemas.openxmlformats.org/drawingml/2006/main" r:id="rId10"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http://tbn0.google.com/images?q=tbn:spKvX6AGgYM9SM:http://www.dvdfr.com/images/anecdotic/05112002_bob.gif"/>
                    <pic:cNvPicPr>
                      <a:picLocks noChangeAspect="1" noChangeArrowheads="1"/>
                    </pic:cNvPicPr>
                  </pic:nvPicPr>
                  <pic:blipFill>
                    <a:blip r:embed="rId11"/>
                    <a:srcRect/>
                    <a:stretch>
                      <a:fillRect/>
                    </a:stretch>
                  </pic:blipFill>
                  <pic:spPr bwMode="auto">
                    <a:xfrm>
                      <a:off x="0" y="0"/>
                      <a:ext cx="670560" cy="1021080"/>
                    </a:xfrm>
                    <a:prstGeom prst="rect">
                      <a:avLst/>
                    </a:prstGeom>
                    <a:noFill/>
                    <a:ln w="9525">
                      <a:noFill/>
                      <a:miter lim="800000"/>
                      <a:headEnd/>
                      <a:tailEnd/>
                    </a:ln>
                  </pic:spPr>
                </pic:pic>
              </a:graphicData>
            </a:graphic>
          </wp:inline>
        </w:drawing>
      </w:r>
      <w:r w:rsidR="004710D3">
        <w:rPr>
          <w:rFonts w:asciiTheme="minorHAnsi" w:hAnsiTheme="minorHAnsi"/>
          <w:color w:val="BFBFBF" w:themeColor="background1" w:themeShade="BF"/>
        </w:rPr>
        <w:t xml:space="preserve"> </w:t>
      </w:r>
    </w:p>
    <w:p w:rsidR="004710D3" w:rsidRDefault="004710D3" w:rsidP="004710D3">
      <w:pPr>
        <w:rPr>
          <w:rFonts w:asciiTheme="minorHAnsi" w:hAnsiTheme="minorHAnsi"/>
          <w:color w:val="BFBFBF" w:themeColor="background1" w:themeShade="BF"/>
        </w:rPr>
      </w:pPr>
    </w:p>
    <w:p w:rsidR="004710D3" w:rsidRDefault="004710D3" w:rsidP="004710D3">
      <w:pPr>
        <w:rPr>
          <w:rFonts w:asciiTheme="minorHAnsi" w:hAnsiTheme="minorHAnsi"/>
          <w:color w:val="BFBFBF" w:themeColor="background1" w:themeShade="BF"/>
        </w:rPr>
      </w:pPr>
    </w:p>
    <w:p w:rsidR="004710D3" w:rsidRPr="009364BA" w:rsidRDefault="009364BA" w:rsidP="004710D3">
      <w:pPr>
        <w:rPr>
          <w:rFonts w:asciiTheme="minorHAnsi" w:hAnsiTheme="minorHAnsi"/>
        </w:rPr>
      </w:pPr>
      <w:r>
        <w:rPr>
          <w:rFonts w:asciiTheme="minorHAnsi" w:hAnsiTheme="minorHAnsi"/>
        </w:rPr>
        <w:t xml:space="preserve">  </w:t>
      </w:r>
      <w:r w:rsidR="004710D3" w:rsidRPr="009364BA">
        <w:rPr>
          <w:rFonts w:asciiTheme="minorHAnsi" w:hAnsiTheme="minorHAnsi"/>
        </w:rPr>
        <w:t>Si deux conducteurs dénudés et sous tension se touchent</w:t>
      </w:r>
      <w:r w:rsidR="00340FD6">
        <w:rPr>
          <w:rFonts w:asciiTheme="minorHAnsi" w:hAnsiTheme="minorHAnsi"/>
        </w:rPr>
        <w:t>,</w:t>
      </w:r>
      <w:r w:rsidR="004710D3" w:rsidRPr="009364BA">
        <w:rPr>
          <w:rFonts w:asciiTheme="minorHAnsi" w:hAnsiTheme="minorHAnsi"/>
        </w:rPr>
        <w:t xml:space="preserve"> il y a court-circuit.</w:t>
      </w:r>
    </w:p>
    <w:p w:rsidR="004710D3" w:rsidRPr="009364BA" w:rsidRDefault="004710D3" w:rsidP="004710D3">
      <w:pPr>
        <w:rPr>
          <w:rFonts w:asciiTheme="minorHAnsi" w:hAnsiTheme="minorHAnsi"/>
          <w:b/>
        </w:rPr>
      </w:pPr>
      <w:r w:rsidRPr="009364BA">
        <w:rPr>
          <w:rFonts w:asciiTheme="minorHAnsi" w:hAnsiTheme="minorHAnsi"/>
        </w:rPr>
        <w:t xml:space="preserve"> </w:t>
      </w:r>
      <w:r w:rsidR="009364BA">
        <w:rPr>
          <w:rFonts w:asciiTheme="minorHAnsi" w:hAnsiTheme="minorHAnsi"/>
        </w:rPr>
        <w:t xml:space="preserve"> </w:t>
      </w:r>
      <w:r w:rsidRPr="009364BA">
        <w:rPr>
          <w:rFonts w:asciiTheme="minorHAnsi" w:hAnsiTheme="minorHAnsi"/>
        </w:rPr>
        <w:t>Si nous écartons ces deux conducteurs</w:t>
      </w:r>
      <w:r w:rsidR="00340FD6">
        <w:rPr>
          <w:rFonts w:asciiTheme="minorHAnsi" w:hAnsiTheme="minorHAnsi"/>
        </w:rPr>
        <w:t>,</w:t>
      </w:r>
      <w:r w:rsidRPr="009364BA">
        <w:rPr>
          <w:rFonts w:asciiTheme="minorHAnsi" w:hAnsiTheme="minorHAnsi"/>
        </w:rPr>
        <w:t xml:space="preserve"> il se produit une étincelle, c'est un </w:t>
      </w:r>
      <w:r w:rsidRPr="009364BA">
        <w:rPr>
          <w:rFonts w:asciiTheme="minorHAnsi" w:hAnsiTheme="minorHAnsi"/>
          <w:b/>
        </w:rPr>
        <w:t>arc électrique.</w:t>
      </w:r>
    </w:p>
    <w:p w:rsidR="004710D3" w:rsidRPr="009364BA" w:rsidRDefault="004710D3" w:rsidP="004710D3">
      <w:pPr>
        <w:rPr>
          <w:rFonts w:asciiTheme="minorHAnsi" w:hAnsiTheme="minorHAnsi"/>
        </w:rPr>
      </w:pPr>
      <w:r w:rsidRPr="009364BA">
        <w:rPr>
          <w:rFonts w:asciiTheme="minorHAnsi" w:hAnsiTheme="minorHAnsi"/>
        </w:rPr>
        <w:t xml:space="preserve">  Ce qui est mauvais et dangereux pour une installation électrique peut être contrôlé et maintenu grâce à un transformateur, c'est le </w:t>
      </w:r>
      <w:r w:rsidRPr="009364BA">
        <w:rPr>
          <w:rFonts w:asciiTheme="minorHAnsi" w:hAnsiTheme="minorHAnsi"/>
          <w:b/>
        </w:rPr>
        <w:t>poste à souder</w:t>
      </w:r>
      <w:r w:rsidRPr="009364BA">
        <w:rPr>
          <w:rFonts w:asciiTheme="minorHAnsi" w:hAnsiTheme="minorHAnsi"/>
        </w:rPr>
        <w:t>.</w:t>
      </w:r>
    </w:p>
    <w:p w:rsidR="004710D3" w:rsidRPr="009364BA" w:rsidRDefault="009364BA" w:rsidP="004710D3">
      <w:pPr>
        <w:rPr>
          <w:rFonts w:asciiTheme="minorHAnsi" w:hAnsiTheme="minorHAnsi"/>
        </w:rPr>
      </w:pPr>
      <w:r>
        <w:rPr>
          <w:rFonts w:asciiTheme="minorHAnsi" w:hAnsiTheme="minorHAnsi"/>
        </w:rPr>
        <w:t xml:space="preserve">  </w:t>
      </w:r>
      <w:r w:rsidR="004710D3" w:rsidRPr="009364BA">
        <w:rPr>
          <w:rFonts w:asciiTheme="minorHAnsi" w:hAnsiTheme="minorHAnsi"/>
        </w:rPr>
        <w:t>L'arc ainsi obtenu est utilisé comme source de chaleur nécessaire à la fusion des pièces.</w:t>
      </w:r>
    </w:p>
    <w:p w:rsidR="004710D3" w:rsidRPr="009364BA" w:rsidRDefault="009364BA" w:rsidP="004710D3">
      <w:pPr>
        <w:rPr>
          <w:rFonts w:asciiTheme="minorHAnsi" w:hAnsiTheme="minorHAnsi"/>
        </w:rPr>
      </w:pPr>
      <w:r>
        <w:rPr>
          <w:rFonts w:asciiTheme="minorHAnsi" w:hAnsiTheme="minorHAnsi"/>
        </w:rPr>
        <w:t xml:space="preserve">  </w:t>
      </w:r>
      <w:r w:rsidR="004710D3" w:rsidRPr="009364BA">
        <w:rPr>
          <w:rFonts w:asciiTheme="minorHAnsi" w:hAnsiTheme="minorHAnsi"/>
        </w:rPr>
        <w:t>La gamme des postes à souder est étendue et diverse pour répondre aux besoins de l'artisanat, de l'industrie et du particulier.</w:t>
      </w:r>
    </w:p>
    <w:p w:rsidR="004710D3" w:rsidRDefault="009364BA" w:rsidP="004710D3">
      <w:pPr>
        <w:rPr>
          <w:rFonts w:asciiTheme="minorHAnsi" w:hAnsiTheme="minorHAnsi"/>
          <w:b/>
        </w:rPr>
      </w:pPr>
      <w:r>
        <w:rPr>
          <w:rFonts w:asciiTheme="minorHAnsi" w:hAnsiTheme="minorHAnsi"/>
        </w:rPr>
        <w:t xml:space="preserve">  </w:t>
      </w:r>
      <w:r w:rsidR="004710D3" w:rsidRPr="009364BA">
        <w:rPr>
          <w:rFonts w:asciiTheme="minorHAnsi" w:hAnsiTheme="minorHAnsi"/>
        </w:rPr>
        <w:t xml:space="preserve">Nous considérerons ici les transformateurs statiques à courant alternatif produisant un courant de soudage alternatif de loin les plus répandus, mais aussi les </w:t>
      </w:r>
      <w:r w:rsidR="004710D3" w:rsidRPr="009364BA">
        <w:rPr>
          <w:rFonts w:asciiTheme="minorHAnsi" w:hAnsiTheme="minorHAnsi"/>
          <w:b/>
        </w:rPr>
        <w:t>postes à onduleurs</w:t>
      </w:r>
    </w:p>
    <w:p w:rsidR="009364BA" w:rsidRDefault="009364BA" w:rsidP="004710D3">
      <w:pPr>
        <w:rPr>
          <w:rFonts w:asciiTheme="minorHAnsi" w:hAnsiTheme="minorHAnsi"/>
          <w:b/>
        </w:rPr>
      </w:pPr>
    </w:p>
    <w:p w:rsidR="009364BA" w:rsidRDefault="009364BA" w:rsidP="004710D3">
      <w:pPr>
        <w:rPr>
          <w:rFonts w:asciiTheme="minorHAnsi" w:hAnsiTheme="minorHAnsi"/>
          <w:b/>
        </w:rPr>
      </w:pPr>
    </w:p>
    <w:p w:rsidR="001E1DBE" w:rsidRDefault="001E1DBE" w:rsidP="009364BA">
      <w:pPr>
        <w:jc w:val="center"/>
        <w:rPr>
          <w:rFonts w:asciiTheme="minorHAnsi" w:hAnsiTheme="minorHAnsi"/>
        </w:rPr>
      </w:pPr>
    </w:p>
    <w:p w:rsidR="009364BA" w:rsidRDefault="009364BA" w:rsidP="009364BA">
      <w:pPr>
        <w:jc w:val="center"/>
        <w:rPr>
          <w:rFonts w:asciiTheme="minorHAnsi" w:hAnsiTheme="minorHAnsi"/>
        </w:rPr>
      </w:pPr>
      <w:r>
        <w:rPr>
          <w:noProof/>
          <w:lang w:val="fr-BE" w:eastAsia="fr-BE"/>
        </w:rPr>
        <w:drawing>
          <wp:inline distT="0" distB="0" distL="0" distR="0">
            <wp:extent cx="3794760" cy="3901440"/>
            <wp:effectExtent l="19050" t="0" r="0" b="0"/>
            <wp:docPr id="10" name="Image 10" descr="arc1_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rc1_Pic1"/>
                    <pic:cNvPicPr>
                      <a:picLocks noChangeAspect="1" noChangeArrowheads="1"/>
                    </pic:cNvPicPr>
                  </pic:nvPicPr>
                  <pic:blipFill>
                    <a:blip r:embed="rId12"/>
                    <a:srcRect/>
                    <a:stretch>
                      <a:fillRect/>
                    </a:stretch>
                  </pic:blipFill>
                  <pic:spPr bwMode="auto">
                    <a:xfrm>
                      <a:off x="0" y="0"/>
                      <a:ext cx="3794760" cy="3901440"/>
                    </a:xfrm>
                    <a:prstGeom prst="rect">
                      <a:avLst/>
                    </a:prstGeom>
                    <a:noFill/>
                    <a:ln w="9525">
                      <a:noFill/>
                      <a:miter lim="800000"/>
                      <a:headEnd/>
                      <a:tailEnd/>
                    </a:ln>
                  </pic:spPr>
                </pic:pic>
              </a:graphicData>
            </a:graphic>
          </wp:inline>
        </w:drawing>
      </w:r>
    </w:p>
    <w:p w:rsidR="009364BA" w:rsidRDefault="009364BA" w:rsidP="009364BA">
      <w:pPr>
        <w:jc w:val="center"/>
        <w:rPr>
          <w:rFonts w:asciiTheme="minorHAnsi" w:hAnsiTheme="minorHAnsi"/>
        </w:rPr>
      </w:pPr>
    </w:p>
    <w:p w:rsidR="00827830" w:rsidRDefault="00827830" w:rsidP="009364BA">
      <w:pPr>
        <w:jc w:val="center"/>
        <w:rPr>
          <w:rFonts w:asciiTheme="minorHAnsi" w:hAnsiTheme="minorHAnsi"/>
        </w:rPr>
      </w:pPr>
    </w:p>
    <w:p w:rsidR="00827830" w:rsidRDefault="00827830" w:rsidP="009364BA">
      <w:pPr>
        <w:jc w:val="center"/>
        <w:rPr>
          <w:rFonts w:asciiTheme="minorHAnsi" w:hAnsiTheme="minorHAnsi"/>
        </w:rPr>
      </w:pPr>
    </w:p>
    <w:p w:rsidR="00827830" w:rsidRDefault="00827830" w:rsidP="009364BA">
      <w:pPr>
        <w:jc w:val="center"/>
        <w:rPr>
          <w:rFonts w:asciiTheme="minorHAnsi" w:hAnsiTheme="minorHAnsi"/>
        </w:rPr>
      </w:pPr>
    </w:p>
    <w:p w:rsidR="00827830" w:rsidRDefault="00827830" w:rsidP="009364BA">
      <w:pPr>
        <w:jc w:val="center"/>
        <w:rPr>
          <w:rFonts w:asciiTheme="minorHAnsi" w:hAnsiTheme="minorHAnsi"/>
        </w:rPr>
      </w:pPr>
    </w:p>
    <w:p w:rsidR="00827830" w:rsidRDefault="00827830" w:rsidP="009364BA">
      <w:pPr>
        <w:jc w:val="center"/>
        <w:rPr>
          <w:rFonts w:asciiTheme="minorHAnsi" w:hAnsiTheme="minorHAnsi"/>
        </w:rPr>
      </w:pPr>
    </w:p>
    <w:p w:rsidR="00827830" w:rsidRDefault="00827830" w:rsidP="009364BA">
      <w:pPr>
        <w:jc w:val="center"/>
        <w:rPr>
          <w:rFonts w:asciiTheme="minorHAnsi" w:hAnsiTheme="minorHAnsi"/>
        </w:rPr>
      </w:pPr>
    </w:p>
    <w:p w:rsidR="00827830" w:rsidRDefault="00827830" w:rsidP="009364BA">
      <w:pPr>
        <w:jc w:val="center"/>
        <w:rPr>
          <w:rFonts w:asciiTheme="minorHAnsi" w:hAnsiTheme="minorHAnsi"/>
        </w:rPr>
      </w:pPr>
    </w:p>
    <w:p w:rsidR="00827830" w:rsidRDefault="00827830" w:rsidP="009364BA">
      <w:pPr>
        <w:jc w:val="center"/>
        <w:rPr>
          <w:rFonts w:asciiTheme="minorHAnsi" w:hAnsiTheme="minorHAnsi"/>
        </w:rPr>
      </w:pPr>
    </w:p>
    <w:p w:rsidR="008F62F1" w:rsidRDefault="008F62F1" w:rsidP="008F62F1">
      <w:r>
        <w:rPr>
          <w:noProof/>
          <w:lang w:val="fr-BE" w:eastAsia="fr-BE"/>
        </w:rPr>
        <w:pict>
          <v:shape id="_x0000_s1031" type="#_x0000_t202" style="position:absolute;margin-left:83.2pt;margin-top:22.75pt;width:205.95pt;height:31.2pt;z-index:251666432">
            <v:textbox>
              <w:txbxContent>
                <w:p w:rsidR="007B4CD8" w:rsidRPr="008F62F1" w:rsidRDefault="007B4CD8" w:rsidP="008F62F1">
                  <w:pPr>
                    <w:rPr>
                      <w:rFonts w:asciiTheme="minorHAnsi" w:hAnsiTheme="minorHAnsi"/>
                      <w:sz w:val="28"/>
                      <w:szCs w:val="28"/>
                      <w:lang w:val="fr-BE"/>
                    </w:rPr>
                  </w:pPr>
                  <w:r w:rsidRPr="008F62F1">
                    <w:rPr>
                      <w:rFonts w:asciiTheme="minorHAnsi" w:hAnsiTheme="minorHAnsi"/>
                      <w:sz w:val="28"/>
                      <w:szCs w:val="28"/>
                      <w:lang w:val="fr-BE"/>
                    </w:rPr>
                    <w:t>Complète le schéma du poste</w:t>
                  </w:r>
                </w:p>
              </w:txbxContent>
            </v:textbox>
          </v:shape>
        </w:pict>
      </w:r>
      <w:r>
        <w:rPr>
          <w:noProof/>
          <w:lang w:val="fr-BE" w:eastAsia="fr-BE"/>
        </w:rPr>
        <w:drawing>
          <wp:inline distT="0" distB="0" distL="0" distR="0">
            <wp:extent cx="861060" cy="822960"/>
            <wp:effectExtent l="19050" t="0" r="0" b="0"/>
            <wp:docPr id="3" name="Image 7" descr="http://tbn0.google.com/images?q=tbn:MlT-IU2GZsTmNM:http://www.mines.inpl-nancy.fr/~barrat21/Prof.jpg">
              <a:hlinkClick xmlns:a="http://schemas.openxmlformats.org/drawingml/2006/main" r:id="rId8"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http://tbn0.google.com/images?q=tbn:MlT-IU2GZsTmNM:http://www.mines.inpl-nancy.fr/~barrat21/Prof.jpg"/>
                    <pic:cNvPicPr>
                      <a:picLocks noChangeAspect="1" noChangeArrowheads="1"/>
                    </pic:cNvPicPr>
                  </pic:nvPicPr>
                  <pic:blipFill>
                    <a:blip r:embed="rId9"/>
                    <a:srcRect/>
                    <a:stretch>
                      <a:fillRect/>
                    </a:stretch>
                  </pic:blipFill>
                  <pic:spPr bwMode="auto">
                    <a:xfrm>
                      <a:off x="0" y="0"/>
                      <a:ext cx="861060" cy="822960"/>
                    </a:xfrm>
                    <a:prstGeom prst="rect">
                      <a:avLst/>
                    </a:prstGeom>
                    <a:noFill/>
                    <a:ln w="9525">
                      <a:noFill/>
                      <a:miter lim="800000"/>
                      <a:headEnd/>
                      <a:tailEnd/>
                    </a:ln>
                  </pic:spPr>
                </pic:pic>
              </a:graphicData>
            </a:graphic>
          </wp:inline>
        </w:drawing>
      </w:r>
    </w:p>
    <w:p w:rsidR="008F62F1" w:rsidRPr="008F62F1" w:rsidRDefault="008F62F1" w:rsidP="008F62F1">
      <w:pPr>
        <w:rPr>
          <w:rFonts w:ascii="Comic Sans MS" w:hAnsi="Comic Sans MS"/>
          <w:b/>
        </w:rPr>
      </w:pPr>
      <w:r w:rsidRPr="008F62F1">
        <w:rPr>
          <w:rFonts w:ascii="Comic Sans MS" w:hAnsi="Comic Sans MS"/>
          <w:b/>
        </w:rPr>
        <w:t>Objectif II</w:t>
      </w:r>
    </w:p>
    <w:p w:rsidR="009364BA" w:rsidRDefault="009364BA" w:rsidP="009364BA">
      <w:pPr>
        <w:jc w:val="center"/>
        <w:rPr>
          <w:rFonts w:asciiTheme="minorHAnsi" w:hAnsiTheme="minorHAnsi"/>
        </w:rPr>
      </w:pPr>
    </w:p>
    <w:p w:rsidR="008F62F1" w:rsidRDefault="008F62F1" w:rsidP="009364BA">
      <w:pPr>
        <w:jc w:val="center"/>
        <w:rPr>
          <w:rFonts w:asciiTheme="minorHAnsi" w:hAnsiTheme="minorHAnsi"/>
        </w:rPr>
      </w:pPr>
    </w:p>
    <w:p w:rsidR="00253680" w:rsidRDefault="00253680" w:rsidP="008F62F1">
      <w:pPr>
        <w:rPr>
          <w:rFonts w:asciiTheme="minorHAnsi" w:hAnsiTheme="minorHAnsi"/>
          <w:b/>
          <w:sz w:val="28"/>
          <w:szCs w:val="28"/>
        </w:rPr>
      </w:pPr>
    </w:p>
    <w:p w:rsidR="00253680" w:rsidRDefault="00253680" w:rsidP="008F62F1">
      <w:pPr>
        <w:rPr>
          <w:rFonts w:asciiTheme="minorHAnsi" w:hAnsiTheme="minorHAnsi"/>
          <w:b/>
          <w:sz w:val="28"/>
          <w:szCs w:val="28"/>
        </w:rPr>
      </w:pPr>
    </w:p>
    <w:tbl>
      <w:tblPr>
        <w:tblpPr w:leftFromText="141" w:rightFromText="141" w:vertAnchor="text" w:horzAnchor="page" w:tblpX="2907" w:tblpY="18"/>
        <w:tblW w:w="6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874"/>
      </w:tblGrid>
      <w:tr w:rsidR="00827830" w:rsidRPr="00A56E71" w:rsidTr="00827830">
        <w:tblPrEx>
          <w:tblCellMar>
            <w:top w:w="0" w:type="dxa"/>
            <w:bottom w:w="0" w:type="dxa"/>
          </w:tblCellMar>
        </w:tblPrEx>
        <w:tc>
          <w:tcPr>
            <w:tcW w:w="6874" w:type="dxa"/>
          </w:tcPr>
          <w:p w:rsidR="00827830" w:rsidRPr="00A56E71" w:rsidRDefault="00827830" w:rsidP="00827830">
            <w:pPr>
              <w:jc w:val="both"/>
              <w:rPr>
                <w:rFonts w:asciiTheme="minorHAnsi" w:hAnsiTheme="minorHAnsi"/>
                <w:b/>
                <w:bCs/>
              </w:rPr>
            </w:pPr>
            <w:r w:rsidRPr="00A56E71">
              <w:rPr>
                <w:rFonts w:asciiTheme="minorHAnsi" w:hAnsiTheme="minorHAnsi"/>
                <w:b/>
                <w:bCs/>
              </w:rPr>
              <w:t>Donne un maximum de point</w:t>
            </w:r>
            <w:r w:rsidR="00A56E71">
              <w:rPr>
                <w:rFonts w:asciiTheme="minorHAnsi" w:hAnsiTheme="minorHAnsi"/>
                <w:b/>
                <w:bCs/>
              </w:rPr>
              <w:t>s</w:t>
            </w:r>
            <w:r w:rsidRPr="00A56E71">
              <w:rPr>
                <w:rFonts w:asciiTheme="minorHAnsi" w:hAnsiTheme="minorHAnsi"/>
                <w:b/>
                <w:bCs/>
              </w:rPr>
              <w:t xml:space="preserve"> que tu connais sur la torche.</w:t>
            </w:r>
          </w:p>
        </w:tc>
      </w:tr>
    </w:tbl>
    <w:p w:rsidR="008F62F1" w:rsidRDefault="008F62F1" w:rsidP="008F62F1">
      <w:pPr>
        <w:rPr>
          <w:rFonts w:asciiTheme="minorHAnsi" w:hAnsiTheme="minorHAnsi"/>
        </w:rPr>
      </w:pPr>
      <w:r>
        <w:rPr>
          <w:rFonts w:asciiTheme="minorHAnsi" w:hAnsiTheme="minorHAnsi"/>
          <w:b/>
          <w:sz w:val="28"/>
          <w:szCs w:val="28"/>
        </w:rPr>
        <w:t>Consigne</w:t>
      </w:r>
      <w:r w:rsidRPr="008F62F1">
        <w:rPr>
          <w:rFonts w:asciiTheme="minorHAnsi" w:hAnsiTheme="minorHAnsi"/>
          <w:b/>
          <w:sz w:val="28"/>
          <w:szCs w:val="28"/>
        </w:rPr>
        <w:t>:</w:t>
      </w:r>
      <w:r w:rsidRPr="009364BA">
        <w:rPr>
          <w:rFonts w:asciiTheme="minorHAnsi" w:hAnsiTheme="minorHAnsi"/>
        </w:rPr>
        <w:t xml:space="preserve"> </w:t>
      </w:r>
    </w:p>
    <w:p w:rsidR="00827830" w:rsidRDefault="00827830" w:rsidP="008F62F1">
      <w:pPr>
        <w:rPr>
          <w:rFonts w:asciiTheme="minorHAnsi" w:hAnsiTheme="minorHAnsi"/>
        </w:rPr>
      </w:pPr>
    </w:p>
    <w:p w:rsidR="008F62F1" w:rsidRDefault="008F62F1" w:rsidP="008F62F1">
      <w:pPr>
        <w:rPr>
          <w:rFonts w:asciiTheme="minorHAnsi" w:hAnsiTheme="minorHAnsi"/>
        </w:rPr>
      </w:pPr>
    </w:p>
    <w:p w:rsidR="00253680" w:rsidRDefault="00253680" w:rsidP="008F62F1">
      <w:pPr>
        <w:rPr>
          <w:rFonts w:asciiTheme="minorHAnsi" w:hAnsiTheme="minorHAnsi"/>
        </w:rPr>
      </w:pPr>
    </w:p>
    <w:p w:rsidR="00253680" w:rsidRDefault="00253680" w:rsidP="008F62F1">
      <w:pPr>
        <w:rPr>
          <w:rFonts w:asciiTheme="minorHAnsi" w:hAnsiTheme="minorHAnsi"/>
        </w:rPr>
      </w:pPr>
    </w:p>
    <w:p w:rsidR="00253680" w:rsidRDefault="00253680" w:rsidP="008F62F1">
      <w:pPr>
        <w:rPr>
          <w:rFonts w:asciiTheme="minorHAnsi" w:hAnsiTheme="minorHAnsi"/>
        </w:rPr>
      </w:pPr>
    </w:p>
    <w:p w:rsidR="00253680" w:rsidRDefault="00253680" w:rsidP="008F62F1">
      <w:pPr>
        <w:rPr>
          <w:rFonts w:asciiTheme="minorHAnsi" w:hAnsiTheme="minorHAnsi"/>
        </w:rPr>
      </w:pPr>
    </w:p>
    <w:p w:rsidR="008F62F1" w:rsidRDefault="008F62F1" w:rsidP="008F62F1">
      <w:pPr>
        <w:rPr>
          <w:rFonts w:asciiTheme="minorHAnsi" w:hAnsiTheme="minorHAnsi"/>
        </w:rPr>
      </w:pPr>
    </w:p>
    <w:p w:rsidR="008F62F1" w:rsidRDefault="00827830" w:rsidP="008F62F1">
      <w:pPr>
        <w:jc w:val="center"/>
        <w:rPr>
          <w:rFonts w:asciiTheme="minorHAnsi" w:hAnsiTheme="minorHAnsi"/>
        </w:rPr>
      </w:pPr>
      <w:r>
        <w:rPr>
          <w:noProof/>
          <w:lang w:val="fr-BE" w:eastAsia="fr-BE"/>
        </w:rPr>
        <w:pict>
          <v:shape id="_x0000_s1036" type="#_x0000_t202" style="position:absolute;left:0;text-align:left;margin-left:199.15pt;margin-top:144.8pt;width:66.6pt;height:13.2pt;z-index:251671552">
            <v:textbox>
              <w:txbxContent>
                <w:p w:rsidR="007B4CD8" w:rsidRDefault="007B4CD8"/>
              </w:txbxContent>
            </v:textbox>
          </v:shape>
        </w:pict>
      </w:r>
      <w:r>
        <w:rPr>
          <w:noProof/>
          <w:lang w:val="fr-BE" w:eastAsia="fr-BE"/>
        </w:rPr>
        <w:pict>
          <v:shape id="_x0000_s1035" type="#_x0000_t202" style="position:absolute;left:0;text-align:left;margin-left:71.35pt;margin-top:55.4pt;width:54.6pt;height:13.8pt;z-index:251670528">
            <v:textbox>
              <w:txbxContent>
                <w:p w:rsidR="007B4CD8" w:rsidRDefault="007B4CD8"/>
              </w:txbxContent>
            </v:textbox>
          </v:shape>
        </w:pict>
      </w:r>
      <w:r>
        <w:rPr>
          <w:noProof/>
          <w:lang w:val="fr-BE" w:eastAsia="fr-BE"/>
        </w:rPr>
        <w:pict>
          <v:shape id="_x0000_s1033" type="#_x0000_t202" style="position:absolute;left:0;text-align:left;margin-left:154.15pt;margin-top:6.8pt;width:51pt;height:13.2pt;z-index:251668480">
            <v:textbox>
              <w:txbxContent>
                <w:p w:rsidR="007B4CD8" w:rsidRDefault="007B4CD8"/>
              </w:txbxContent>
            </v:textbox>
          </v:shape>
        </w:pict>
      </w:r>
      <w:r>
        <w:rPr>
          <w:noProof/>
          <w:lang w:val="fr-BE" w:eastAsia="fr-BE"/>
        </w:rPr>
        <w:pict>
          <v:shape id="_x0000_s1032" type="#_x0000_t202" style="position:absolute;left:0;text-align:left;margin-left:71.35pt;margin-top:20pt;width:70.8pt;height:20.4pt;z-index:251667456">
            <v:textbox>
              <w:txbxContent>
                <w:p w:rsidR="007B4CD8" w:rsidRDefault="007B4CD8"/>
              </w:txbxContent>
            </v:textbox>
          </v:shape>
        </w:pict>
      </w:r>
      <w:r w:rsidR="008F62F1">
        <w:rPr>
          <w:noProof/>
          <w:lang w:val="fr-BE" w:eastAsia="fr-BE"/>
        </w:rPr>
        <w:pict>
          <v:shape id="_x0000_s1037" type="#_x0000_t202" style="position:absolute;left:0;text-align:left;margin-left:302.95pt;margin-top:144.8pt;width:66pt;height:13.2pt;z-index:251672576">
            <v:textbox>
              <w:txbxContent>
                <w:p w:rsidR="007B4CD8" w:rsidRDefault="007B4CD8"/>
              </w:txbxContent>
            </v:textbox>
          </v:shape>
        </w:pict>
      </w:r>
      <w:r w:rsidR="008F62F1">
        <w:rPr>
          <w:noProof/>
          <w:lang w:val="fr-BE" w:eastAsia="fr-BE"/>
        </w:rPr>
        <w:pict>
          <v:shape id="_x0000_s1034" type="#_x0000_t202" style="position:absolute;left:0;text-align:left;margin-left:361.15pt;margin-top:51.2pt;width:1in;height:45pt;z-index:251669504">
            <v:textbox>
              <w:txbxContent>
                <w:p w:rsidR="007B4CD8" w:rsidRDefault="007B4CD8"/>
              </w:txbxContent>
            </v:textbox>
          </v:shape>
        </w:pict>
      </w:r>
      <w:r w:rsidR="008F62F1">
        <w:rPr>
          <w:noProof/>
          <w:lang w:val="fr-BE" w:eastAsia="fr-BE"/>
        </w:rPr>
        <w:drawing>
          <wp:inline distT="0" distB="0" distL="0" distR="0">
            <wp:extent cx="4366260" cy="1950720"/>
            <wp:effectExtent l="19050" t="0" r="0" b="0"/>
            <wp:docPr id="6" name="Image 6" descr="_Pi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_Pic4"/>
                    <pic:cNvPicPr>
                      <a:picLocks noChangeAspect="1" noChangeArrowheads="1"/>
                    </pic:cNvPicPr>
                  </pic:nvPicPr>
                  <pic:blipFill>
                    <a:blip r:embed="rId13" cstate="print"/>
                    <a:srcRect/>
                    <a:stretch>
                      <a:fillRect/>
                    </a:stretch>
                  </pic:blipFill>
                  <pic:spPr bwMode="auto">
                    <a:xfrm>
                      <a:off x="0" y="0"/>
                      <a:ext cx="4366260" cy="1950720"/>
                    </a:xfrm>
                    <a:prstGeom prst="rect">
                      <a:avLst/>
                    </a:prstGeom>
                    <a:noFill/>
                    <a:ln w="9525">
                      <a:noFill/>
                      <a:miter lim="800000"/>
                      <a:headEnd/>
                      <a:tailEnd/>
                    </a:ln>
                  </pic:spPr>
                </pic:pic>
              </a:graphicData>
            </a:graphic>
          </wp:inline>
        </w:drawing>
      </w:r>
    </w:p>
    <w:p w:rsidR="008F62F1" w:rsidRDefault="008F62F1" w:rsidP="008F62F1">
      <w:pPr>
        <w:jc w:val="center"/>
        <w:rPr>
          <w:rFonts w:asciiTheme="minorHAnsi" w:hAnsiTheme="minorHAnsi"/>
        </w:rPr>
      </w:pPr>
    </w:p>
    <w:p w:rsidR="008F62F1" w:rsidRDefault="008F62F1" w:rsidP="008F62F1">
      <w:pPr>
        <w:jc w:val="center"/>
        <w:rPr>
          <w:rFonts w:asciiTheme="minorHAnsi" w:hAnsiTheme="minorHAnsi"/>
        </w:rPr>
      </w:pPr>
    </w:p>
    <w:p w:rsidR="008F62F1" w:rsidRDefault="008F62F1" w:rsidP="008F62F1">
      <w:pPr>
        <w:jc w:val="center"/>
        <w:rPr>
          <w:rFonts w:asciiTheme="minorHAnsi" w:hAnsiTheme="minorHAnsi"/>
        </w:rPr>
      </w:pPr>
    </w:p>
    <w:p w:rsidR="008F62F1" w:rsidRDefault="008F62F1" w:rsidP="008F62F1">
      <w:pPr>
        <w:jc w:val="center"/>
        <w:rPr>
          <w:rFonts w:asciiTheme="minorHAnsi" w:hAnsiTheme="minorHAnsi"/>
        </w:rPr>
      </w:pPr>
    </w:p>
    <w:p w:rsidR="00253680" w:rsidRDefault="00253680" w:rsidP="008F62F1">
      <w:pPr>
        <w:jc w:val="center"/>
        <w:rPr>
          <w:rFonts w:asciiTheme="minorHAnsi" w:hAnsiTheme="minorHAnsi"/>
        </w:rPr>
      </w:pPr>
    </w:p>
    <w:p w:rsidR="00253680" w:rsidRDefault="00253680" w:rsidP="008F62F1">
      <w:pPr>
        <w:jc w:val="center"/>
        <w:rPr>
          <w:rFonts w:asciiTheme="minorHAnsi" w:hAnsiTheme="minorHAnsi"/>
        </w:rPr>
      </w:pPr>
    </w:p>
    <w:p w:rsidR="00253680" w:rsidRDefault="00253680" w:rsidP="008F62F1">
      <w:pPr>
        <w:jc w:val="center"/>
        <w:rPr>
          <w:rFonts w:asciiTheme="minorHAnsi" w:hAnsiTheme="minorHAnsi"/>
        </w:rPr>
      </w:pPr>
    </w:p>
    <w:p w:rsidR="00253680" w:rsidRDefault="00253680" w:rsidP="008F62F1">
      <w:pPr>
        <w:jc w:val="center"/>
        <w:rPr>
          <w:rFonts w:asciiTheme="minorHAnsi" w:hAnsiTheme="minorHAnsi"/>
        </w:rPr>
      </w:pPr>
    </w:p>
    <w:p w:rsidR="001E1DBE" w:rsidRDefault="001E1DBE" w:rsidP="001E1DBE">
      <w:pPr>
        <w:ind w:left="-851"/>
        <w:rPr>
          <w:rFonts w:asciiTheme="minorHAnsi" w:hAnsiTheme="minorHAnsi"/>
        </w:rPr>
      </w:pPr>
      <w:r>
        <w:rPr>
          <w:rFonts w:asciiTheme="minorHAnsi" w:hAnsiTheme="minorHAnsi"/>
        </w:rPr>
        <w:t xml:space="preserve">  </w:t>
      </w:r>
    </w:p>
    <w:p w:rsidR="001E1DBE" w:rsidRDefault="001E1DBE" w:rsidP="001E1DBE">
      <w:pPr>
        <w:ind w:left="-851"/>
        <w:rPr>
          <w:rFonts w:asciiTheme="minorHAnsi" w:hAnsiTheme="minorHAnsi"/>
        </w:rPr>
      </w:pPr>
    </w:p>
    <w:p w:rsidR="001E1DBE" w:rsidRDefault="001E1DBE" w:rsidP="001E1DBE">
      <w:pPr>
        <w:ind w:left="-851"/>
        <w:rPr>
          <w:rFonts w:asciiTheme="minorHAnsi" w:hAnsiTheme="minorHAnsi"/>
        </w:rPr>
      </w:pPr>
    </w:p>
    <w:p w:rsidR="001E1DBE" w:rsidRDefault="001E1DBE" w:rsidP="001E1DBE">
      <w:pPr>
        <w:ind w:left="-851"/>
        <w:rPr>
          <w:rFonts w:asciiTheme="minorHAnsi" w:hAnsiTheme="minorHAnsi"/>
        </w:rPr>
      </w:pPr>
    </w:p>
    <w:p w:rsidR="001E1DBE" w:rsidRDefault="001E1DBE" w:rsidP="001E1DBE">
      <w:pPr>
        <w:ind w:left="-851"/>
        <w:rPr>
          <w:rFonts w:asciiTheme="minorHAnsi" w:hAnsiTheme="minorHAnsi"/>
        </w:rPr>
      </w:pPr>
    </w:p>
    <w:p w:rsidR="001E1DBE" w:rsidRDefault="001E1DBE" w:rsidP="001E1DBE">
      <w:pPr>
        <w:ind w:left="-851"/>
        <w:rPr>
          <w:rFonts w:asciiTheme="minorHAnsi" w:hAnsiTheme="minorHAnsi"/>
        </w:rPr>
      </w:pPr>
      <w:r>
        <w:rPr>
          <w:rFonts w:asciiTheme="minorHAnsi" w:hAnsiTheme="minorHAnsi"/>
        </w:rPr>
        <w:t xml:space="preserve">    </w:t>
      </w:r>
    </w:p>
    <w:p w:rsidR="001E1DBE" w:rsidRDefault="001E1DBE" w:rsidP="001E1DBE">
      <w:pPr>
        <w:ind w:left="-851"/>
        <w:rPr>
          <w:rFonts w:asciiTheme="minorHAnsi" w:hAnsiTheme="minorHAnsi"/>
        </w:rPr>
      </w:pPr>
      <w:r>
        <w:rPr>
          <w:rFonts w:asciiTheme="minorHAnsi" w:hAnsiTheme="minorHAnsi"/>
        </w:rPr>
        <w:lastRenderedPageBreak/>
        <w:t xml:space="preserve"> </w:t>
      </w:r>
    </w:p>
    <w:p w:rsidR="001E1DBE" w:rsidRDefault="001E1DBE" w:rsidP="001E1DBE">
      <w:pPr>
        <w:ind w:left="-851"/>
        <w:rPr>
          <w:rFonts w:asciiTheme="minorHAnsi" w:hAnsiTheme="minorHAnsi"/>
        </w:rPr>
      </w:pPr>
      <w:r>
        <w:rPr>
          <w:rFonts w:asciiTheme="minorHAnsi" w:hAnsiTheme="minorHAnsi"/>
        </w:rPr>
        <w:t xml:space="preserve"> </w:t>
      </w:r>
    </w:p>
    <w:p w:rsidR="001E1DBE" w:rsidRDefault="00827830" w:rsidP="001E1DBE">
      <w:pPr>
        <w:ind w:left="-851"/>
        <w:rPr>
          <w:rFonts w:asciiTheme="minorHAnsi" w:hAnsiTheme="minorHAnsi"/>
        </w:rPr>
      </w:pPr>
      <w:r>
        <w:rPr>
          <w:rFonts w:asciiTheme="minorHAnsi" w:hAnsiTheme="minorHAnsi"/>
          <w:noProof/>
          <w:lang w:val="fr-BE" w:eastAsia="fr-BE"/>
        </w:rPr>
        <w:pict>
          <v:shape id="_x0000_s1038" type="#_x0000_t202" style="position:absolute;left:0;text-align:left;margin-left:19.15pt;margin-top:9.55pt;width:285.6pt;height:87pt;z-index:251673600">
            <v:textbox>
              <w:txbxContent>
                <w:p w:rsidR="007B4CD8" w:rsidRDefault="007B4CD8">
                  <w:r w:rsidRPr="00827830">
                    <w:drawing>
                      <wp:inline distT="0" distB="0" distL="0" distR="0">
                        <wp:extent cx="670560" cy="1021080"/>
                        <wp:effectExtent l="19050" t="0" r="0" b="0"/>
                        <wp:docPr id="29" name="Image 4" descr="http://tbn0.google.com/images?q=tbn:spKvX6AGgYM9SM:http://www.dvdfr.com/images/anecdotic/05112002_bob.gif">
                          <a:hlinkClick xmlns:a="http://schemas.openxmlformats.org/drawingml/2006/main" r:id="rId10"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http://tbn0.google.com/images?q=tbn:spKvX6AGgYM9SM:http://www.dvdfr.com/images/anecdotic/05112002_bob.gif"/>
                                <pic:cNvPicPr>
                                  <a:picLocks noChangeAspect="1" noChangeArrowheads="1"/>
                                </pic:cNvPicPr>
                              </pic:nvPicPr>
                              <pic:blipFill>
                                <a:blip r:embed="rId11"/>
                                <a:srcRect/>
                                <a:stretch>
                                  <a:fillRect/>
                                </a:stretch>
                              </pic:blipFill>
                              <pic:spPr bwMode="auto">
                                <a:xfrm>
                                  <a:off x="0" y="0"/>
                                  <a:ext cx="670560" cy="1021080"/>
                                </a:xfrm>
                                <a:prstGeom prst="rect">
                                  <a:avLst/>
                                </a:prstGeom>
                                <a:noFill/>
                                <a:ln w="9525">
                                  <a:noFill/>
                                  <a:miter lim="800000"/>
                                  <a:headEnd/>
                                  <a:tailEnd/>
                                </a:ln>
                              </pic:spPr>
                            </pic:pic>
                          </a:graphicData>
                        </a:graphic>
                      </wp:inline>
                    </w:drawing>
                  </w:r>
                </w:p>
              </w:txbxContent>
            </v:textbox>
          </v:shape>
        </w:pict>
      </w:r>
    </w:p>
    <w:p w:rsidR="001E1DBE" w:rsidRDefault="00827830" w:rsidP="001E1DBE">
      <w:pPr>
        <w:ind w:left="-851"/>
        <w:rPr>
          <w:rFonts w:asciiTheme="minorHAnsi" w:hAnsiTheme="minorHAnsi"/>
        </w:rPr>
      </w:pPr>
      <w:r>
        <w:rPr>
          <w:rFonts w:asciiTheme="minorHAnsi" w:hAnsiTheme="minorHAnsi"/>
          <w:noProof/>
          <w:lang w:val="fr-BE" w:eastAsia="fr-BE"/>
        </w:rPr>
        <w:pict>
          <v:shape id="_x0000_s1040" type="#_x0000_t202" style="position:absolute;left:0;text-align:left;margin-left:89.35pt;margin-top:8.45pt;width:172.8pt;height:36pt;z-index:251674624">
            <v:textbox>
              <w:txbxContent>
                <w:p w:rsidR="007B4CD8" w:rsidRPr="00827830" w:rsidRDefault="007B4CD8">
                  <w:pPr>
                    <w:rPr>
                      <w:rFonts w:asciiTheme="minorHAnsi" w:hAnsiTheme="minorHAnsi"/>
                      <w:lang w:val="fr-BE"/>
                    </w:rPr>
                  </w:pPr>
                  <w:r>
                    <w:rPr>
                      <w:rFonts w:asciiTheme="minorHAnsi" w:hAnsiTheme="minorHAnsi"/>
                      <w:lang w:val="fr-BE"/>
                    </w:rPr>
                    <w:t>Le réglage du poste.</w:t>
                  </w:r>
                </w:p>
              </w:txbxContent>
            </v:textbox>
          </v:shape>
        </w:pict>
      </w:r>
    </w:p>
    <w:p w:rsidR="001E1DBE" w:rsidRDefault="001E1DBE" w:rsidP="001E1DBE">
      <w:pPr>
        <w:ind w:left="-851"/>
        <w:rPr>
          <w:rFonts w:asciiTheme="minorHAnsi" w:hAnsiTheme="minorHAnsi"/>
        </w:rPr>
      </w:pPr>
    </w:p>
    <w:p w:rsidR="001E1DBE" w:rsidRDefault="001E1DBE" w:rsidP="001E1DBE">
      <w:pPr>
        <w:ind w:left="-851"/>
        <w:rPr>
          <w:rFonts w:asciiTheme="minorHAnsi" w:hAnsiTheme="minorHAnsi"/>
        </w:rPr>
      </w:pPr>
    </w:p>
    <w:p w:rsidR="00827830" w:rsidRDefault="00827830" w:rsidP="00827830">
      <w:pPr>
        <w:rPr>
          <w:rFonts w:asciiTheme="minorHAnsi" w:hAnsiTheme="minorHAnsi"/>
        </w:rPr>
      </w:pPr>
    </w:p>
    <w:p w:rsidR="001E1DBE" w:rsidRDefault="001E1DBE" w:rsidP="00827830">
      <w:pPr>
        <w:rPr>
          <w:rFonts w:asciiTheme="minorHAnsi" w:hAnsiTheme="minorHAnsi"/>
        </w:rPr>
      </w:pPr>
      <w:r>
        <w:rPr>
          <w:rFonts w:asciiTheme="minorHAnsi" w:hAnsiTheme="minorHAnsi"/>
        </w:rPr>
        <w:t xml:space="preserve">                                   </w:t>
      </w:r>
    </w:p>
    <w:p w:rsidR="00253680" w:rsidRDefault="001E1DBE" w:rsidP="001E1DBE">
      <w:pPr>
        <w:ind w:left="-851" w:right="-709"/>
        <w:rPr>
          <w:rFonts w:asciiTheme="minorHAnsi" w:hAnsiTheme="minorHAnsi"/>
        </w:rPr>
      </w:pPr>
      <w:r>
        <w:rPr>
          <w:rFonts w:asciiTheme="minorHAnsi" w:hAnsiTheme="minorHAnsi"/>
        </w:rPr>
        <w:t xml:space="preserve">   </w:t>
      </w:r>
      <w:r>
        <w:rPr>
          <w:noProof/>
          <w:lang w:val="fr-BE" w:eastAsia="fr-BE"/>
        </w:rPr>
        <w:drawing>
          <wp:inline distT="0" distB="0" distL="0" distR="0">
            <wp:extent cx="2708910" cy="3185160"/>
            <wp:effectExtent l="19050" t="0" r="0" b="0"/>
            <wp:docPr id="19" name="Image 9" descr="arc1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rc1_Pic3"/>
                    <pic:cNvPicPr>
                      <a:picLocks noChangeAspect="1" noChangeArrowheads="1"/>
                    </pic:cNvPicPr>
                  </pic:nvPicPr>
                  <pic:blipFill>
                    <a:blip r:embed="rId14"/>
                    <a:srcRect/>
                    <a:stretch>
                      <a:fillRect/>
                    </a:stretch>
                  </pic:blipFill>
                  <pic:spPr bwMode="auto">
                    <a:xfrm>
                      <a:off x="0" y="0"/>
                      <a:ext cx="2708910" cy="3185160"/>
                    </a:xfrm>
                    <a:prstGeom prst="rect">
                      <a:avLst/>
                    </a:prstGeom>
                    <a:noFill/>
                    <a:ln w="9525">
                      <a:noFill/>
                      <a:miter lim="800000"/>
                      <a:headEnd/>
                      <a:tailEnd/>
                    </a:ln>
                  </pic:spPr>
                </pic:pic>
              </a:graphicData>
            </a:graphic>
          </wp:inline>
        </w:drawing>
      </w:r>
      <w:r>
        <w:rPr>
          <w:noProof/>
          <w:lang w:val="fr-BE" w:eastAsia="fr-BE"/>
        </w:rPr>
        <w:t xml:space="preserve">                   </w:t>
      </w:r>
    </w:p>
    <w:p w:rsidR="00253680" w:rsidRDefault="00827830" w:rsidP="00827830">
      <w:pPr>
        <w:rPr>
          <w:rFonts w:asciiTheme="minorHAnsi" w:hAnsiTheme="minorHAnsi"/>
        </w:rPr>
      </w:pPr>
      <w:r>
        <w:rPr>
          <w:rFonts w:asciiTheme="minorHAnsi" w:hAnsiTheme="minorHAnsi"/>
        </w:rPr>
        <w:t xml:space="preserve">  </w:t>
      </w:r>
    </w:p>
    <w:p w:rsidR="00253680" w:rsidRDefault="00827830" w:rsidP="008F62F1">
      <w:pPr>
        <w:jc w:val="center"/>
        <w:rPr>
          <w:rFonts w:asciiTheme="minorHAnsi" w:hAnsiTheme="minorHAnsi"/>
        </w:rPr>
      </w:pPr>
      <w:r w:rsidRPr="00827830">
        <w:rPr>
          <w:rFonts w:asciiTheme="minorHAnsi" w:hAnsiTheme="minorHAnsi"/>
        </w:rPr>
        <w:drawing>
          <wp:inline distT="0" distB="0" distL="0" distR="0">
            <wp:extent cx="1478280" cy="685800"/>
            <wp:effectExtent l="19050" t="0" r="7620" b="0"/>
            <wp:docPr id="40" name="Image 15" descr="arc1_Pi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rc1_Pic6"/>
                    <pic:cNvPicPr>
                      <a:picLocks noChangeAspect="1" noChangeArrowheads="1"/>
                    </pic:cNvPicPr>
                  </pic:nvPicPr>
                  <pic:blipFill>
                    <a:blip r:embed="rId15"/>
                    <a:srcRect/>
                    <a:stretch>
                      <a:fillRect/>
                    </a:stretch>
                  </pic:blipFill>
                  <pic:spPr bwMode="auto">
                    <a:xfrm>
                      <a:off x="0" y="0"/>
                      <a:ext cx="1478280" cy="685800"/>
                    </a:xfrm>
                    <a:prstGeom prst="rect">
                      <a:avLst/>
                    </a:prstGeom>
                    <a:noFill/>
                    <a:ln w="9525">
                      <a:noFill/>
                      <a:miter lim="800000"/>
                      <a:headEnd/>
                      <a:tailEnd/>
                    </a:ln>
                  </pic:spPr>
                </pic:pic>
              </a:graphicData>
            </a:graphic>
          </wp:inline>
        </w:drawing>
      </w:r>
      <w:r>
        <w:rPr>
          <w:rFonts w:asciiTheme="minorHAnsi" w:hAnsiTheme="minorHAnsi"/>
        </w:rPr>
        <w:t xml:space="preserve">                              </w:t>
      </w:r>
      <w:r w:rsidRPr="00827830">
        <w:rPr>
          <w:rFonts w:asciiTheme="minorHAnsi" w:hAnsiTheme="minorHAnsi"/>
        </w:rPr>
        <w:drawing>
          <wp:inline distT="0" distB="0" distL="0" distR="0">
            <wp:extent cx="2491740" cy="579120"/>
            <wp:effectExtent l="19050" t="0" r="3810" b="0"/>
            <wp:docPr id="39" name="Image 18" descr="arc1_Pi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rc1_Pic5"/>
                    <pic:cNvPicPr>
                      <a:picLocks noChangeAspect="1" noChangeArrowheads="1"/>
                    </pic:cNvPicPr>
                  </pic:nvPicPr>
                  <pic:blipFill>
                    <a:blip r:embed="rId16"/>
                    <a:srcRect/>
                    <a:stretch>
                      <a:fillRect/>
                    </a:stretch>
                  </pic:blipFill>
                  <pic:spPr bwMode="auto">
                    <a:xfrm>
                      <a:off x="0" y="0"/>
                      <a:ext cx="2491740" cy="579120"/>
                    </a:xfrm>
                    <a:prstGeom prst="rect">
                      <a:avLst/>
                    </a:prstGeom>
                    <a:noFill/>
                    <a:ln w="9525">
                      <a:noFill/>
                      <a:miter lim="800000"/>
                      <a:headEnd/>
                      <a:tailEnd/>
                    </a:ln>
                  </pic:spPr>
                </pic:pic>
              </a:graphicData>
            </a:graphic>
          </wp:inline>
        </w:drawing>
      </w:r>
      <w:r>
        <w:rPr>
          <w:rFonts w:asciiTheme="minorHAnsi" w:hAnsiTheme="minorHAnsi"/>
        </w:rPr>
        <w:t xml:space="preserve">                                         </w:t>
      </w:r>
    </w:p>
    <w:p w:rsidR="00253680" w:rsidRDefault="00253680" w:rsidP="00253680">
      <w:pPr>
        <w:rPr>
          <w:rFonts w:asciiTheme="minorHAnsi" w:hAnsiTheme="minorHAnsi"/>
        </w:rPr>
      </w:pPr>
    </w:p>
    <w:p w:rsidR="00253680" w:rsidRDefault="00253680" w:rsidP="00253680">
      <w:pPr>
        <w:rPr>
          <w:rFonts w:asciiTheme="minorHAnsi" w:hAnsiTheme="minorHAnsi"/>
        </w:rPr>
      </w:pPr>
    </w:p>
    <w:p w:rsidR="00253680" w:rsidRDefault="00827830" w:rsidP="00827830">
      <w:pPr>
        <w:framePr w:w="3922" w:h="4223" w:hRule="exact" w:hSpace="188" w:vSpace="201" w:wrap="around" w:vAnchor="page" w:hAnchor="page" w:x="7093" w:y="3687"/>
      </w:pPr>
      <w:r>
        <w:rPr>
          <w:noProof/>
          <w:lang w:val="fr-BE" w:eastAsia="fr-BE"/>
        </w:rPr>
        <w:pict>
          <v:shape id="_x0000_s1041" type="#_x0000_t202" style="position:absolute;margin-left:352.2pt;margin-top:416.4pt;width:196.8pt;height:45.6pt;z-index:251675648">
            <v:textbox style="mso-next-textbox:#_x0000_s1041">
              <w:txbxContent>
                <w:p w:rsidR="007B4CD8" w:rsidRDefault="007B4CD8"/>
              </w:txbxContent>
            </v:textbox>
          </v:shape>
        </w:pict>
      </w:r>
      <w:r w:rsidRPr="00827830">
        <w:drawing>
          <wp:inline distT="0" distB="0" distL="0" distR="0">
            <wp:extent cx="2490470" cy="2344381"/>
            <wp:effectExtent l="19050" t="0" r="5080" b="0"/>
            <wp:docPr id="33" name="Image 12" descr="arc1_Pi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rc1_Pic4"/>
                    <pic:cNvPicPr>
                      <a:picLocks noChangeAspect="1" noChangeArrowheads="1"/>
                    </pic:cNvPicPr>
                  </pic:nvPicPr>
                  <pic:blipFill>
                    <a:blip r:embed="rId17"/>
                    <a:srcRect/>
                    <a:stretch>
                      <a:fillRect/>
                    </a:stretch>
                  </pic:blipFill>
                  <pic:spPr bwMode="auto">
                    <a:xfrm>
                      <a:off x="0" y="0"/>
                      <a:ext cx="2490470" cy="2344381"/>
                    </a:xfrm>
                    <a:prstGeom prst="rect">
                      <a:avLst/>
                    </a:prstGeom>
                    <a:noFill/>
                    <a:ln w="9525">
                      <a:noFill/>
                      <a:miter lim="800000"/>
                      <a:headEnd/>
                      <a:tailEnd/>
                    </a:ln>
                  </pic:spPr>
                </pic:pic>
              </a:graphicData>
            </a:graphic>
          </wp:inline>
        </w:drawing>
      </w:r>
    </w:p>
    <w:p w:rsidR="00EA0FB3" w:rsidRPr="00827830" w:rsidRDefault="00253680" w:rsidP="00827830">
      <w:pPr>
        <w:rPr>
          <w:rStyle w:val="CharacterStyle1"/>
          <w:rFonts w:asciiTheme="minorHAnsi" w:hAnsiTheme="minorHAnsi" w:cs="Times New Roman"/>
          <w:i w:val="0"/>
          <w:iCs w:val="0"/>
          <w:color w:val="000000" w:themeColor="text1"/>
          <w:sz w:val="24"/>
          <w:szCs w:val="24"/>
        </w:rPr>
      </w:pPr>
      <w:r>
        <w:rPr>
          <w:rFonts w:asciiTheme="minorHAnsi" w:hAnsiTheme="minorHAnsi"/>
        </w:rPr>
        <w:t xml:space="preserve">  </w:t>
      </w:r>
      <w:r w:rsidRPr="00EA0FB3">
        <w:rPr>
          <w:rFonts w:ascii="Comic Sans MS" w:hAnsi="Comic Sans MS"/>
        </w:rPr>
        <w:t xml:space="preserve">  </w:t>
      </w:r>
      <w:r w:rsidR="00EA0FB3" w:rsidRPr="00827830">
        <w:rPr>
          <w:rStyle w:val="CharacterStyle1"/>
          <w:rFonts w:ascii="Comic Sans MS" w:hAnsi="Comic Sans MS"/>
          <w:i w:val="0"/>
          <w:iCs w:val="0"/>
          <w:color w:val="000000" w:themeColor="text1"/>
          <w:sz w:val="24"/>
          <w:szCs w:val="24"/>
        </w:rPr>
        <w:t>Par action sur la manivelle, si l'on</w:t>
      </w:r>
      <w:r w:rsidR="00EA0FB3" w:rsidRPr="00827830">
        <w:rPr>
          <w:rStyle w:val="CharacterStyle1"/>
          <w:rFonts w:ascii="Comic Sans MS" w:hAnsi="Comic Sans MS"/>
          <w:i w:val="0"/>
          <w:iCs w:val="0"/>
          <w:color w:val="000000" w:themeColor="text1"/>
          <w:spacing w:val="4"/>
          <w:sz w:val="24"/>
          <w:szCs w:val="24"/>
        </w:rPr>
        <w:t xml:space="preserve"> </w:t>
      </w:r>
      <w:r w:rsidR="00EA0FB3" w:rsidRPr="00827830">
        <w:rPr>
          <w:rStyle w:val="CharacterStyle1"/>
          <w:rFonts w:ascii="Comic Sans MS" w:hAnsi="Comic Sans MS"/>
          <w:i w:val="0"/>
          <w:iCs w:val="0"/>
          <w:color w:val="000000" w:themeColor="text1"/>
          <w:sz w:val="24"/>
          <w:szCs w:val="24"/>
        </w:rPr>
        <w:t xml:space="preserve">descend le </w:t>
      </w:r>
      <w:r w:rsidR="00EA0FB3" w:rsidRPr="00827830">
        <w:rPr>
          <w:rStyle w:val="CharacterStyle1"/>
          <w:rFonts w:ascii="Comic Sans MS" w:hAnsi="Comic Sans MS"/>
          <w:b/>
          <w:i w:val="0"/>
          <w:iCs w:val="0"/>
          <w:color w:val="000000" w:themeColor="text1"/>
          <w:sz w:val="24"/>
          <w:szCs w:val="24"/>
        </w:rPr>
        <w:t>shunt</w:t>
      </w:r>
      <w:r w:rsidR="00EA0FB3" w:rsidRPr="00827830">
        <w:rPr>
          <w:rStyle w:val="CharacterStyle1"/>
          <w:rFonts w:ascii="Comic Sans MS" w:hAnsi="Comic Sans MS"/>
          <w:i w:val="0"/>
          <w:iCs w:val="0"/>
          <w:color w:val="000000" w:themeColor="text1"/>
          <w:sz w:val="24"/>
          <w:szCs w:val="24"/>
        </w:rPr>
        <w:t>,</w:t>
      </w:r>
      <w:r w:rsidR="00EA0FB3" w:rsidRPr="00827830">
        <w:rPr>
          <w:rStyle w:val="CharacterStyle1"/>
          <w:rFonts w:ascii="Comic Sans MS" w:hAnsi="Comic Sans MS"/>
          <w:i w:val="0"/>
          <w:iCs w:val="0"/>
          <w:color w:val="000000" w:themeColor="text1"/>
          <w:spacing w:val="4"/>
          <w:sz w:val="24"/>
          <w:szCs w:val="24"/>
        </w:rPr>
        <w:t xml:space="preserve"> </w:t>
      </w:r>
      <w:r w:rsidR="00EA0FB3" w:rsidRPr="00827830">
        <w:rPr>
          <w:rStyle w:val="CharacterStyle1"/>
          <w:rFonts w:ascii="Comic Sans MS" w:hAnsi="Comic Sans MS"/>
          <w:i w:val="0"/>
          <w:iCs w:val="0"/>
          <w:color w:val="000000" w:themeColor="text1"/>
          <w:sz w:val="24"/>
          <w:szCs w:val="24"/>
        </w:rPr>
        <w:t xml:space="preserve">le </w:t>
      </w:r>
      <w:r w:rsidR="00EA0FB3" w:rsidRPr="00827830">
        <w:rPr>
          <w:rStyle w:val="CharacterStyle1"/>
          <w:rFonts w:ascii="Comic Sans MS" w:hAnsi="Comic Sans MS"/>
          <w:b/>
          <w:i w:val="0"/>
          <w:iCs w:val="0"/>
          <w:color w:val="000000" w:themeColor="text1"/>
          <w:sz w:val="24"/>
          <w:szCs w:val="24"/>
        </w:rPr>
        <w:t>flux</w:t>
      </w:r>
      <w:r w:rsidR="00EA0FB3" w:rsidRPr="00827830">
        <w:rPr>
          <w:rStyle w:val="CharacterStyle1"/>
          <w:rFonts w:ascii="Comic Sans MS" w:hAnsi="Comic Sans MS"/>
          <w:i w:val="0"/>
          <w:iCs w:val="0"/>
          <w:color w:val="000000" w:themeColor="text1"/>
          <w:spacing w:val="4"/>
          <w:sz w:val="24"/>
          <w:szCs w:val="24"/>
        </w:rPr>
        <w:t xml:space="preserve"> </w:t>
      </w:r>
      <w:r w:rsidR="00EA0FB3" w:rsidRPr="00827830">
        <w:rPr>
          <w:rStyle w:val="CharacterStyle1"/>
          <w:rFonts w:ascii="Comic Sans MS" w:hAnsi="Comic Sans MS"/>
          <w:i w:val="0"/>
          <w:iCs w:val="0"/>
          <w:color w:val="000000" w:themeColor="text1"/>
          <w:sz w:val="24"/>
          <w:szCs w:val="24"/>
        </w:rPr>
        <w:t xml:space="preserve">est peu </w:t>
      </w:r>
      <w:r w:rsidR="00827830" w:rsidRPr="00827830">
        <w:rPr>
          <w:rStyle w:val="CharacterStyle1"/>
          <w:rFonts w:ascii="Comic Sans MS" w:hAnsi="Comic Sans MS"/>
          <w:i w:val="0"/>
          <w:iCs w:val="0"/>
          <w:color w:val="000000" w:themeColor="text1"/>
          <w:sz w:val="24"/>
          <w:szCs w:val="24"/>
        </w:rPr>
        <w:t>dé</w:t>
      </w:r>
      <w:r w:rsidR="00827830" w:rsidRPr="00827830">
        <w:rPr>
          <w:rStyle w:val="CharacterStyle1"/>
          <w:rFonts w:ascii="Comic Sans MS" w:hAnsi="Comic Sans MS"/>
          <w:i w:val="0"/>
          <w:iCs w:val="0"/>
          <w:color w:val="000000" w:themeColor="text1"/>
          <w:spacing w:val="4"/>
          <w:sz w:val="24"/>
          <w:szCs w:val="24"/>
        </w:rPr>
        <w:t>v</w:t>
      </w:r>
      <w:r w:rsidR="00827830" w:rsidRPr="00827830">
        <w:rPr>
          <w:rStyle w:val="CharacterStyle1"/>
          <w:rFonts w:ascii="Comic Sans MS" w:hAnsi="Comic Sans MS"/>
          <w:i w:val="0"/>
          <w:iCs w:val="0"/>
          <w:color w:val="000000" w:themeColor="text1"/>
          <w:spacing w:val="-2"/>
          <w:sz w:val="24"/>
          <w:szCs w:val="24"/>
        </w:rPr>
        <w:t>ié</w:t>
      </w:r>
      <w:r w:rsidR="00EA0FB3" w:rsidRPr="00827830">
        <w:rPr>
          <w:rStyle w:val="CharacterStyle1"/>
          <w:rFonts w:ascii="Comic Sans MS" w:hAnsi="Comic Sans MS"/>
          <w:i w:val="0"/>
          <w:iCs w:val="0"/>
          <w:color w:val="000000" w:themeColor="text1"/>
          <w:spacing w:val="-2"/>
          <w:sz w:val="24"/>
          <w:szCs w:val="24"/>
        </w:rPr>
        <w:t xml:space="preserve"> : l'intensité de soudage</w:t>
      </w:r>
      <w:r w:rsidR="00EA0FB3" w:rsidRPr="00827830">
        <w:rPr>
          <w:rStyle w:val="CharacterStyle1"/>
          <w:rFonts w:ascii="Comic Sans MS" w:hAnsi="Comic Sans MS"/>
          <w:i w:val="0"/>
          <w:iCs w:val="0"/>
          <w:color w:val="000000" w:themeColor="text1"/>
          <w:spacing w:val="4"/>
          <w:sz w:val="24"/>
          <w:szCs w:val="24"/>
        </w:rPr>
        <w:t xml:space="preserve"> </w:t>
      </w:r>
      <w:r w:rsidR="00EA0FB3" w:rsidRPr="00827830">
        <w:rPr>
          <w:rStyle w:val="CharacterStyle1"/>
          <w:rFonts w:ascii="Comic Sans MS" w:hAnsi="Comic Sans MS"/>
          <w:i w:val="0"/>
          <w:iCs w:val="0"/>
          <w:color w:val="000000" w:themeColor="text1"/>
          <w:spacing w:val="-2"/>
          <w:sz w:val="24"/>
          <w:szCs w:val="24"/>
        </w:rPr>
        <w:t>est forte.</w:t>
      </w:r>
      <w:r w:rsidR="00EA0FB3" w:rsidRPr="00827830">
        <w:rPr>
          <w:rStyle w:val="CharacterStyle1"/>
          <w:rFonts w:ascii="Comic Sans MS" w:hAnsi="Comic Sans MS"/>
          <w:i w:val="0"/>
          <w:iCs w:val="0"/>
          <w:color w:val="000000" w:themeColor="text1"/>
          <w:spacing w:val="4"/>
          <w:sz w:val="24"/>
          <w:szCs w:val="24"/>
        </w:rPr>
        <w:t xml:space="preserve"> </w:t>
      </w:r>
      <w:r w:rsidR="00EA0FB3" w:rsidRPr="00827830">
        <w:rPr>
          <w:rStyle w:val="CharacterStyle1"/>
          <w:rFonts w:ascii="Comic Sans MS" w:hAnsi="Comic Sans MS"/>
          <w:i w:val="0"/>
          <w:iCs w:val="0"/>
          <w:color w:val="000000" w:themeColor="text1"/>
          <w:sz w:val="24"/>
          <w:szCs w:val="24"/>
        </w:rPr>
        <w:t>À l'inverse, si l'on remonte</w:t>
      </w:r>
      <w:r w:rsidR="00EA0FB3" w:rsidRPr="00827830">
        <w:rPr>
          <w:rStyle w:val="CharacterStyle1"/>
          <w:rFonts w:ascii="Comic Sans MS" w:hAnsi="Comic Sans MS"/>
          <w:i w:val="0"/>
          <w:iCs w:val="0"/>
          <w:color w:val="000000" w:themeColor="text1"/>
          <w:spacing w:val="4"/>
          <w:sz w:val="24"/>
          <w:szCs w:val="24"/>
        </w:rPr>
        <w:t xml:space="preserve"> </w:t>
      </w:r>
      <w:r w:rsidR="00EA0FB3" w:rsidRPr="00827830">
        <w:rPr>
          <w:rStyle w:val="CharacterStyle1"/>
          <w:rFonts w:ascii="Comic Sans MS" w:hAnsi="Comic Sans MS"/>
          <w:i w:val="0"/>
          <w:iCs w:val="0"/>
          <w:color w:val="000000" w:themeColor="text1"/>
          <w:sz w:val="24"/>
          <w:szCs w:val="24"/>
        </w:rPr>
        <w:t>le shunt,</w:t>
      </w:r>
      <w:r w:rsidR="00EA0FB3" w:rsidRPr="00827830">
        <w:rPr>
          <w:rStyle w:val="CharacterStyle1"/>
          <w:rFonts w:ascii="Comic Sans MS" w:hAnsi="Comic Sans MS"/>
          <w:i w:val="0"/>
          <w:iCs w:val="0"/>
          <w:color w:val="000000" w:themeColor="text1"/>
          <w:spacing w:val="4"/>
          <w:sz w:val="24"/>
          <w:szCs w:val="24"/>
        </w:rPr>
        <w:t xml:space="preserve"> </w:t>
      </w:r>
      <w:r w:rsidR="00EA0FB3" w:rsidRPr="00827830">
        <w:rPr>
          <w:rStyle w:val="CharacterStyle1"/>
          <w:rFonts w:ascii="Comic Sans MS" w:hAnsi="Comic Sans MS"/>
          <w:i w:val="0"/>
          <w:iCs w:val="0"/>
          <w:color w:val="000000" w:themeColor="text1"/>
          <w:sz w:val="24"/>
          <w:szCs w:val="24"/>
        </w:rPr>
        <w:t>le flux est plus fortement dévié, l'</w:t>
      </w:r>
      <w:r w:rsidR="00827830" w:rsidRPr="00827830">
        <w:rPr>
          <w:rStyle w:val="CharacterStyle1"/>
          <w:rFonts w:ascii="Comic Sans MS" w:hAnsi="Comic Sans MS"/>
          <w:i w:val="0"/>
          <w:iCs w:val="0"/>
          <w:color w:val="000000" w:themeColor="text1"/>
          <w:sz w:val="24"/>
          <w:szCs w:val="24"/>
        </w:rPr>
        <w:t>in</w:t>
      </w:r>
      <w:r w:rsidR="00827830" w:rsidRPr="00827830">
        <w:rPr>
          <w:rStyle w:val="CharacterStyle1"/>
          <w:rFonts w:ascii="Comic Sans MS" w:hAnsi="Comic Sans MS"/>
          <w:i w:val="0"/>
          <w:iCs w:val="0"/>
          <w:color w:val="000000" w:themeColor="text1"/>
          <w:spacing w:val="4"/>
          <w:sz w:val="24"/>
          <w:szCs w:val="24"/>
        </w:rPr>
        <w:t>t</w:t>
      </w:r>
      <w:r w:rsidR="00827830" w:rsidRPr="00827830">
        <w:rPr>
          <w:rStyle w:val="CharacterStyle1"/>
          <w:rFonts w:ascii="Comic Sans MS" w:hAnsi="Comic Sans MS"/>
          <w:i w:val="0"/>
          <w:iCs w:val="0"/>
          <w:color w:val="000000" w:themeColor="text1"/>
          <w:sz w:val="24"/>
          <w:szCs w:val="24"/>
        </w:rPr>
        <w:t>ensité</w:t>
      </w:r>
      <w:r w:rsidR="00EA0FB3" w:rsidRPr="00827830">
        <w:rPr>
          <w:rStyle w:val="CharacterStyle1"/>
          <w:rFonts w:ascii="Comic Sans MS" w:hAnsi="Comic Sans MS"/>
          <w:i w:val="0"/>
          <w:iCs w:val="0"/>
          <w:color w:val="000000" w:themeColor="text1"/>
          <w:sz w:val="24"/>
          <w:szCs w:val="24"/>
        </w:rPr>
        <w:t xml:space="preserve"> de soudage diminue.</w:t>
      </w:r>
    </w:p>
    <w:p w:rsidR="00253680" w:rsidRDefault="00253680" w:rsidP="00253680">
      <w:pPr>
        <w:rPr>
          <w:rFonts w:asciiTheme="minorHAnsi" w:hAnsiTheme="minorHAnsi"/>
        </w:rPr>
      </w:pPr>
      <w:r>
        <w:rPr>
          <w:rFonts w:asciiTheme="minorHAnsi" w:hAnsiTheme="minorHAnsi"/>
        </w:rPr>
        <w:t xml:space="preserve">                          </w:t>
      </w:r>
    </w:p>
    <w:p w:rsidR="00827830" w:rsidRDefault="00827830" w:rsidP="00253680">
      <w:pPr>
        <w:rPr>
          <w:rFonts w:asciiTheme="minorHAnsi" w:hAnsiTheme="minorHAnsi"/>
        </w:rPr>
      </w:pPr>
    </w:p>
    <w:p w:rsidR="00827830" w:rsidRDefault="00827830" w:rsidP="00253680">
      <w:pPr>
        <w:rPr>
          <w:rFonts w:asciiTheme="minorHAnsi" w:hAnsiTheme="minorHAnsi"/>
        </w:rPr>
      </w:pPr>
    </w:p>
    <w:p w:rsidR="00827830" w:rsidRDefault="00827830" w:rsidP="00253680">
      <w:pPr>
        <w:rPr>
          <w:rFonts w:asciiTheme="minorHAnsi" w:hAnsiTheme="minorHAnsi"/>
        </w:rPr>
      </w:pPr>
    </w:p>
    <w:p w:rsidR="00827830" w:rsidRDefault="00827830" w:rsidP="00253680">
      <w:pPr>
        <w:rPr>
          <w:rFonts w:asciiTheme="minorHAnsi" w:hAnsiTheme="minorHAnsi"/>
        </w:rPr>
      </w:pPr>
    </w:p>
    <w:p w:rsidR="00827830" w:rsidRDefault="00547101" w:rsidP="00547101">
      <w:pPr>
        <w:jc w:val="center"/>
        <w:rPr>
          <w:rFonts w:asciiTheme="minorHAnsi" w:hAnsiTheme="minorHAnsi"/>
        </w:rPr>
      </w:pPr>
      <w:r>
        <w:rPr>
          <w:noProof/>
          <w:lang w:val="fr-BE" w:eastAsia="fr-BE"/>
        </w:rPr>
        <w:drawing>
          <wp:inline distT="0" distB="0" distL="0" distR="0">
            <wp:extent cx="1591533" cy="1485900"/>
            <wp:effectExtent l="19050" t="0" r="8667" b="0"/>
            <wp:docPr id="41" name="Image 27" descr="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_Pic3"/>
                    <pic:cNvPicPr>
                      <a:picLocks noChangeAspect="1" noChangeArrowheads="1"/>
                    </pic:cNvPicPr>
                  </pic:nvPicPr>
                  <pic:blipFill>
                    <a:blip r:embed="rId18" cstate="print"/>
                    <a:srcRect/>
                    <a:stretch>
                      <a:fillRect/>
                    </a:stretch>
                  </pic:blipFill>
                  <pic:spPr bwMode="auto">
                    <a:xfrm>
                      <a:off x="0" y="0"/>
                      <a:ext cx="1591533" cy="1485900"/>
                    </a:xfrm>
                    <a:prstGeom prst="rect">
                      <a:avLst/>
                    </a:prstGeom>
                    <a:noFill/>
                    <a:ln w="9525">
                      <a:noFill/>
                      <a:miter lim="800000"/>
                      <a:headEnd/>
                      <a:tailEnd/>
                    </a:ln>
                  </pic:spPr>
                </pic:pic>
              </a:graphicData>
            </a:graphic>
          </wp:inline>
        </w:drawing>
      </w:r>
    </w:p>
    <w:p w:rsidR="008D7265" w:rsidRDefault="008D7265" w:rsidP="00547101">
      <w:pPr>
        <w:jc w:val="center"/>
        <w:rPr>
          <w:rFonts w:asciiTheme="minorHAnsi" w:hAnsiTheme="minorHAnsi"/>
        </w:rPr>
      </w:pPr>
    </w:p>
    <w:p w:rsidR="008D7265" w:rsidRDefault="008D7265" w:rsidP="008D7265">
      <w:r>
        <w:rPr>
          <w:noProof/>
          <w:lang w:val="fr-BE" w:eastAsia="fr-BE"/>
        </w:rPr>
        <w:pict>
          <v:shape id="_x0000_s1042" type="#_x0000_t202" style="position:absolute;margin-left:83.2pt;margin-top:22.75pt;width:159.15pt;height:31.2pt;z-index:251677696">
            <v:textbox>
              <w:txbxContent>
                <w:p w:rsidR="007B4CD8" w:rsidRPr="008D7265" w:rsidRDefault="007B4CD8" w:rsidP="008D7265">
                  <w:pPr>
                    <w:rPr>
                      <w:rFonts w:ascii="Comic Sans MS" w:hAnsi="Comic Sans MS"/>
                      <w:b/>
                      <w:lang w:val="fr-BE"/>
                    </w:rPr>
                  </w:pPr>
                  <w:r>
                    <w:rPr>
                      <w:rFonts w:ascii="Comic Sans MS" w:hAnsi="Comic Sans MS"/>
                      <w:b/>
                      <w:lang w:val="fr-BE"/>
                    </w:rPr>
                    <w:t>Réponds aux</w:t>
                  </w:r>
                  <w:r w:rsidRPr="008D7265">
                    <w:rPr>
                      <w:rFonts w:ascii="Comic Sans MS" w:hAnsi="Comic Sans MS"/>
                      <w:b/>
                      <w:lang w:val="fr-BE"/>
                    </w:rPr>
                    <w:t xml:space="preserve"> questions.</w:t>
                  </w:r>
                </w:p>
                <w:p w:rsidR="007B4CD8" w:rsidRPr="008F62F1" w:rsidRDefault="007B4CD8" w:rsidP="008D7265">
                  <w:pPr>
                    <w:rPr>
                      <w:rFonts w:asciiTheme="minorHAnsi" w:hAnsiTheme="minorHAnsi"/>
                      <w:sz w:val="28"/>
                      <w:szCs w:val="28"/>
                      <w:lang w:val="fr-BE"/>
                    </w:rPr>
                  </w:pPr>
                </w:p>
              </w:txbxContent>
            </v:textbox>
          </v:shape>
        </w:pict>
      </w:r>
      <w:r>
        <w:rPr>
          <w:noProof/>
          <w:lang w:val="fr-BE" w:eastAsia="fr-BE"/>
        </w:rPr>
        <w:drawing>
          <wp:inline distT="0" distB="0" distL="0" distR="0">
            <wp:extent cx="861060" cy="822960"/>
            <wp:effectExtent l="19050" t="0" r="0" b="0"/>
            <wp:docPr id="42" name="Image 7" descr="http://tbn0.google.com/images?q=tbn:MlT-IU2GZsTmNM:http://www.mines.inpl-nancy.fr/~barrat21/Prof.jpg">
              <a:hlinkClick xmlns:a="http://schemas.openxmlformats.org/drawingml/2006/main" r:id="rId8"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http://tbn0.google.com/images?q=tbn:MlT-IU2GZsTmNM:http://www.mines.inpl-nancy.fr/~barrat21/Prof.jpg"/>
                    <pic:cNvPicPr>
                      <a:picLocks noChangeAspect="1" noChangeArrowheads="1"/>
                    </pic:cNvPicPr>
                  </pic:nvPicPr>
                  <pic:blipFill>
                    <a:blip r:embed="rId9"/>
                    <a:srcRect/>
                    <a:stretch>
                      <a:fillRect/>
                    </a:stretch>
                  </pic:blipFill>
                  <pic:spPr bwMode="auto">
                    <a:xfrm>
                      <a:off x="0" y="0"/>
                      <a:ext cx="861060" cy="822960"/>
                    </a:xfrm>
                    <a:prstGeom prst="rect">
                      <a:avLst/>
                    </a:prstGeom>
                    <a:noFill/>
                    <a:ln w="9525">
                      <a:noFill/>
                      <a:miter lim="800000"/>
                      <a:headEnd/>
                      <a:tailEnd/>
                    </a:ln>
                  </pic:spPr>
                </pic:pic>
              </a:graphicData>
            </a:graphic>
          </wp:inline>
        </w:drawing>
      </w:r>
    </w:p>
    <w:p w:rsidR="008D7265" w:rsidRPr="008F62F1" w:rsidRDefault="008D7265" w:rsidP="008D7265">
      <w:pPr>
        <w:rPr>
          <w:rFonts w:ascii="Comic Sans MS" w:hAnsi="Comic Sans MS"/>
          <w:b/>
        </w:rPr>
      </w:pPr>
      <w:r w:rsidRPr="008F62F1">
        <w:rPr>
          <w:rFonts w:ascii="Comic Sans MS" w:hAnsi="Comic Sans MS"/>
          <w:b/>
        </w:rPr>
        <w:t>Objectif II</w:t>
      </w:r>
      <w:r>
        <w:rPr>
          <w:rFonts w:ascii="Comic Sans MS" w:hAnsi="Comic Sans MS"/>
          <w:b/>
        </w:rPr>
        <w:t>I</w:t>
      </w:r>
    </w:p>
    <w:p w:rsidR="008D7265" w:rsidRDefault="008D7265" w:rsidP="008D7265">
      <w:pPr>
        <w:rPr>
          <w:rFonts w:asciiTheme="minorHAnsi" w:hAnsiTheme="minorHAnsi"/>
        </w:rPr>
      </w:pPr>
    </w:p>
    <w:p w:rsidR="008D7265" w:rsidRDefault="008D7265" w:rsidP="008D7265">
      <w:pPr>
        <w:rPr>
          <w:rFonts w:asciiTheme="minorHAnsi" w:hAnsiTheme="minorHAnsi"/>
        </w:rPr>
      </w:pPr>
    </w:p>
    <w:p w:rsidR="008D7265" w:rsidRDefault="008D7265" w:rsidP="008D7265">
      <w:pPr>
        <w:rPr>
          <w:rFonts w:asciiTheme="minorHAnsi" w:hAnsiTheme="minorHAnsi"/>
        </w:rPr>
      </w:pPr>
      <w:r>
        <w:rPr>
          <w:rFonts w:asciiTheme="minorHAnsi" w:hAnsiTheme="minorHAnsi"/>
          <w:noProof/>
          <w:lang w:val="fr-BE" w:eastAsia="fr-BE"/>
        </w:rPr>
        <w:pict>
          <v:shape id="_x0000_s1043" type="#_x0000_t202" style="position:absolute;margin-left:73.75pt;margin-top:16.3pt;width:312.6pt;height:30pt;z-index:251678720">
            <v:textbox>
              <w:txbxContent>
                <w:p w:rsidR="007B4CD8" w:rsidRPr="008D7265" w:rsidRDefault="007B4CD8">
                  <w:pPr>
                    <w:rPr>
                      <w:rFonts w:ascii="Comic Sans MS" w:hAnsi="Comic Sans MS"/>
                      <w:lang w:val="fr-BE"/>
                    </w:rPr>
                  </w:pPr>
                  <w:r>
                    <w:rPr>
                      <w:rFonts w:ascii="Comic Sans MS" w:hAnsi="Comic Sans MS"/>
                      <w:lang w:val="fr-BE"/>
                    </w:rPr>
                    <w:t>Réponds en donnant le plus de détails possible.</w:t>
                  </w:r>
                </w:p>
              </w:txbxContent>
            </v:textbox>
          </v:shape>
        </w:pict>
      </w:r>
    </w:p>
    <w:p w:rsidR="008D7265" w:rsidRPr="008D7265" w:rsidRDefault="008D7265" w:rsidP="008D7265">
      <w:pPr>
        <w:pStyle w:val="Style1"/>
        <w:rPr>
          <w:rFonts w:ascii="Comic Sans MS" w:hAnsi="Comic Sans MS"/>
          <w:b/>
          <w:sz w:val="24"/>
          <w:szCs w:val="24"/>
        </w:rPr>
      </w:pPr>
      <w:r w:rsidRPr="008D7265">
        <w:rPr>
          <w:rFonts w:ascii="Comic Sans MS" w:hAnsi="Comic Sans MS"/>
          <w:b/>
          <w:sz w:val="28"/>
          <w:szCs w:val="28"/>
        </w:rPr>
        <w:t>Consigne</w:t>
      </w:r>
      <w:r w:rsidRPr="008D7265">
        <w:rPr>
          <w:rFonts w:ascii="Comic Sans MS" w:hAnsi="Comic Sans MS"/>
          <w:b/>
          <w:sz w:val="24"/>
          <w:szCs w:val="24"/>
        </w:rPr>
        <w:t xml:space="preserve">: </w:t>
      </w:r>
    </w:p>
    <w:p w:rsidR="008D7265" w:rsidRDefault="008D7265" w:rsidP="008D7265">
      <w:pPr>
        <w:rPr>
          <w:rFonts w:asciiTheme="minorHAnsi" w:hAnsiTheme="minorHAnsi"/>
        </w:rPr>
      </w:pPr>
    </w:p>
    <w:p w:rsidR="008D7265" w:rsidRDefault="008D7265" w:rsidP="008D7265">
      <w:pPr>
        <w:rPr>
          <w:rFonts w:asciiTheme="minorHAnsi" w:hAnsiTheme="minorHAnsi"/>
        </w:rPr>
      </w:pPr>
    </w:p>
    <w:p w:rsidR="008D7265" w:rsidRDefault="008D7265" w:rsidP="008D7265">
      <w:pPr>
        <w:rPr>
          <w:rFonts w:asciiTheme="minorHAnsi" w:hAnsiTheme="minorHAnsi"/>
        </w:rPr>
      </w:pPr>
    </w:p>
    <w:p w:rsidR="008D7265" w:rsidRDefault="008D7265" w:rsidP="008D7265">
      <w:pPr>
        <w:pStyle w:val="Paragraphedeliste"/>
        <w:numPr>
          <w:ilvl w:val="0"/>
          <w:numId w:val="3"/>
        </w:numPr>
        <w:rPr>
          <w:rFonts w:asciiTheme="minorHAnsi" w:hAnsiTheme="minorHAnsi"/>
        </w:rPr>
      </w:pPr>
      <w:r>
        <w:rPr>
          <w:rFonts w:asciiTheme="minorHAnsi" w:hAnsiTheme="minorHAnsi"/>
        </w:rPr>
        <w:t>Combien de raccordements électriques existe-t-il ?</w:t>
      </w:r>
    </w:p>
    <w:p w:rsidR="008D7265" w:rsidRDefault="008D7265" w:rsidP="008D7265">
      <w:pPr>
        <w:rPr>
          <w:rFonts w:asciiTheme="minorHAnsi" w:hAnsiTheme="minorHAnsi"/>
        </w:rPr>
      </w:pPr>
    </w:p>
    <w:p w:rsidR="008D7265" w:rsidRDefault="008D7265" w:rsidP="008D7265">
      <w:pPr>
        <w:rPr>
          <w:rFonts w:asciiTheme="minorHAnsi" w:hAnsiTheme="minorHAnsi"/>
          <w:sz w:val="16"/>
          <w:szCs w:val="16"/>
        </w:rPr>
      </w:pPr>
      <w:r>
        <w:rPr>
          <w:rFonts w:asciiTheme="minorHAnsi" w:hAnsiTheme="minorHAnsi"/>
          <w:sz w:val="16"/>
          <w:szCs w:val="16"/>
        </w:rPr>
        <w:t>…………………………………………………………………………………………………………………………………………………………………………………………………………………………….</w:t>
      </w:r>
    </w:p>
    <w:p w:rsidR="008D7265" w:rsidRDefault="008D7265" w:rsidP="008D7265">
      <w:pPr>
        <w:rPr>
          <w:rFonts w:asciiTheme="minorHAnsi" w:hAnsiTheme="minorHAnsi"/>
          <w:sz w:val="16"/>
          <w:szCs w:val="16"/>
        </w:rPr>
      </w:pPr>
      <w:r>
        <w:rPr>
          <w:rFonts w:asciiTheme="minorHAnsi" w:hAnsiTheme="minorHAnsi"/>
          <w:sz w:val="16"/>
          <w:szCs w:val="16"/>
        </w:rPr>
        <w:t>…………………………………………………………………………………………………………………………………………………………………………………………………………………………….</w:t>
      </w:r>
    </w:p>
    <w:p w:rsidR="008D7265" w:rsidRDefault="008D7265" w:rsidP="008D7265">
      <w:pPr>
        <w:rPr>
          <w:rFonts w:asciiTheme="minorHAnsi" w:hAnsiTheme="minorHAnsi"/>
        </w:rPr>
      </w:pPr>
      <w:r>
        <w:rPr>
          <w:rFonts w:asciiTheme="minorHAnsi" w:hAnsiTheme="minorHAnsi"/>
          <w:sz w:val="16"/>
          <w:szCs w:val="16"/>
        </w:rPr>
        <w:t>…………………………………………………………………………………………………………………………………………………………………………………………………………………………….</w:t>
      </w:r>
    </w:p>
    <w:p w:rsidR="008D7265" w:rsidRDefault="008D7265" w:rsidP="008D7265">
      <w:pPr>
        <w:rPr>
          <w:rFonts w:asciiTheme="minorHAnsi" w:hAnsiTheme="minorHAnsi"/>
        </w:rPr>
      </w:pPr>
    </w:p>
    <w:p w:rsidR="008D7265" w:rsidRDefault="008D7265" w:rsidP="008D7265">
      <w:pPr>
        <w:pStyle w:val="Paragraphedeliste"/>
        <w:numPr>
          <w:ilvl w:val="0"/>
          <w:numId w:val="3"/>
        </w:numPr>
        <w:rPr>
          <w:rFonts w:asciiTheme="minorHAnsi" w:hAnsiTheme="minorHAnsi"/>
        </w:rPr>
      </w:pPr>
      <w:r>
        <w:rPr>
          <w:rFonts w:asciiTheme="minorHAnsi" w:hAnsiTheme="minorHAnsi"/>
        </w:rPr>
        <w:t>Quels types de réglages utilise-t-on à l’atelier ?</w:t>
      </w:r>
    </w:p>
    <w:p w:rsidR="008D7265" w:rsidRDefault="008D7265" w:rsidP="008D7265">
      <w:pPr>
        <w:rPr>
          <w:rFonts w:asciiTheme="minorHAnsi" w:hAnsiTheme="minorHAnsi"/>
        </w:rPr>
      </w:pPr>
    </w:p>
    <w:p w:rsidR="008D7265" w:rsidRDefault="008D7265" w:rsidP="008D7265">
      <w:pPr>
        <w:rPr>
          <w:rFonts w:asciiTheme="minorHAnsi" w:hAnsiTheme="minorHAnsi"/>
          <w:sz w:val="16"/>
          <w:szCs w:val="16"/>
        </w:rPr>
      </w:pPr>
      <w:r>
        <w:rPr>
          <w:rFonts w:asciiTheme="minorHAnsi" w:hAnsiTheme="minorHAnsi"/>
          <w:sz w:val="16"/>
          <w:szCs w:val="16"/>
        </w:rPr>
        <w:t>………………………………………………………………………………………………………………………………………………………………………………………………………………………………..</w:t>
      </w:r>
    </w:p>
    <w:p w:rsidR="008D7265" w:rsidRDefault="008D7265" w:rsidP="008D7265">
      <w:pPr>
        <w:rPr>
          <w:rFonts w:asciiTheme="minorHAnsi" w:hAnsiTheme="minorHAnsi"/>
          <w:sz w:val="16"/>
          <w:szCs w:val="16"/>
        </w:rPr>
      </w:pPr>
      <w:r>
        <w:rPr>
          <w:rFonts w:asciiTheme="minorHAnsi" w:hAnsiTheme="minorHAnsi"/>
          <w:sz w:val="16"/>
          <w:szCs w:val="16"/>
        </w:rPr>
        <w:t>………………………………………………………………………………………………………………………………………………………………………………………………………………………………..</w:t>
      </w:r>
    </w:p>
    <w:p w:rsidR="008D7265" w:rsidRDefault="008D7265" w:rsidP="008D7265">
      <w:pPr>
        <w:rPr>
          <w:rFonts w:asciiTheme="minorHAnsi" w:hAnsiTheme="minorHAnsi"/>
          <w:sz w:val="16"/>
          <w:szCs w:val="16"/>
        </w:rPr>
      </w:pPr>
      <w:r>
        <w:rPr>
          <w:rFonts w:asciiTheme="minorHAnsi" w:hAnsiTheme="minorHAnsi"/>
          <w:sz w:val="16"/>
          <w:szCs w:val="16"/>
        </w:rPr>
        <w:t>………………………………………………………………………………………………………………………………………………………………………………………………………………………………..</w:t>
      </w:r>
    </w:p>
    <w:p w:rsidR="008D7265" w:rsidRDefault="008D7265" w:rsidP="008D7265">
      <w:pPr>
        <w:rPr>
          <w:rFonts w:asciiTheme="minorHAnsi" w:hAnsiTheme="minorHAnsi"/>
          <w:sz w:val="16"/>
          <w:szCs w:val="16"/>
        </w:rPr>
      </w:pPr>
    </w:p>
    <w:p w:rsidR="008D7265" w:rsidRDefault="008D7265" w:rsidP="008D7265">
      <w:pPr>
        <w:rPr>
          <w:rFonts w:asciiTheme="minorHAnsi" w:hAnsiTheme="minorHAnsi"/>
          <w:sz w:val="16"/>
          <w:szCs w:val="16"/>
        </w:rPr>
      </w:pPr>
    </w:p>
    <w:p w:rsidR="008D7265" w:rsidRDefault="008D7265" w:rsidP="008D7265">
      <w:pPr>
        <w:pStyle w:val="Paragraphedeliste"/>
        <w:numPr>
          <w:ilvl w:val="0"/>
          <w:numId w:val="3"/>
        </w:numPr>
        <w:rPr>
          <w:rFonts w:asciiTheme="minorHAnsi" w:hAnsiTheme="minorHAnsi"/>
        </w:rPr>
      </w:pPr>
      <w:r>
        <w:rPr>
          <w:rFonts w:asciiTheme="minorHAnsi" w:hAnsiTheme="minorHAnsi"/>
        </w:rPr>
        <w:t>Quel est le rôle du poste de soudage ?</w:t>
      </w:r>
    </w:p>
    <w:p w:rsidR="008D7265" w:rsidRDefault="008D7265" w:rsidP="008D7265">
      <w:pPr>
        <w:rPr>
          <w:rFonts w:asciiTheme="minorHAnsi" w:hAnsiTheme="minorHAnsi"/>
        </w:rPr>
      </w:pPr>
    </w:p>
    <w:p w:rsidR="008D7265" w:rsidRDefault="008D7265" w:rsidP="008D7265">
      <w:pPr>
        <w:rPr>
          <w:rFonts w:asciiTheme="minorHAnsi" w:hAnsiTheme="minorHAnsi"/>
          <w:sz w:val="16"/>
          <w:szCs w:val="16"/>
        </w:rPr>
      </w:pPr>
      <w:r>
        <w:rPr>
          <w:rFonts w:asciiTheme="minorHAnsi" w:hAnsiTheme="minorHAnsi"/>
          <w:sz w:val="16"/>
          <w:szCs w:val="16"/>
        </w:rPr>
        <w:t>…………………………………………………………………………………………………………………………………………………………………………………………………………………………………</w:t>
      </w:r>
    </w:p>
    <w:p w:rsidR="008D7265" w:rsidRDefault="008D7265" w:rsidP="008D7265">
      <w:pPr>
        <w:rPr>
          <w:rFonts w:asciiTheme="minorHAnsi" w:hAnsiTheme="minorHAnsi"/>
          <w:sz w:val="16"/>
          <w:szCs w:val="16"/>
        </w:rPr>
      </w:pPr>
      <w:r>
        <w:rPr>
          <w:rFonts w:asciiTheme="minorHAnsi" w:hAnsiTheme="minorHAnsi"/>
          <w:sz w:val="16"/>
          <w:szCs w:val="16"/>
        </w:rPr>
        <w:t>…………………………………………………………………………………………………………………………………………………………………………………………………………………………………</w:t>
      </w:r>
    </w:p>
    <w:p w:rsidR="0014040A" w:rsidRDefault="008D7265" w:rsidP="008D7265">
      <w:pPr>
        <w:rPr>
          <w:rFonts w:asciiTheme="minorHAnsi" w:hAnsiTheme="minorHAnsi"/>
        </w:rPr>
      </w:pPr>
      <w:r>
        <w:rPr>
          <w:rFonts w:asciiTheme="minorHAnsi" w:hAnsiTheme="minorHAnsi"/>
          <w:sz w:val="16"/>
          <w:szCs w:val="16"/>
        </w:rPr>
        <w:t>…………………………………………………………………………………………………………………………………………………………………………………………………………………………………</w:t>
      </w:r>
    </w:p>
    <w:p w:rsidR="008577E1" w:rsidRPr="008577E1" w:rsidRDefault="008577E1" w:rsidP="008D7265">
      <w:pPr>
        <w:rPr>
          <w:rFonts w:asciiTheme="minorHAnsi" w:hAnsiTheme="minorHAnsi"/>
        </w:rPr>
      </w:pPr>
    </w:p>
    <w:p w:rsidR="0014040A" w:rsidRDefault="008577E1" w:rsidP="008577E1">
      <w:pPr>
        <w:pStyle w:val="Paragraphedeliste"/>
        <w:numPr>
          <w:ilvl w:val="0"/>
          <w:numId w:val="3"/>
        </w:numPr>
        <w:rPr>
          <w:rFonts w:asciiTheme="minorHAnsi" w:hAnsiTheme="minorHAnsi"/>
        </w:rPr>
      </w:pPr>
      <w:r>
        <w:rPr>
          <w:rFonts w:asciiTheme="minorHAnsi" w:hAnsiTheme="minorHAnsi"/>
        </w:rPr>
        <w:t>Schématise une installation de soudage à l’arc.</w:t>
      </w:r>
    </w:p>
    <w:p w:rsidR="008577E1" w:rsidRDefault="008577E1" w:rsidP="008577E1">
      <w:pPr>
        <w:rPr>
          <w:rFonts w:asciiTheme="minorHAnsi" w:hAnsiTheme="minorHAnsi"/>
        </w:rPr>
      </w:pPr>
    </w:p>
    <w:p w:rsidR="008577E1" w:rsidRDefault="008577E1" w:rsidP="008577E1">
      <w:pPr>
        <w:rPr>
          <w:rFonts w:asciiTheme="minorHAnsi" w:hAnsiTheme="minorHAnsi"/>
        </w:rPr>
      </w:pPr>
    </w:p>
    <w:p w:rsidR="008577E1" w:rsidRDefault="008577E1" w:rsidP="008577E1">
      <w:pPr>
        <w:rPr>
          <w:rFonts w:asciiTheme="minorHAnsi" w:hAnsiTheme="minorHAnsi"/>
        </w:rPr>
      </w:pPr>
    </w:p>
    <w:p w:rsidR="008577E1" w:rsidRDefault="008577E1" w:rsidP="008577E1">
      <w:pPr>
        <w:rPr>
          <w:rFonts w:asciiTheme="minorHAnsi" w:hAnsiTheme="minorHAnsi"/>
        </w:rPr>
      </w:pPr>
    </w:p>
    <w:p w:rsidR="008577E1" w:rsidRDefault="008577E1" w:rsidP="008577E1">
      <w:pPr>
        <w:rPr>
          <w:rFonts w:asciiTheme="minorHAnsi" w:hAnsiTheme="minorHAnsi"/>
        </w:rPr>
      </w:pPr>
    </w:p>
    <w:p w:rsidR="008577E1" w:rsidRDefault="008577E1" w:rsidP="008577E1">
      <w:pPr>
        <w:rPr>
          <w:rFonts w:asciiTheme="minorHAnsi" w:hAnsiTheme="minorHAnsi"/>
        </w:rPr>
      </w:pPr>
    </w:p>
    <w:p w:rsidR="008577E1" w:rsidRDefault="008577E1" w:rsidP="008577E1">
      <w:pPr>
        <w:rPr>
          <w:rFonts w:asciiTheme="minorHAnsi" w:hAnsiTheme="minorHAnsi"/>
        </w:rPr>
      </w:pPr>
    </w:p>
    <w:p w:rsidR="008577E1" w:rsidRDefault="008577E1" w:rsidP="008577E1">
      <w:pPr>
        <w:rPr>
          <w:rFonts w:asciiTheme="minorHAnsi" w:hAnsiTheme="minorHAnsi"/>
        </w:rPr>
      </w:pPr>
    </w:p>
    <w:p w:rsidR="008577E1" w:rsidRDefault="008577E1" w:rsidP="008577E1">
      <w:pPr>
        <w:rPr>
          <w:rFonts w:asciiTheme="minorHAnsi" w:hAnsiTheme="minorHAnsi"/>
        </w:rPr>
      </w:pPr>
    </w:p>
    <w:p w:rsidR="008577E1" w:rsidRDefault="008577E1" w:rsidP="008577E1">
      <w:pPr>
        <w:rPr>
          <w:rFonts w:asciiTheme="minorHAnsi" w:hAnsiTheme="minorHAnsi"/>
        </w:rPr>
      </w:pPr>
    </w:p>
    <w:p w:rsidR="008577E1" w:rsidRDefault="008577E1" w:rsidP="008577E1">
      <w:pPr>
        <w:rPr>
          <w:rFonts w:asciiTheme="minorHAnsi" w:hAnsiTheme="minorHAnsi"/>
        </w:rPr>
      </w:pPr>
    </w:p>
    <w:p w:rsidR="008577E1" w:rsidRDefault="008577E1" w:rsidP="008577E1">
      <w:pPr>
        <w:rPr>
          <w:rFonts w:asciiTheme="minorHAnsi" w:hAnsiTheme="minorHAnsi"/>
        </w:rPr>
      </w:pPr>
    </w:p>
    <w:p w:rsidR="008577E1" w:rsidRDefault="008577E1" w:rsidP="008577E1">
      <w:pPr>
        <w:rPr>
          <w:rFonts w:asciiTheme="minorHAnsi" w:hAnsiTheme="minorHAnsi"/>
        </w:rPr>
      </w:pPr>
    </w:p>
    <w:p w:rsidR="008577E1" w:rsidRDefault="008577E1" w:rsidP="008577E1">
      <w:pPr>
        <w:rPr>
          <w:rFonts w:asciiTheme="minorHAnsi" w:hAnsiTheme="minorHAnsi"/>
        </w:rPr>
      </w:pPr>
    </w:p>
    <w:p w:rsidR="008577E1" w:rsidRDefault="008577E1" w:rsidP="008577E1">
      <w:pPr>
        <w:rPr>
          <w:rFonts w:asciiTheme="minorHAnsi" w:hAnsiTheme="minorHAnsi"/>
        </w:rPr>
      </w:pPr>
    </w:p>
    <w:p w:rsidR="008577E1" w:rsidRDefault="008577E1" w:rsidP="008577E1">
      <w:pPr>
        <w:rPr>
          <w:rFonts w:asciiTheme="minorHAnsi" w:hAnsiTheme="minorHAnsi"/>
        </w:rPr>
      </w:pPr>
    </w:p>
    <w:p w:rsidR="008577E1" w:rsidRDefault="008577E1" w:rsidP="008577E1">
      <w:pPr>
        <w:rPr>
          <w:rFonts w:asciiTheme="minorHAnsi" w:hAnsiTheme="minorHAnsi"/>
        </w:rPr>
      </w:pPr>
      <w:r>
        <w:rPr>
          <w:rFonts w:asciiTheme="minorHAnsi" w:hAnsiTheme="minorHAnsi"/>
          <w:noProof/>
          <w:lang w:val="fr-BE" w:eastAsia="fr-BE"/>
        </w:rPr>
        <w:pict>
          <v:shape id="_x0000_s1044" type="#_x0000_t202" style="position:absolute;margin-left:-.05pt;margin-top:1.1pt;width:269.4pt;height:56.4pt;z-index:251679744">
            <v:textbox style="mso-next-textbox:#_x0000_s1044">
              <w:txbxContent>
                <w:p w:rsidR="007B4CD8" w:rsidRDefault="007B4CD8">
                  <w:r w:rsidRPr="008577E1">
                    <w:drawing>
                      <wp:inline distT="0" distB="0" distL="0" distR="0">
                        <wp:extent cx="670560" cy="1021080"/>
                        <wp:effectExtent l="19050" t="0" r="0" b="0"/>
                        <wp:docPr id="43" name="Image 4" descr="http://tbn0.google.com/images?q=tbn:spKvX6AGgYM9SM:http://www.dvdfr.com/images/anecdotic/05112002_bob.gif">
                          <a:hlinkClick xmlns:a="http://schemas.openxmlformats.org/drawingml/2006/main" r:id="rId10"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http://tbn0.google.com/images?q=tbn:spKvX6AGgYM9SM:http://www.dvdfr.com/images/anecdotic/05112002_bob.gif"/>
                                <pic:cNvPicPr>
                                  <a:picLocks noChangeAspect="1" noChangeArrowheads="1"/>
                                </pic:cNvPicPr>
                              </pic:nvPicPr>
                              <pic:blipFill>
                                <a:blip r:embed="rId11"/>
                                <a:srcRect/>
                                <a:stretch>
                                  <a:fillRect/>
                                </a:stretch>
                              </pic:blipFill>
                              <pic:spPr bwMode="auto">
                                <a:xfrm>
                                  <a:off x="0" y="0"/>
                                  <a:ext cx="670560" cy="1021080"/>
                                </a:xfrm>
                                <a:prstGeom prst="rect">
                                  <a:avLst/>
                                </a:prstGeom>
                                <a:noFill/>
                                <a:ln w="9525">
                                  <a:noFill/>
                                  <a:miter lim="800000"/>
                                  <a:headEnd/>
                                  <a:tailEnd/>
                                </a:ln>
                              </pic:spPr>
                            </pic:pic>
                          </a:graphicData>
                        </a:graphic>
                      </wp:inline>
                    </w:drawing>
                  </w:r>
                </w:p>
              </w:txbxContent>
            </v:textbox>
          </v:shape>
        </w:pict>
      </w:r>
      <w:r>
        <w:rPr>
          <w:rFonts w:asciiTheme="minorHAnsi" w:hAnsiTheme="minorHAnsi"/>
          <w:noProof/>
          <w:lang w:val="fr-BE" w:eastAsia="fr-BE"/>
        </w:rPr>
        <w:pict>
          <v:shape id="_x0000_s1045" type="#_x0000_t202" style="position:absolute;margin-left:70.15pt;margin-top:9.5pt;width:177.6pt;height:35.4pt;z-index:251680768">
            <v:textbox style="mso-next-textbox:#_x0000_s1045">
              <w:txbxContent>
                <w:p w:rsidR="007B4CD8" w:rsidRPr="008577E1" w:rsidRDefault="007B4CD8">
                  <w:pPr>
                    <w:rPr>
                      <w:rFonts w:ascii="Comic Sans MS" w:hAnsi="Comic Sans MS"/>
                    </w:rPr>
                  </w:pPr>
                  <w:r>
                    <w:rPr>
                      <w:rFonts w:ascii="Comic Sans MS" w:hAnsi="Comic Sans MS" w:cs="Arial"/>
                      <w:b/>
                      <w:sz w:val="36"/>
                      <w:szCs w:val="36"/>
                    </w:rPr>
                    <w:t>Choix d’</w:t>
                  </w:r>
                  <w:r w:rsidRPr="008577E1">
                    <w:rPr>
                      <w:rFonts w:ascii="Comic Sans MS" w:hAnsi="Comic Sans MS" w:cs="Arial"/>
                      <w:b/>
                      <w:sz w:val="36"/>
                      <w:szCs w:val="36"/>
                    </w:rPr>
                    <w:t>un poste</w:t>
                  </w:r>
                </w:p>
              </w:txbxContent>
            </v:textbox>
          </v:shape>
        </w:pict>
      </w:r>
      <w:r>
        <w:rPr>
          <w:rFonts w:asciiTheme="minorHAnsi" w:hAnsiTheme="minorHAnsi"/>
        </w:rPr>
        <w:t xml:space="preserve">                                                                               </w:t>
      </w:r>
    </w:p>
    <w:p w:rsidR="008577E1" w:rsidRDefault="008577E1" w:rsidP="008577E1">
      <w:pPr>
        <w:rPr>
          <w:rFonts w:asciiTheme="minorHAnsi" w:hAnsiTheme="minorHAnsi"/>
        </w:rPr>
      </w:pPr>
    </w:p>
    <w:p w:rsidR="008577E1" w:rsidRDefault="008577E1" w:rsidP="008577E1">
      <w:pPr>
        <w:rPr>
          <w:rFonts w:asciiTheme="minorHAnsi" w:hAnsiTheme="minorHAnsi"/>
        </w:rPr>
      </w:pPr>
    </w:p>
    <w:p w:rsidR="008577E1" w:rsidRDefault="008577E1" w:rsidP="008577E1">
      <w:pPr>
        <w:rPr>
          <w:rFonts w:asciiTheme="minorHAnsi" w:hAnsiTheme="minorHAnsi"/>
        </w:rPr>
      </w:pPr>
    </w:p>
    <w:p w:rsidR="008577E1" w:rsidRDefault="008577E1" w:rsidP="008577E1">
      <w:pPr>
        <w:spacing w:before="72"/>
        <w:jc w:val="both"/>
        <w:rPr>
          <w:rFonts w:asciiTheme="minorHAnsi" w:hAnsiTheme="minorHAnsi"/>
        </w:rPr>
      </w:pPr>
    </w:p>
    <w:p w:rsidR="008577E1" w:rsidRDefault="008577E1" w:rsidP="008577E1">
      <w:pPr>
        <w:spacing w:before="72"/>
        <w:jc w:val="both"/>
        <w:rPr>
          <w:rFonts w:asciiTheme="minorHAnsi" w:hAnsiTheme="minorHAnsi"/>
        </w:rPr>
      </w:pPr>
    </w:p>
    <w:p w:rsidR="008577E1" w:rsidRPr="008577E1" w:rsidRDefault="008577E1" w:rsidP="008577E1">
      <w:pPr>
        <w:spacing w:before="72"/>
        <w:rPr>
          <w:rFonts w:ascii="Comic Sans MS" w:hAnsi="Comic Sans MS"/>
          <w:spacing w:val="2"/>
        </w:rPr>
      </w:pPr>
      <w:r w:rsidRPr="008577E1">
        <w:rPr>
          <w:rFonts w:ascii="Comic Sans MS" w:hAnsi="Comic Sans MS"/>
          <w:spacing w:val="2"/>
        </w:rPr>
        <w:t>L'achat d'un poste est une décision importante. Le bon choix sera déterminant dans la réussite de votre travail. Ce poste sera d'un prix raisonnable, fiable, d'un entretien facile, et devra être compatible avec votre installation électrique.</w:t>
      </w:r>
    </w:p>
    <w:p w:rsidR="008577E1" w:rsidRDefault="008577E1" w:rsidP="008577E1">
      <w:pPr>
        <w:spacing w:before="216"/>
        <w:rPr>
          <w:rFonts w:ascii="Comic Sans MS" w:hAnsi="Comic Sans MS"/>
          <w:spacing w:val="2"/>
        </w:rPr>
      </w:pPr>
      <w:r w:rsidRPr="008577E1">
        <w:rPr>
          <w:rFonts w:ascii="Comic Sans MS" w:hAnsi="Comic Sans MS"/>
          <w:spacing w:val="2"/>
        </w:rPr>
        <w:t xml:space="preserve">Notre choix se portera sur les postes à souder : transformateurs statiques à courant alternatif. </w:t>
      </w:r>
    </w:p>
    <w:p w:rsidR="008577E1" w:rsidRDefault="008577E1" w:rsidP="008577E1">
      <w:pPr>
        <w:spacing w:before="216"/>
        <w:rPr>
          <w:rFonts w:ascii="Comic Sans MS" w:hAnsi="Comic Sans MS"/>
          <w:spacing w:val="2"/>
        </w:rPr>
      </w:pPr>
    </w:p>
    <w:p w:rsidR="008577E1" w:rsidRDefault="008577E1" w:rsidP="008577E1">
      <w:pPr>
        <w:spacing w:before="216"/>
        <w:rPr>
          <w:rFonts w:ascii="Comic Sans MS" w:hAnsi="Comic Sans MS"/>
          <w:spacing w:val="2"/>
        </w:rPr>
      </w:pPr>
      <w:r w:rsidRPr="008577E1">
        <w:rPr>
          <w:rFonts w:ascii="Comic Sans MS" w:hAnsi="Comic Sans MS"/>
          <w:spacing w:val="2"/>
        </w:rPr>
        <w:t xml:space="preserve">La qualité d'un poste dépend de trois facteurs, </w:t>
      </w:r>
    </w:p>
    <w:p w:rsidR="008577E1" w:rsidRDefault="008577E1" w:rsidP="008577E1">
      <w:pPr>
        <w:rPr>
          <w:rFonts w:ascii="Comic Sans MS" w:hAnsi="Comic Sans MS"/>
          <w:spacing w:val="2"/>
        </w:rPr>
      </w:pPr>
      <w:r w:rsidRPr="008577E1">
        <w:rPr>
          <w:rFonts w:ascii="Comic Sans MS" w:hAnsi="Comic Sans MS"/>
          <w:spacing w:val="2"/>
        </w:rPr>
        <w:t xml:space="preserve"> </w:t>
      </w:r>
    </w:p>
    <w:p w:rsidR="008577E1" w:rsidRDefault="008577E1" w:rsidP="008577E1">
      <w:pPr>
        <w:rPr>
          <w:rFonts w:ascii="Comic Sans MS" w:hAnsi="Comic Sans MS"/>
          <w:spacing w:val="2"/>
        </w:rPr>
      </w:pPr>
    </w:p>
    <w:p w:rsidR="008577E1" w:rsidRPr="0021642F" w:rsidRDefault="008577E1" w:rsidP="0021642F">
      <w:pPr>
        <w:pStyle w:val="Paragraphedeliste"/>
        <w:numPr>
          <w:ilvl w:val="0"/>
          <w:numId w:val="5"/>
        </w:numPr>
        <w:rPr>
          <w:rFonts w:ascii="Arial" w:hAnsi="Arial"/>
          <w:i/>
          <w:iCs/>
          <w:spacing w:val="-2"/>
        </w:rPr>
      </w:pPr>
      <w:r w:rsidRPr="0021642F">
        <w:rPr>
          <w:rFonts w:ascii="Arial" w:hAnsi="Arial"/>
          <w:b/>
          <w:bCs/>
          <w:spacing w:val="-2"/>
          <w:u w:val="single"/>
        </w:rPr>
        <w:t>Les intensités secondaires (IS</w:t>
      </w:r>
      <w:r w:rsidRPr="0021642F">
        <w:rPr>
          <w:rFonts w:ascii="Arial" w:hAnsi="Arial"/>
          <w:i/>
          <w:iCs/>
          <w:spacing w:val="-2"/>
        </w:rPr>
        <w:t>)</w:t>
      </w:r>
    </w:p>
    <w:p w:rsidR="008577E1" w:rsidRDefault="008577E1" w:rsidP="008577E1">
      <w:pPr>
        <w:spacing w:before="288" w:line="216" w:lineRule="atLeast"/>
        <w:ind w:firstLine="288"/>
        <w:rPr>
          <w:rFonts w:ascii="Arial" w:hAnsi="Arial"/>
          <w:spacing w:val="2"/>
          <w:sz w:val="18"/>
        </w:rPr>
      </w:pPr>
      <w:r>
        <w:rPr>
          <w:rFonts w:ascii="Arial" w:hAnsi="Arial"/>
          <w:b/>
          <w:bCs/>
          <w:spacing w:val="2"/>
        </w:rPr>
        <w:t>Ce sont les courants de soudage</w:t>
      </w:r>
      <w:r>
        <w:rPr>
          <w:rFonts w:ascii="Arial" w:hAnsi="Arial"/>
          <w:spacing w:val="2"/>
          <w:sz w:val="18"/>
        </w:rPr>
        <w:t xml:space="preserve">. </w:t>
      </w:r>
    </w:p>
    <w:p w:rsidR="008577E1" w:rsidRDefault="008577E1" w:rsidP="008577E1">
      <w:pPr>
        <w:spacing w:before="288" w:line="216" w:lineRule="atLeast"/>
        <w:ind w:firstLine="288"/>
        <w:rPr>
          <w:rFonts w:ascii="Arial" w:hAnsi="Arial"/>
          <w:spacing w:val="2"/>
          <w:sz w:val="18"/>
        </w:rPr>
      </w:pPr>
      <w:r>
        <w:rPr>
          <w:rFonts w:ascii="Arial" w:hAnsi="Arial"/>
          <w:spacing w:val="2"/>
          <w:sz w:val="18"/>
        </w:rPr>
        <w:t xml:space="preserve"> Exprimés en ampères (A), ce sont ces intensités qu'il faut régler en fonction de l'électrode utilisée.</w:t>
      </w:r>
    </w:p>
    <w:p w:rsidR="008577E1" w:rsidRDefault="008577E1" w:rsidP="008577E1">
      <w:pPr>
        <w:spacing w:before="288"/>
        <w:ind w:firstLine="288"/>
        <w:rPr>
          <w:rFonts w:ascii="Arial" w:hAnsi="Arial"/>
          <w:spacing w:val="2"/>
          <w:sz w:val="18"/>
        </w:rPr>
      </w:pPr>
      <w:r>
        <w:rPr>
          <w:rFonts w:ascii="Arial" w:hAnsi="Arial"/>
          <w:spacing w:val="2"/>
          <w:sz w:val="18"/>
        </w:rPr>
        <w:t xml:space="preserve">       Exemple :</w:t>
      </w:r>
    </w:p>
    <w:p w:rsidR="008577E1" w:rsidRDefault="008577E1" w:rsidP="008577E1">
      <w:pPr>
        <w:ind w:firstLine="288"/>
        <w:rPr>
          <w:rFonts w:ascii="Arial" w:hAnsi="Arial"/>
          <w:spacing w:val="2"/>
          <w:sz w:val="18"/>
        </w:rPr>
      </w:pPr>
    </w:p>
    <w:p w:rsidR="008577E1" w:rsidRDefault="008577E1" w:rsidP="008577E1">
      <w:pPr>
        <w:numPr>
          <w:ilvl w:val="0"/>
          <w:numId w:val="4"/>
        </w:numPr>
        <w:ind w:right="2160"/>
        <w:rPr>
          <w:rFonts w:ascii="Bookman Old Style" w:hAnsi="Bookman Old Style"/>
          <w:sz w:val="16"/>
        </w:rPr>
      </w:pPr>
      <w:r>
        <w:rPr>
          <w:rFonts w:ascii="Arial" w:hAnsi="Arial"/>
          <w:spacing w:val="2"/>
          <w:sz w:val="18"/>
        </w:rPr>
        <w:t xml:space="preserve">Électrode diamètre </w:t>
      </w:r>
      <w:r>
        <w:rPr>
          <w:rFonts w:ascii="Bookman Old Style" w:hAnsi="Bookman Old Style"/>
          <w:sz w:val="16"/>
        </w:rPr>
        <w:t xml:space="preserve">2,5 </w:t>
      </w:r>
      <w:r>
        <w:rPr>
          <w:rFonts w:ascii="Arial" w:hAnsi="Arial"/>
          <w:spacing w:val="2"/>
          <w:sz w:val="18"/>
        </w:rPr>
        <w:t xml:space="preserve">mm = </w:t>
      </w:r>
      <w:r>
        <w:rPr>
          <w:rFonts w:ascii="Bookman Old Style" w:hAnsi="Bookman Old Style"/>
          <w:sz w:val="16"/>
        </w:rPr>
        <w:t>75 A</w:t>
      </w:r>
    </w:p>
    <w:p w:rsidR="008577E1" w:rsidRPr="008577E1" w:rsidRDefault="008577E1" w:rsidP="008577E1">
      <w:pPr>
        <w:numPr>
          <w:ilvl w:val="0"/>
          <w:numId w:val="4"/>
        </w:numPr>
        <w:ind w:right="2160"/>
        <w:rPr>
          <w:rFonts w:ascii="Bookman Old Style" w:hAnsi="Bookman Old Style"/>
          <w:sz w:val="16"/>
        </w:rPr>
      </w:pPr>
      <w:r>
        <w:rPr>
          <w:rFonts w:ascii="Arial" w:hAnsi="Arial"/>
          <w:spacing w:val="2"/>
          <w:sz w:val="18"/>
        </w:rPr>
        <w:t xml:space="preserve">Électrode diamètre </w:t>
      </w:r>
      <w:r>
        <w:rPr>
          <w:rFonts w:ascii="Bookman Old Style" w:hAnsi="Bookman Old Style"/>
          <w:sz w:val="16"/>
        </w:rPr>
        <w:t xml:space="preserve">3,15 </w:t>
      </w:r>
      <w:r>
        <w:rPr>
          <w:rFonts w:ascii="Arial" w:hAnsi="Arial"/>
          <w:spacing w:val="2"/>
          <w:sz w:val="18"/>
        </w:rPr>
        <w:t xml:space="preserve">mm = </w:t>
      </w:r>
      <w:r>
        <w:rPr>
          <w:rFonts w:ascii="Bookman Old Style" w:hAnsi="Bookman Old Style"/>
          <w:sz w:val="16"/>
        </w:rPr>
        <w:t>110 A.</w:t>
      </w:r>
    </w:p>
    <w:p w:rsidR="008577E1" w:rsidRDefault="008577E1" w:rsidP="008577E1">
      <w:pPr>
        <w:framePr w:w="2909" w:h="5361" w:hRule="exact" w:hSpace="188" w:vSpace="201" w:wrap="around" w:vAnchor="page" w:hAnchor="page" w:x="8321" w:y="2953"/>
      </w:pPr>
    </w:p>
    <w:p w:rsidR="008577E1" w:rsidRDefault="008577E1" w:rsidP="008577E1">
      <w:pPr>
        <w:jc w:val="center"/>
        <w:rPr>
          <w:rFonts w:asciiTheme="minorHAnsi" w:hAnsiTheme="minorHAnsi"/>
        </w:rPr>
      </w:pPr>
      <w:r>
        <w:rPr>
          <w:noProof/>
          <w:lang w:val="fr-BE" w:eastAsia="fr-BE"/>
        </w:rPr>
        <w:drawing>
          <wp:inline distT="0" distB="0" distL="0" distR="0">
            <wp:extent cx="1678655" cy="3093720"/>
            <wp:effectExtent l="19050" t="0" r="0" b="0"/>
            <wp:docPr id="45" name="Image 30" descr="arc1_Pi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rc1_Pic9"/>
                    <pic:cNvPicPr>
                      <a:picLocks noChangeAspect="1" noChangeArrowheads="1"/>
                    </pic:cNvPicPr>
                  </pic:nvPicPr>
                  <pic:blipFill>
                    <a:blip r:embed="rId19"/>
                    <a:srcRect/>
                    <a:stretch>
                      <a:fillRect/>
                    </a:stretch>
                  </pic:blipFill>
                  <pic:spPr bwMode="auto">
                    <a:xfrm>
                      <a:off x="0" y="0"/>
                      <a:ext cx="1678655" cy="3093720"/>
                    </a:xfrm>
                    <a:prstGeom prst="rect">
                      <a:avLst/>
                    </a:prstGeom>
                    <a:noFill/>
                    <a:ln w="9525">
                      <a:noFill/>
                      <a:miter lim="800000"/>
                      <a:headEnd/>
                      <a:tailEnd/>
                    </a:ln>
                  </pic:spPr>
                </pic:pic>
              </a:graphicData>
            </a:graphic>
          </wp:inline>
        </w:drawing>
      </w:r>
    </w:p>
    <w:p w:rsidR="008577E1" w:rsidRDefault="008577E1" w:rsidP="008577E1">
      <w:pPr>
        <w:rPr>
          <w:rFonts w:asciiTheme="minorHAnsi" w:hAnsiTheme="minorHAnsi"/>
        </w:rPr>
      </w:pPr>
    </w:p>
    <w:p w:rsidR="0021642F" w:rsidRDefault="0021642F" w:rsidP="008577E1">
      <w:pPr>
        <w:rPr>
          <w:rFonts w:asciiTheme="minorHAnsi" w:hAnsiTheme="minorHAnsi"/>
        </w:rPr>
      </w:pPr>
    </w:p>
    <w:p w:rsidR="0021642F" w:rsidRPr="0021642F" w:rsidRDefault="0021642F" w:rsidP="0021642F">
      <w:pPr>
        <w:pStyle w:val="Paragraphedeliste"/>
        <w:framePr w:w="6473" w:h="2665" w:hRule="exact" w:hSpace="188" w:vSpace="201" w:wrap="around" w:vAnchor="page" w:hAnchor="page" w:x="4697" w:y="2305"/>
        <w:numPr>
          <w:ilvl w:val="0"/>
          <w:numId w:val="5"/>
        </w:numPr>
        <w:rPr>
          <w:rFonts w:ascii="Comic Sans MS" w:hAnsi="Comic Sans MS"/>
          <w:b/>
          <w:bCs/>
          <w:spacing w:val="-2"/>
          <w:u w:val="single"/>
        </w:rPr>
      </w:pPr>
      <w:r w:rsidRPr="0021642F">
        <w:rPr>
          <w:rFonts w:ascii="Comic Sans MS" w:hAnsi="Comic Sans MS"/>
          <w:b/>
          <w:bCs/>
          <w:spacing w:val="-2"/>
          <w:u w:val="single"/>
        </w:rPr>
        <w:t>La tension à vide (Uo)</w:t>
      </w:r>
    </w:p>
    <w:p w:rsidR="0021642F" w:rsidRPr="0021642F" w:rsidRDefault="0021642F" w:rsidP="0021642F">
      <w:pPr>
        <w:framePr w:w="6473" w:h="2665" w:hRule="exact" w:hSpace="188" w:vSpace="201" w:wrap="around" w:vAnchor="page" w:hAnchor="page" w:x="4697" w:y="2305"/>
        <w:spacing w:before="288"/>
        <w:jc w:val="both"/>
        <w:rPr>
          <w:rFonts w:ascii="Comic Sans MS" w:hAnsi="Comic Sans MS"/>
          <w:spacing w:val="2"/>
          <w:sz w:val="18"/>
        </w:rPr>
      </w:pPr>
      <w:r w:rsidRPr="0021642F">
        <w:rPr>
          <w:rFonts w:ascii="Comic Sans MS" w:hAnsi="Comic Sans MS"/>
          <w:b/>
          <w:bCs/>
        </w:rPr>
        <w:t xml:space="preserve">Aussi </w:t>
      </w:r>
      <w:r w:rsidRPr="0021642F">
        <w:rPr>
          <w:rFonts w:ascii="Comic Sans MS" w:hAnsi="Comic Sans MS"/>
          <w:b/>
          <w:bCs/>
          <w:spacing w:val="2"/>
        </w:rPr>
        <w:t>appelée tension d'amorçage</w:t>
      </w:r>
      <w:r w:rsidRPr="0021642F">
        <w:rPr>
          <w:rFonts w:ascii="Comic Sans MS" w:hAnsi="Comic Sans MS"/>
          <w:spacing w:val="2"/>
          <w:sz w:val="18"/>
        </w:rPr>
        <w:t xml:space="preserve"> c'est la tension du courant de soudage exprimée en volts (V) avant l'allumage de l'arc, elle doit être au minimum de </w:t>
      </w:r>
      <w:r w:rsidRPr="0021642F">
        <w:rPr>
          <w:rFonts w:ascii="Comic Sans MS" w:hAnsi="Comic Sans MS"/>
          <w:sz w:val="16"/>
        </w:rPr>
        <w:t xml:space="preserve">45 </w:t>
      </w:r>
      <w:r w:rsidRPr="0021642F">
        <w:rPr>
          <w:rFonts w:ascii="Comic Sans MS" w:hAnsi="Comic Sans MS"/>
          <w:spacing w:val="2"/>
          <w:sz w:val="18"/>
        </w:rPr>
        <w:t>volts et dans tous les cas égale ou supérieure à tension d'amorçage nécessaire à l'électrode.</w:t>
      </w:r>
    </w:p>
    <w:p w:rsidR="0021642F" w:rsidRPr="0021642F" w:rsidRDefault="0021642F" w:rsidP="0021642F">
      <w:pPr>
        <w:framePr w:w="6473" w:h="2665" w:hRule="exact" w:hSpace="188" w:vSpace="201" w:wrap="around" w:vAnchor="page" w:hAnchor="page" w:x="4697" w:y="2305"/>
        <w:tabs>
          <w:tab w:val="left" w:pos="4464"/>
        </w:tabs>
        <w:spacing w:before="216"/>
        <w:rPr>
          <w:rFonts w:ascii="Comic Sans MS" w:hAnsi="Comic Sans MS"/>
          <w:i/>
          <w:sz w:val="16"/>
        </w:rPr>
      </w:pPr>
      <w:r w:rsidRPr="0021642F">
        <w:rPr>
          <w:rFonts w:ascii="Comic Sans MS" w:hAnsi="Comic Sans MS"/>
          <w:spacing w:val="2"/>
          <w:sz w:val="18"/>
        </w:rPr>
        <w:t>Plus la tension d'amorçage est élevée, plus l'amorçage sera facile et plus la gamme d'électrodes utilisables sera large.</w:t>
      </w:r>
      <w:r w:rsidRPr="0021642F">
        <w:rPr>
          <w:rFonts w:ascii="Comic Sans MS" w:hAnsi="Comic Sans MS"/>
          <w:spacing w:val="2"/>
          <w:sz w:val="18"/>
        </w:rPr>
        <w:tab/>
      </w:r>
    </w:p>
    <w:p w:rsidR="0021642F" w:rsidRDefault="0021642F" w:rsidP="0021642F">
      <w:pPr>
        <w:rPr>
          <w:rFonts w:asciiTheme="minorHAnsi" w:hAnsiTheme="minorHAnsi"/>
        </w:rPr>
      </w:pPr>
      <w:r>
        <w:rPr>
          <w:noProof/>
          <w:lang w:val="fr-BE" w:eastAsia="fr-BE"/>
        </w:rPr>
        <w:drawing>
          <wp:inline distT="0" distB="0" distL="0" distR="0">
            <wp:extent cx="1691640" cy="2727960"/>
            <wp:effectExtent l="19050" t="0" r="3810" b="0"/>
            <wp:docPr id="48" name="Image 41" descr="arc1_Pi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rc1_Pic10"/>
                    <pic:cNvPicPr>
                      <a:picLocks noChangeAspect="1" noChangeArrowheads="1"/>
                    </pic:cNvPicPr>
                  </pic:nvPicPr>
                  <pic:blipFill>
                    <a:blip r:embed="rId20"/>
                    <a:srcRect/>
                    <a:stretch>
                      <a:fillRect/>
                    </a:stretch>
                  </pic:blipFill>
                  <pic:spPr bwMode="auto">
                    <a:xfrm>
                      <a:off x="0" y="0"/>
                      <a:ext cx="1691640" cy="2727960"/>
                    </a:xfrm>
                    <a:prstGeom prst="rect">
                      <a:avLst/>
                    </a:prstGeom>
                    <a:noFill/>
                    <a:ln w="9525">
                      <a:noFill/>
                      <a:miter lim="800000"/>
                      <a:headEnd/>
                      <a:tailEnd/>
                    </a:ln>
                  </pic:spPr>
                </pic:pic>
              </a:graphicData>
            </a:graphic>
          </wp:inline>
        </w:drawing>
      </w:r>
    </w:p>
    <w:p w:rsidR="0021642F" w:rsidRDefault="0021642F" w:rsidP="0021642F">
      <w:pPr>
        <w:rPr>
          <w:rFonts w:asciiTheme="minorHAnsi" w:hAnsiTheme="minorHAnsi"/>
        </w:rPr>
      </w:pPr>
    </w:p>
    <w:p w:rsidR="0021642F" w:rsidRDefault="0021642F" w:rsidP="0021642F">
      <w:pPr>
        <w:rPr>
          <w:rFonts w:asciiTheme="minorHAnsi" w:hAnsiTheme="minorHAnsi"/>
        </w:rPr>
      </w:pPr>
    </w:p>
    <w:p w:rsidR="0021642F" w:rsidRDefault="0021642F" w:rsidP="0021642F">
      <w:pPr>
        <w:rPr>
          <w:rFonts w:asciiTheme="minorHAnsi" w:hAnsiTheme="minorHAnsi"/>
        </w:rPr>
      </w:pPr>
    </w:p>
    <w:p w:rsidR="0021642F" w:rsidRPr="0021642F" w:rsidRDefault="0021642F" w:rsidP="0021642F">
      <w:pPr>
        <w:pStyle w:val="Paragraphedeliste"/>
        <w:numPr>
          <w:ilvl w:val="0"/>
          <w:numId w:val="5"/>
        </w:numPr>
        <w:rPr>
          <w:rFonts w:ascii="Comic Sans MS" w:hAnsi="Comic Sans MS"/>
          <w:b/>
          <w:bCs/>
          <w:u w:val="single"/>
        </w:rPr>
      </w:pPr>
      <w:r w:rsidRPr="0021642F">
        <w:rPr>
          <w:rFonts w:ascii="Comic Sans MS" w:hAnsi="Comic Sans MS"/>
          <w:b/>
          <w:bCs/>
          <w:u w:val="single"/>
        </w:rPr>
        <w:t>Le facteur de marche</w:t>
      </w:r>
    </w:p>
    <w:p w:rsidR="0021642F" w:rsidRPr="0021642F" w:rsidRDefault="0021642F" w:rsidP="0021642F">
      <w:pPr>
        <w:pStyle w:val="Style2"/>
        <w:spacing w:before="288"/>
        <w:ind w:right="144"/>
        <w:rPr>
          <w:rFonts w:ascii="Comic Sans MS" w:hAnsi="Comic Sans MS"/>
          <w:spacing w:val="2"/>
          <w:sz w:val="18"/>
        </w:rPr>
      </w:pPr>
      <w:r w:rsidRPr="0021642F">
        <w:rPr>
          <w:rFonts w:ascii="Comic Sans MS" w:hAnsi="Comic Sans MS"/>
          <w:spacing w:val="2"/>
          <w:sz w:val="18"/>
        </w:rPr>
        <w:t>Point important qui détermine le régime d'utilisation maximale du poste. Exprimé en pourcentage, il permet de calculer le temps de soudage possible sous l'intensité la plus forte.</w:t>
      </w:r>
    </w:p>
    <w:p w:rsidR="0021642F" w:rsidRPr="0021642F" w:rsidRDefault="0021642F" w:rsidP="0021642F">
      <w:pPr>
        <w:spacing w:before="72"/>
        <w:ind w:left="288"/>
        <w:rPr>
          <w:rFonts w:ascii="Comic Sans MS" w:hAnsi="Comic Sans MS"/>
          <w:spacing w:val="2"/>
          <w:sz w:val="18"/>
        </w:rPr>
      </w:pPr>
      <w:r w:rsidRPr="0021642F">
        <w:rPr>
          <w:rFonts w:ascii="Comic Sans MS" w:hAnsi="Comic Sans MS"/>
          <w:spacing w:val="2"/>
          <w:sz w:val="18"/>
        </w:rPr>
        <w:t>Exemple</w:t>
      </w:r>
    </w:p>
    <w:p w:rsidR="0021642F" w:rsidRPr="0021642F" w:rsidRDefault="0021642F" w:rsidP="0021642F">
      <w:pPr>
        <w:spacing w:before="216"/>
        <w:ind w:left="288"/>
        <w:rPr>
          <w:rFonts w:ascii="Comic Sans MS" w:hAnsi="Comic Sans MS"/>
          <w:spacing w:val="2"/>
          <w:sz w:val="18"/>
        </w:rPr>
      </w:pPr>
      <w:r w:rsidRPr="0021642F">
        <w:rPr>
          <w:rFonts w:ascii="Comic Sans MS" w:hAnsi="Comic Sans MS"/>
          <w:spacing w:val="2"/>
          <w:sz w:val="18"/>
        </w:rPr>
        <w:t>- Facteur de marche 60 %.</w:t>
      </w:r>
    </w:p>
    <w:p w:rsidR="0021642F" w:rsidRPr="0021642F" w:rsidRDefault="0021642F" w:rsidP="0021642F">
      <w:pPr>
        <w:spacing w:before="216"/>
        <w:ind w:left="288"/>
        <w:rPr>
          <w:rFonts w:ascii="Comic Sans MS" w:hAnsi="Comic Sans MS"/>
          <w:spacing w:val="2"/>
          <w:sz w:val="18"/>
        </w:rPr>
      </w:pPr>
      <w:r w:rsidRPr="0021642F">
        <w:rPr>
          <w:rFonts w:ascii="Comic Sans MS" w:hAnsi="Comic Sans MS"/>
          <w:spacing w:val="2"/>
          <w:sz w:val="18"/>
        </w:rPr>
        <w:t>- Intensité de soudage maxi 160 A.</w:t>
      </w:r>
    </w:p>
    <w:p w:rsidR="0021642F" w:rsidRPr="0021642F" w:rsidRDefault="0021642F" w:rsidP="0021642F">
      <w:pPr>
        <w:pStyle w:val="Style2"/>
        <w:spacing w:before="288"/>
        <w:ind w:right="144"/>
        <w:rPr>
          <w:rFonts w:ascii="Comic Sans MS" w:hAnsi="Comic Sans MS"/>
          <w:spacing w:val="2"/>
          <w:sz w:val="18"/>
        </w:rPr>
      </w:pPr>
      <w:r w:rsidRPr="0021642F">
        <w:rPr>
          <w:rFonts w:ascii="Comic Sans MS" w:hAnsi="Comic Sans MS"/>
          <w:spacing w:val="2"/>
          <w:sz w:val="18"/>
        </w:rPr>
        <w:t>Ce facteur de marche permet de souder trois minutes sur cinq (3 min = 60 % de 5 min) et ce 24 H sur 24 H avec une électrode de diamètre 4 mm sans risque de détérioration du bobinage.</w:t>
      </w:r>
    </w:p>
    <w:p w:rsidR="0021642F" w:rsidRPr="0021642F" w:rsidRDefault="0021642F" w:rsidP="0021642F">
      <w:pPr>
        <w:ind w:right="144" w:firstLine="288"/>
        <w:rPr>
          <w:rFonts w:ascii="Comic Sans MS" w:hAnsi="Comic Sans MS"/>
          <w:spacing w:val="2"/>
          <w:sz w:val="18"/>
        </w:rPr>
      </w:pPr>
      <w:r w:rsidRPr="0021642F">
        <w:rPr>
          <w:rFonts w:ascii="Comic Sans MS" w:hAnsi="Comic Sans MS"/>
          <w:spacing w:val="2"/>
          <w:sz w:val="18"/>
        </w:rPr>
        <w:t>Au-delà de cette utilisation maximum le bobinage s'échauffe, une protection thermique est alors un critère de qualité supplémentaire.</w:t>
      </w:r>
    </w:p>
    <w:p w:rsidR="0021642F" w:rsidRDefault="0021642F" w:rsidP="0021642F">
      <w:pPr>
        <w:rPr>
          <w:rFonts w:asciiTheme="minorHAnsi" w:hAnsiTheme="minorHAnsi"/>
        </w:rPr>
      </w:pPr>
    </w:p>
    <w:p w:rsidR="0021642F" w:rsidRDefault="0021642F" w:rsidP="0021642F">
      <w:pPr>
        <w:rPr>
          <w:rFonts w:asciiTheme="minorHAnsi" w:hAnsiTheme="minorHAnsi"/>
        </w:rPr>
      </w:pPr>
    </w:p>
    <w:p w:rsidR="0021642F" w:rsidRDefault="0021642F" w:rsidP="0021642F">
      <w:pPr>
        <w:rPr>
          <w:rFonts w:asciiTheme="minorHAnsi" w:hAnsiTheme="minorHAnsi"/>
        </w:rPr>
      </w:pPr>
    </w:p>
    <w:p w:rsidR="0021642F" w:rsidRDefault="0021642F" w:rsidP="0021642F">
      <w:pPr>
        <w:rPr>
          <w:rFonts w:asciiTheme="minorHAnsi" w:hAnsiTheme="minorHAnsi"/>
        </w:rPr>
      </w:pPr>
    </w:p>
    <w:p w:rsidR="0021642F" w:rsidRPr="00A56E71" w:rsidRDefault="0021642F" w:rsidP="0021642F">
      <w:pPr>
        <w:pStyle w:val="Paragraphedeliste"/>
        <w:numPr>
          <w:ilvl w:val="0"/>
          <w:numId w:val="5"/>
        </w:numPr>
        <w:rPr>
          <w:rFonts w:asciiTheme="minorHAnsi" w:hAnsiTheme="minorHAnsi"/>
          <w:b/>
          <w:bCs/>
          <w:u w:val="single"/>
        </w:rPr>
      </w:pPr>
      <w:r w:rsidRPr="00A56E71">
        <w:rPr>
          <w:rFonts w:asciiTheme="minorHAnsi" w:hAnsiTheme="minorHAnsi"/>
          <w:b/>
          <w:bCs/>
          <w:u w:val="single"/>
        </w:rPr>
        <w:t>Tension d'arc US</w:t>
      </w:r>
    </w:p>
    <w:p w:rsidR="0021642F" w:rsidRPr="00A56E71" w:rsidRDefault="0021642F" w:rsidP="0021642F">
      <w:pPr>
        <w:pStyle w:val="Style2"/>
        <w:spacing w:before="288"/>
        <w:ind w:left="142"/>
        <w:rPr>
          <w:rFonts w:asciiTheme="majorHAnsi" w:hAnsiTheme="majorHAnsi"/>
          <w:spacing w:val="2"/>
          <w:sz w:val="18"/>
        </w:rPr>
      </w:pPr>
      <w:r w:rsidRPr="00A56E71">
        <w:rPr>
          <w:rFonts w:asciiTheme="majorHAnsi" w:hAnsiTheme="majorHAnsi"/>
          <w:spacing w:val="2"/>
          <w:sz w:val="18"/>
        </w:rPr>
        <w:t>Le soudeur ne maîtrise pas ce paramètre et ne peut donc pas la régler. Cette tension varie avec l'</w:t>
      </w:r>
      <w:r w:rsidR="00A56E71">
        <w:rPr>
          <w:rFonts w:asciiTheme="majorHAnsi" w:hAnsiTheme="majorHAnsi"/>
          <w:spacing w:val="2"/>
          <w:sz w:val="18"/>
        </w:rPr>
        <w:t xml:space="preserve">électrode donc avec l'intensité </w:t>
      </w:r>
      <w:r w:rsidRPr="00A56E71">
        <w:rPr>
          <w:rFonts w:asciiTheme="majorHAnsi" w:hAnsiTheme="majorHAnsi"/>
          <w:spacing w:val="2"/>
          <w:sz w:val="18"/>
        </w:rPr>
        <w:t>utili</w:t>
      </w:r>
      <w:r w:rsidRPr="00A56E71">
        <w:rPr>
          <w:rFonts w:asciiTheme="majorHAnsi" w:hAnsiTheme="majorHAnsi"/>
          <w:spacing w:val="2"/>
          <w:sz w:val="18"/>
        </w:rPr>
        <w:softHyphen/>
        <w:t>sée. Là encore, la qualité du poste est primordiale et l'achat d'un ap</w:t>
      </w:r>
      <w:r w:rsidRPr="00A56E71">
        <w:rPr>
          <w:rFonts w:asciiTheme="majorHAnsi" w:hAnsiTheme="majorHAnsi"/>
          <w:spacing w:val="2"/>
          <w:sz w:val="18"/>
        </w:rPr>
        <w:softHyphen/>
        <w:t>pareil, conforme à la norme, est un critère de garantie.</w:t>
      </w:r>
    </w:p>
    <w:p w:rsidR="0021642F" w:rsidRPr="00A56E71" w:rsidRDefault="0021642F" w:rsidP="0021642F">
      <w:pPr>
        <w:rPr>
          <w:rFonts w:asciiTheme="majorHAnsi" w:hAnsiTheme="majorHAnsi"/>
        </w:rPr>
      </w:pPr>
    </w:p>
    <w:p w:rsidR="0021642F" w:rsidRDefault="0021642F" w:rsidP="0021642F">
      <w:pPr>
        <w:rPr>
          <w:rFonts w:asciiTheme="minorHAnsi" w:hAnsiTheme="minorHAnsi"/>
        </w:rPr>
      </w:pPr>
    </w:p>
    <w:p w:rsidR="0021642F" w:rsidRDefault="0021642F" w:rsidP="0021642F">
      <w:pPr>
        <w:rPr>
          <w:rFonts w:asciiTheme="minorHAnsi" w:hAnsiTheme="minorHAnsi"/>
        </w:rPr>
      </w:pPr>
    </w:p>
    <w:p w:rsidR="0021642F" w:rsidRPr="00A56E71" w:rsidRDefault="0021642F" w:rsidP="0021642F">
      <w:pPr>
        <w:spacing w:before="72"/>
        <w:ind w:left="720"/>
        <w:rPr>
          <w:rFonts w:ascii="Comic Sans MS" w:hAnsi="Comic Sans MS"/>
          <w:b/>
          <w:bCs/>
          <w:spacing w:val="4"/>
          <w:sz w:val="18"/>
          <w:u w:val="single"/>
        </w:rPr>
      </w:pPr>
      <w:r w:rsidRPr="00A56E71">
        <w:rPr>
          <w:rFonts w:ascii="Comic Sans MS" w:hAnsi="Comic Sans MS"/>
          <w:b/>
          <w:bCs/>
          <w:spacing w:val="4"/>
          <w:sz w:val="18"/>
          <w:u w:val="single"/>
        </w:rPr>
        <w:t>CONCLUSION</w:t>
      </w:r>
    </w:p>
    <w:p w:rsidR="0021642F" w:rsidRPr="0021642F" w:rsidRDefault="00A56E71" w:rsidP="0021642F">
      <w:pPr>
        <w:pStyle w:val="Style2"/>
        <w:spacing w:before="288"/>
        <w:rPr>
          <w:rFonts w:ascii="Comic Sans MS" w:hAnsi="Comic Sans MS"/>
          <w:spacing w:val="2"/>
          <w:sz w:val="18"/>
        </w:rPr>
      </w:pPr>
      <w:r>
        <w:rPr>
          <w:rFonts w:ascii="Comic Sans MS" w:hAnsi="Comic Sans MS"/>
          <w:spacing w:val="2"/>
          <w:sz w:val="18"/>
        </w:rPr>
        <w:t>Lors de l’achat d’</w:t>
      </w:r>
      <w:r w:rsidR="0021642F" w:rsidRPr="0021642F">
        <w:rPr>
          <w:rFonts w:ascii="Comic Sans MS" w:hAnsi="Comic Sans MS"/>
          <w:spacing w:val="2"/>
          <w:sz w:val="18"/>
        </w:rPr>
        <w:t>un poste</w:t>
      </w:r>
      <w:r>
        <w:rPr>
          <w:rFonts w:ascii="Comic Sans MS" w:hAnsi="Comic Sans MS"/>
          <w:spacing w:val="2"/>
          <w:sz w:val="18"/>
        </w:rPr>
        <w:t>,</w:t>
      </w:r>
      <w:r w:rsidR="0021642F" w:rsidRPr="0021642F">
        <w:rPr>
          <w:rFonts w:ascii="Comic Sans MS" w:hAnsi="Comic Sans MS"/>
          <w:spacing w:val="2"/>
          <w:sz w:val="18"/>
        </w:rPr>
        <w:t xml:space="preserve"> on comparera</w:t>
      </w:r>
      <w:r w:rsidR="0021642F">
        <w:rPr>
          <w:rFonts w:ascii="Comic Sans MS" w:hAnsi="Comic Sans MS"/>
          <w:spacing w:val="2"/>
          <w:sz w:val="18"/>
        </w:rPr>
        <w:t xml:space="preserve"> </w:t>
      </w:r>
      <w:r w:rsidR="0062072A">
        <w:rPr>
          <w:rFonts w:ascii="Comic Sans MS" w:hAnsi="Comic Sans MS"/>
          <w:b/>
          <w:spacing w:val="2"/>
          <w:sz w:val="18"/>
        </w:rPr>
        <w:t>l</w:t>
      </w:r>
      <w:r w:rsidR="0021642F" w:rsidRPr="0021642F">
        <w:rPr>
          <w:rFonts w:ascii="Comic Sans MS" w:hAnsi="Comic Sans MS"/>
          <w:b/>
          <w:spacing w:val="2"/>
          <w:sz w:val="18"/>
        </w:rPr>
        <w:t>a tension à vide</w:t>
      </w:r>
      <w:r w:rsidR="0021642F" w:rsidRPr="0021642F">
        <w:rPr>
          <w:rFonts w:ascii="Comic Sans MS" w:hAnsi="Comic Sans MS"/>
          <w:spacing w:val="2"/>
          <w:sz w:val="18"/>
        </w:rPr>
        <w:t xml:space="preserve">, </w:t>
      </w:r>
      <w:r w:rsidR="0062072A">
        <w:rPr>
          <w:rFonts w:ascii="Comic Sans MS" w:hAnsi="Comic Sans MS"/>
          <w:b/>
          <w:spacing w:val="2"/>
          <w:sz w:val="18"/>
        </w:rPr>
        <w:t>la gamme d’</w:t>
      </w:r>
      <w:r w:rsidR="0021642F" w:rsidRPr="0021642F">
        <w:rPr>
          <w:rFonts w:ascii="Comic Sans MS" w:hAnsi="Comic Sans MS"/>
          <w:b/>
          <w:spacing w:val="2"/>
          <w:sz w:val="18"/>
        </w:rPr>
        <w:t>intensités</w:t>
      </w:r>
    </w:p>
    <w:p w:rsidR="0021642F" w:rsidRDefault="0062072A" w:rsidP="0062072A">
      <w:pPr>
        <w:pStyle w:val="Style2"/>
        <w:spacing w:before="288"/>
        <w:ind w:firstLine="0"/>
        <w:rPr>
          <w:rFonts w:ascii="Comic Sans MS" w:hAnsi="Comic Sans MS"/>
          <w:spacing w:val="2"/>
          <w:sz w:val="18"/>
        </w:rPr>
      </w:pPr>
      <w:r>
        <w:rPr>
          <w:rFonts w:ascii="Comic Sans MS" w:hAnsi="Comic Sans MS"/>
          <w:spacing w:val="2"/>
          <w:sz w:val="18"/>
        </w:rPr>
        <w:t>d</w:t>
      </w:r>
      <w:r w:rsidR="0021642F" w:rsidRPr="0021642F">
        <w:rPr>
          <w:rFonts w:ascii="Comic Sans MS" w:hAnsi="Comic Sans MS"/>
          <w:spacing w:val="2"/>
          <w:sz w:val="18"/>
        </w:rPr>
        <w:t xml:space="preserve">e soudage et </w:t>
      </w:r>
      <w:r w:rsidR="0021642F" w:rsidRPr="0062072A">
        <w:rPr>
          <w:rFonts w:ascii="Comic Sans MS" w:hAnsi="Comic Sans MS"/>
          <w:b/>
          <w:spacing w:val="2"/>
          <w:sz w:val="18"/>
        </w:rPr>
        <w:t>le facteur de marche</w:t>
      </w:r>
      <w:r w:rsidR="0021642F" w:rsidRPr="0021642F">
        <w:rPr>
          <w:rFonts w:ascii="Comic Sans MS" w:hAnsi="Comic Sans MS"/>
          <w:spacing w:val="2"/>
          <w:sz w:val="18"/>
        </w:rPr>
        <w:t>,</w:t>
      </w:r>
      <w:r>
        <w:rPr>
          <w:rFonts w:ascii="Comic Sans MS" w:hAnsi="Comic Sans MS"/>
          <w:spacing w:val="2"/>
          <w:sz w:val="18"/>
        </w:rPr>
        <w:t xml:space="preserve"> </w:t>
      </w:r>
      <w:r w:rsidR="0021642F" w:rsidRPr="0021642F">
        <w:rPr>
          <w:rFonts w:ascii="Comic Sans MS" w:hAnsi="Comic Sans MS"/>
          <w:spacing w:val="2"/>
          <w:sz w:val="18"/>
        </w:rPr>
        <w:t>on tiendra compt</w:t>
      </w:r>
      <w:r>
        <w:rPr>
          <w:rFonts w:ascii="Comic Sans MS" w:hAnsi="Comic Sans MS"/>
          <w:spacing w:val="2"/>
          <w:sz w:val="18"/>
        </w:rPr>
        <w:t>e également des possibilités d’</w:t>
      </w:r>
      <w:r w:rsidR="0021642F" w:rsidRPr="0021642F">
        <w:rPr>
          <w:rFonts w:ascii="Comic Sans MS" w:hAnsi="Comic Sans MS"/>
          <w:spacing w:val="2"/>
          <w:sz w:val="18"/>
        </w:rPr>
        <w:t>alimentation.</w:t>
      </w:r>
    </w:p>
    <w:p w:rsidR="0062072A" w:rsidRDefault="0062072A" w:rsidP="0062072A">
      <w:pPr>
        <w:pStyle w:val="Style2"/>
        <w:spacing w:before="288"/>
        <w:ind w:firstLine="0"/>
        <w:rPr>
          <w:rFonts w:ascii="Comic Sans MS" w:hAnsi="Comic Sans MS"/>
          <w:spacing w:val="2"/>
          <w:sz w:val="18"/>
        </w:rPr>
      </w:pPr>
    </w:p>
    <w:p w:rsidR="0021642F" w:rsidRPr="007B4CD8" w:rsidRDefault="0062072A" w:rsidP="007B4CD8">
      <w:pPr>
        <w:pStyle w:val="Style2"/>
        <w:spacing w:before="288"/>
        <w:ind w:firstLine="0"/>
        <w:rPr>
          <w:rFonts w:ascii="Comic Sans MS" w:hAnsi="Comic Sans MS"/>
          <w:spacing w:val="2"/>
          <w:sz w:val="18"/>
        </w:rPr>
      </w:pPr>
      <w:r>
        <w:rPr>
          <w:rFonts w:ascii="Comic Sans MS" w:hAnsi="Comic Sans MS"/>
          <w:noProof/>
          <w:spacing w:val="2"/>
          <w:sz w:val="18"/>
          <w:lang w:val="fr-BE" w:eastAsia="fr-BE"/>
        </w:rPr>
        <w:pict>
          <v:shape id="_x0000_s1047" type="#_x0000_t202" style="position:absolute;left:0;text-align:left;margin-left:3.55pt;margin-top:25.05pt;width:76.2pt;height:87pt;z-index:251682816">
            <v:textbox>
              <w:txbxContent>
                <w:p w:rsidR="007B4CD8" w:rsidRDefault="007B4CD8">
                  <w:r w:rsidRPr="0062072A">
                    <w:rPr>
                      <w:rFonts w:ascii="Comic Sans MS" w:hAnsi="Comic Sans MS"/>
                      <w:spacing w:val="2"/>
                      <w:sz w:val="18"/>
                    </w:rPr>
                    <w:drawing>
                      <wp:inline distT="0" distB="0" distL="0" distR="0">
                        <wp:extent cx="670560" cy="1021080"/>
                        <wp:effectExtent l="19050" t="0" r="0" b="0"/>
                        <wp:docPr id="53" name="Image 4" descr="http://tbn0.google.com/images?q=tbn:spKvX6AGgYM9SM:http://www.dvdfr.com/images/anecdotic/05112002_bob.gif">
                          <a:hlinkClick xmlns:a="http://schemas.openxmlformats.org/drawingml/2006/main" r:id="rId10"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http://tbn0.google.com/images?q=tbn:spKvX6AGgYM9SM:http://www.dvdfr.com/images/anecdotic/05112002_bob.gif"/>
                                <pic:cNvPicPr>
                                  <a:picLocks noChangeAspect="1" noChangeArrowheads="1"/>
                                </pic:cNvPicPr>
                              </pic:nvPicPr>
                              <pic:blipFill>
                                <a:blip r:embed="rId11"/>
                                <a:srcRect/>
                                <a:stretch>
                                  <a:fillRect/>
                                </a:stretch>
                              </pic:blipFill>
                              <pic:spPr bwMode="auto">
                                <a:xfrm>
                                  <a:off x="0" y="0"/>
                                  <a:ext cx="670560" cy="1021080"/>
                                </a:xfrm>
                                <a:prstGeom prst="rect">
                                  <a:avLst/>
                                </a:prstGeom>
                                <a:noFill/>
                                <a:ln w="9525">
                                  <a:noFill/>
                                  <a:miter lim="800000"/>
                                  <a:headEnd/>
                                  <a:tailEnd/>
                                </a:ln>
                              </pic:spPr>
                            </pic:pic>
                          </a:graphicData>
                        </a:graphic>
                      </wp:inline>
                    </w:drawing>
                  </w:r>
                </w:p>
              </w:txbxContent>
            </v:textbox>
          </v:shape>
        </w:pict>
      </w:r>
      <w:r>
        <w:rPr>
          <w:rFonts w:ascii="Comic Sans MS" w:hAnsi="Comic Sans MS"/>
          <w:noProof/>
          <w:spacing w:val="2"/>
          <w:sz w:val="18"/>
          <w:lang w:val="fr-BE" w:eastAsia="fr-BE"/>
        </w:rPr>
        <w:pict>
          <v:shape id="_x0000_s1046" type="#_x0000_t202" style="position:absolute;left:0;text-align:left;margin-left:90.55pt;margin-top:28.65pt;width:233.4pt;height:73.2pt;z-index:251681792">
            <v:textbox style="mso-next-textbox:#_x0000_s1046">
              <w:txbxContent>
                <w:p w:rsidR="007B4CD8" w:rsidRPr="0062072A" w:rsidRDefault="007B4CD8" w:rsidP="0062072A">
                  <w:pPr>
                    <w:pStyle w:val="Style1"/>
                    <w:spacing w:after="36" w:line="192" w:lineRule="exact"/>
                    <w:ind w:left="0"/>
                    <w:rPr>
                      <w:rFonts w:ascii="Comic Sans MS" w:hAnsi="Comic Sans MS" w:cs="Arial"/>
                      <w:b/>
                      <w:iCs/>
                      <w:spacing w:val="-2"/>
                      <w:sz w:val="24"/>
                      <w:szCs w:val="24"/>
                    </w:rPr>
                  </w:pPr>
                  <w:r w:rsidRPr="0062072A">
                    <w:rPr>
                      <w:rFonts w:ascii="Comic Sans MS" w:hAnsi="Comic Sans MS" w:cs="Arial"/>
                      <w:b/>
                      <w:iCs/>
                      <w:spacing w:val="-3"/>
                      <w:sz w:val="24"/>
                      <w:szCs w:val="24"/>
                    </w:rPr>
                    <w:t>Le constructeur indique ici clairement</w:t>
                  </w:r>
                </w:p>
                <w:p w:rsidR="007B4CD8" w:rsidRPr="0062072A" w:rsidRDefault="007B4CD8" w:rsidP="0062072A">
                  <w:pPr>
                    <w:pStyle w:val="Style1"/>
                    <w:spacing w:after="36" w:line="192" w:lineRule="exact"/>
                    <w:rPr>
                      <w:rFonts w:ascii="Comic Sans MS" w:hAnsi="Comic Sans MS" w:cs="Arial"/>
                      <w:iCs/>
                      <w:spacing w:val="-1"/>
                    </w:rPr>
                  </w:pPr>
                  <w:r w:rsidRPr="0062072A">
                    <w:rPr>
                      <w:rFonts w:ascii="Comic Sans MS" w:hAnsi="Comic Sans MS" w:cs="Arial"/>
                      <w:iCs/>
                      <w:spacing w:val="-2"/>
                    </w:rPr>
                    <w:t xml:space="preserve">la tension à vide : 50 volts. // Précise </w:t>
                  </w:r>
                  <w:r w:rsidRPr="0062072A">
                    <w:rPr>
                      <w:rFonts w:ascii="Comic Sans MS" w:hAnsi="Comic Sans MS" w:cs="Arial"/>
                      <w:iCs/>
                    </w:rPr>
                    <w:t xml:space="preserve">également que le poste est équipé </w:t>
                  </w:r>
                  <w:r w:rsidRPr="0062072A">
                    <w:rPr>
                      <w:rFonts w:ascii="Comic Sans MS" w:hAnsi="Comic Sans MS" w:cs="Arial"/>
                      <w:iCs/>
                      <w:spacing w:val="-1"/>
                    </w:rPr>
                    <w:t>d'une protection thermique qui évite toute surchauffe de l'appareil.</w:t>
                  </w:r>
                </w:p>
                <w:p w:rsidR="007B4CD8" w:rsidRDefault="007B4CD8"/>
              </w:txbxContent>
            </v:textbox>
          </v:shape>
        </w:pict>
      </w:r>
      <w:r>
        <w:rPr>
          <w:rFonts w:ascii="Comic Sans MS" w:hAnsi="Comic Sans MS"/>
          <w:spacing w:val="2"/>
          <w:sz w:val="18"/>
        </w:rPr>
        <w:t xml:space="preserve">                                                                                                                     </w:t>
      </w:r>
      <w:r>
        <w:rPr>
          <w:noProof/>
          <w:lang w:val="fr-BE" w:eastAsia="fr-BE"/>
        </w:rPr>
        <w:drawing>
          <wp:inline distT="0" distB="0" distL="0" distR="0">
            <wp:extent cx="1200150" cy="2572778"/>
            <wp:effectExtent l="19050" t="0" r="0" b="0"/>
            <wp:docPr id="51"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1" cstate="print"/>
                    <a:srcRect/>
                    <a:stretch>
                      <a:fillRect/>
                    </a:stretch>
                  </pic:blipFill>
                  <pic:spPr bwMode="auto">
                    <a:xfrm>
                      <a:off x="0" y="0"/>
                      <a:ext cx="1200150" cy="2572778"/>
                    </a:xfrm>
                    <a:prstGeom prst="rect">
                      <a:avLst/>
                    </a:prstGeom>
                    <a:noFill/>
                    <a:ln w="9525">
                      <a:noFill/>
                      <a:miter lim="800000"/>
                      <a:headEnd/>
                      <a:tailEnd/>
                    </a:ln>
                  </pic:spPr>
                </pic:pic>
              </a:graphicData>
            </a:graphic>
          </wp:inline>
        </w:drawing>
      </w:r>
    </w:p>
    <w:p w:rsidR="0062072A" w:rsidRDefault="0062072A" w:rsidP="0062072A">
      <w:r>
        <w:rPr>
          <w:noProof/>
          <w:lang w:val="fr-BE" w:eastAsia="fr-BE"/>
        </w:rPr>
        <w:pict>
          <v:shape id="_x0000_s1048" type="#_x0000_t202" style="position:absolute;margin-left:83.2pt;margin-top:22.75pt;width:73.35pt;height:31.2pt;z-index:251684864">
            <v:textbox style="mso-next-textbox:#_x0000_s1048">
              <w:txbxContent>
                <w:p w:rsidR="007B4CD8" w:rsidRPr="008D7265" w:rsidRDefault="007B4CD8" w:rsidP="0062072A">
                  <w:pPr>
                    <w:rPr>
                      <w:rFonts w:ascii="Comic Sans MS" w:hAnsi="Comic Sans MS"/>
                      <w:b/>
                      <w:lang w:val="fr-BE"/>
                    </w:rPr>
                  </w:pPr>
                  <w:r>
                    <w:rPr>
                      <w:rFonts w:ascii="Comic Sans MS" w:hAnsi="Comic Sans MS"/>
                      <w:b/>
                      <w:lang w:val="fr-BE"/>
                    </w:rPr>
                    <w:t>Compare</w:t>
                  </w:r>
                </w:p>
                <w:p w:rsidR="007B4CD8" w:rsidRPr="008F62F1" w:rsidRDefault="007B4CD8" w:rsidP="0062072A">
                  <w:pPr>
                    <w:rPr>
                      <w:rFonts w:asciiTheme="minorHAnsi" w:hAnsiTheme="minorHAnsi"/>
                      <w:sz w:val="28"/>
                      <w:szCs w:val="28"/>
                      <w:lang w:val="fr-BE"/>
                    </w:rPr>
                  </w:pPr>
                </w:p>
              </w:txbxContent>
            </v:textbox>
          </v:shape>
        </w:pict>
      </w:r>
      <w:r>
        <w:rPr>
          <w:noProof/>
          <w:lang w:val="fr-BE" w:eastAsia="fr-BE"/>
        </w:rPr>
        <w:drawing>
          <wp:inline distT="0" distB="0" distL="0" distR="0">
            <wp:extent cx="861060" cy="822960"/>
            <wp:effectExtent l="19050" t="0" r="0" b="0"/>
            <wp:docPr id="54" name="Image 7" descr="http://tbn0.google.com/images?q=tbn:MlT-IU2GZsTmNM:http://www.mines.inpl-nancy.fr/~barrat21/Prof.jpg">
              <a:hlinkClick xmlns:a="http://schemas.openxmlformats.org/drawingml/2006/main" r:id="rId8"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http://tbn0.google.com/images?q=tbn:MlT-IU2GZsTmNM:http://www.mines.inpl-nancy.fr/~barrat21/Prof.jpg"/>
                    <pic:cNvPicPr>
                      <a:picLocks noChangeAspect="1" noChangeArrowheads="1"/>
                    </pic:cNvPicPr>
                  </pic:nvPicPr>
                  <pic:blipFill>
                    <a:blip r:embed="rId9"/>
                    <a:srcRect/>
                    <a:stretch>
                      <a:fillRect/>
                    </a:stretch>
                  </pic:blipFill>
                  <pic:spPr bwMode="auto">
                    <a:xfrm>
                      <a:off x="0" y="0"/>
                      <a:ext cx="861060" cy="822960"/>
                    </a:xfrm>
                    <a:prstGeom prst="rect">
                      <a:avLst/>
                    </a:prstGeom>
                    <a:noFill/>
                    <a:ln w="9525">
                      <a:noFill/>
                      <a:miter lim="800000"/>
                      <a:headEnd/>
                      <a:tailEnd/>
                    </a:ln>
                  </pic:spPr>
                </pic:pic>
              </a:graphicData>
            </a:graphic>
          </wp:inline>
        </w:drawing>
      </w:r>
    </w:p>
    <w:p w:rsidR="0062072A" w:rsidRPr="008F62F1" w:rsidRDefault="0062072A" w:rsidP="0062072A">
      <w:pPr>
        <w:rPr>
          <w:rFonts w:ascii="Comic Sans MS" w:hAnsi="Comic Sans MS"/>
          <w:b/>
        </w:rPr>
      </w:pPr>
      <w:r>
        <w:rPr>
          <w:rFonts w:ascii="Comic Sans MS" w:hAnsi="Comic Sans MS"/>
          <w:b/>
        </w:rPr>
        <w:t>Objectif IV</w:t>
      </w:r>
    </w:p>
    <w:p w:rsidR="0021642F" w:rsidRDefault="0021642F" w:rsidP="0021642F">
      <w:pPr>
        <w:rPr>
          <w:rFonts w:asciiTheme="minorHAnsi" w:hAnsiTheme="minorHAnsi"/>
        </w:rPr>
      </w:pPr>
    </w:p>
    <w:p w:rsidR="0021642F" w:rsidRDefault="0021642F" w:rsidP="0021642F">
      <w:pPr>
        <w:rPr>
          <w:rFonts w:asciiTheme="minorHAnsi" w:hAnsiTheme="minorHAnsi"/>
        </w:rPr>
      </w:pPr>
    </w:p>
    <w:p w:rsidR="007B4CD8" w:rsidRPr="008D7265" w:rsidRDefault="007B4CD8" w:rsidP="007B4CD8">
      <w:pPr>
        <w:pStyle w:val="Style1"/>
        <w:rPr>
          <w:rFonts w:ascii="Comic Sans MS" w:hAnsi="Comic Sans MS"/>
          <w:b/>
          <w:sz w:val="24"/>
          <w:szCs w:val="24"/>
        </w:rPr>
      </w:pPr>
      <w:r>
        <w:rPr>
          <w:rFonts w:ascii="Comic Sans MS" w:hAnsi="Comic Sans MS"/>
          <w:b/>
          <w:noProof/>
          <w:sz w:val="28"/>
          <w:szCs w:val="28"/>
          <w:lang w:val="fr-BE" w:eastAsia="fr-BE"/>
        </w:rPr>
        <w:pict>
          <v:shape id="_x0000_s1049" type="#_x0000_t202" style="position:absolute;left:0;text-align:left;margin-left:75.55pt;margin-top:1.95pt;width:367.8pt;height:48.6pt;z-index:251685888">
            <v:textbox>
              <w:txbxContent>
                <w:p w:rsidR="007B4CD8" w:rsidRDefault="007B4CD8">
                  <w:pPr>
                    <w:rPr>
                      <w:rFonts w:ascii="Comic Sans MS" w:hAnsi="Comic Sans MS"/>
                      <w:lang w:val="fr-BE"/>
                    </w:rPr>
                  </w:pPr>
                  <w:r>
                    <w:rPr>
                      <w:rFonts w:ascii="Comic Sans MS" w:hAnsi="Comic Sans MS"/>
                      <w:lang w:val="fr-BE"/>
                    </w:rPr>
                    <w:t>Compare les caractéristique</w:t>
                  </w:r>
                  <w:r w:rsidR="00A56E71">
                    <w:rPr>
                      <w:rFonts w:ascii="Comic Sans MS" w:hAnsi="Comic Sans MS"/>
                      <w:lang w:val="fr-BE"/>
                    </w:rPr>
                    <w:t>s</w:t>
                  </w:r>
                  <w:r>
                    <w:rPr>
                      <w:rFonts w:ascii="Comic Sans MS" w:hAnsi="Comic Sans MS"/>
                      <w:lang w:val="fr-BE"/>
                    </w:rPr>
                    <w:t xml:space="preserve"> technique</w:t>
                  </w:r>
                  <w:r w:rsidR="00A56E71">
                    <w:rPr>
                      <w:rFonts w:ascii="Comic Sans MS" w:hAnsi="Comic Sans MS"/>
                      <w:lang w:val="fr-BE"/>
                    </w:rPr>
                    <w:t>s</w:t>
                  </w:r>
                  <w:r>
                    <w:rPr>
                      <w:rFonts w:ascii="Comic Sans MS" w:hAnsi="Comic Sans MS"/>
                      <w:lang w:val="fr-BE"/>
                    </w:rPr>
                    <w:t xml:space="preserve"> des 2 postes ( A et B)</w:t>
                  </w:r>
                </w:p>
                <w:p w:rsidR="007B4CD8" w:rsidRPr="007B4CD8" w:rsidRDefault="007B4CD8">
                  <w:pPr>
                    <w:rPr>
                      <w:rFonts w:ascii="Comic Sans MS" w:hAnsi="Comic Sans MS"/>
                      <w:lang w:val="fr-BE"/>
                    </w:rPr>
                  </w:pPr>
                  <w:r>
                    <w:rPr>
                      <w:rFonts w:ascii="Comic Sans MS" w:hAnsi="Comic Sans MS"/>
                      <w:lang w:val="fr-BE"/>
                    </w:rPr>
                    <w:t>et explique les grandes différences.</w:t>
                  </w:r>
                </w:p>
              </w:txbxContent>
            </v:textbox>
          </v:shape>
        </w:pict>
      </w:r>
      <w:r w:rsidRPr="008D7265">
        <w:rPr>
          <w:rFonts w:ascii="Comic Sans MS" w:hAnsi="Comic Sans MS"/>
          <w:b/>
          <w:sz w:val="28"/>
          <w:szCs w:val="28"/>
        </w:rPr>
        <w:t>Consigne</w:t>
      </w:r>
      <w:r w:rsidRPr="008D7265">
        <w:rPr>
          <w:rFonts w:ascii="Comic Sans MS" w:hAnsi="Comic Sans MS"/>
          <w:b/>
          <w:sz w:val="24"/>
          <w:szCs w:val="24"/>
        </w:rPr>
        <w:t xml:space="preserve">: </w:t>
      </w:r>
    </w:p>
    <w:p w:rsidR="0021642F" w:rsidRDefault="0021642F" w:rsidP="0021642F">
      <w:pPr>
        <w:rPr>
          <w:rFonts w:asciiTheme="minorHAnsi" w:hAnsiTheme="minorHAnsi"/>
        </w:rPr>
      </w:pPr>
    </w:p>
    <w:p w:rsidR="007B4CD8" w:rsidRDefault="007B4CD8" w:rsidP="0021642F">
      <w:pPr>
        <w:rPr>
          <w:rFonts w:asciiTheme="minorHAnsi" w:hAnsiTheme="minorHAnsi"/>
        </w:rPr>
      </w:pPr>
    </w:p>
    <w:p w:rsidR="007B4CD8" w:rsidRDefault="007B4CD8" w:rsidP="0021642F">
      <w:pPr>
        <w:rPr>
          <w:rFonts w:asciiTheme="minorHAnsi" w:hAnsiTheme="minorHAnsi"/>
        </w:rPr>
      </w:pPr>
    </w:p>
    <w:p w:rsidR="007B4CD8" w:rsidRDefault="007B4CD8" w:rsidP="0021642F">
      <w:pPr>
        <w:rPr>
          <w:rFonts w:asciiTheme="minorHAnsi" w:hAnsiTheme="minorHAnsi"/>
        </w:rPr>
      </w:pPr>
    </w:p>
    <w:p w:rsidR="007B4CD8" w:rsidRDefault="007B4CD8" w:rsidP="0021642F">
      <w:pPr>
        <w:rPr>
          <w:rFonts w:asciiTheme="minorHAnsi" w:hAnsiTheme="minorHAnsi"/>
        </w:rPr>
      </w:pPr>
    </w:p>
    <w:p w:rsidR="007B4CD8" w:rsidRDefault="007B4CD8" w:rsidP="007B4CD8">
      <w:pPr>
        <w:jc w:val="center"/>
        <w:rPr>
          <w:rFonts w:asciiTheme="minorHAnsi" w:hAnsiTheme="minorHAnsi"/>
        </w:rPr>
      </w:pPr>
      <w:r>
        <w:rPr>
          <w:noProof/>
          <w:lang w:val="fr-BE" w:eastAsia="fr-BE"/>
        </w:rPr>
        <w:drawing>
          <wp:inline distT="0" distB="0" distL="0" distR="0">
            <wp:extent cx="3520440" cy="1874520"/>
            <wp:effectExtent l="19050" t="0" r="3810" b="0"/>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2" cstate="print"/>
                    <a:srcRect/>
                    <a:stretch>
                      <a:fillRect/>
                    </a:stretch>
                  </pic:blipFill>
                  <pic:spPr bwMode="auto">
                    <a:xfrm>
                      <a:off x="0" y="0"/>
                      <a:ext cx="3520440" cy="1874520"/>
                    </a:xfrm>
                    <a:prstGeom prst="rect">
                      <a:avLst/>
                    </a:prstGeom>
                    <a:noFill/>
                    <a:ln w="9525">
                      <a:noFill/>
                      <a:miter lim="800000"/>
                      <a:headEnd/>
                      <a:tailEnd/>
                    </a:ln>
                  </pic:spPr>
                </pic:pic>
              </a:graphicData>
            </a:graphic>
          </wp:inline>
        </w:drawing>
      </w:r>
    </w:p>
    <w:p w:rsidR="007B4CD8" w:rsidRDefault="007B4CD8" w:rsidP="007B4CD8">
      <w:pPr>
        <w:rPr>
          <w:rFonts w:asciiTheme="minorHAnsi" w:hAnsiTheme="minorHAnsi"/>
        </w:rPr>
      </w:pPr>
    </w:p>
    <w:p w:rsidR="007B4CD8" w:rsidRDefault="007B4CD8" w:rsidP="007B4CD8">
      <w:pPr>
        <w:rPr>
          <w:rFonts w:asciiTheme="minorHAnsi" w:hAnsiTheme="minorHAnsi"/>
          <w:sz w:val="16"/>
          <w:szCs w:val="16"/>
        </w:rPr>
      </w:pPr>
      <w:r>
        <w:rPr>
          <w:rFonts w:asciiTheme="minorHAnsi" w:hAnsiTheme="minorHAnsi"/>
          <w:sz w:val="16"/>
          <w:szCs w:val="16"/>
        </w:rPr>
        <w:t>…………………………………………………………………………………………………………………………………………………………………………………………………………………………………………………</w:t>
      </w:r>
    </w:p>
    <w:p w:rsidR="007B4CD8" w:rsidRDefault="007B4CD8" w:rsidP="007B4CD8">
      <w:pPr>
        <w:rPr>
          <w:rFonts w:asciiTheme="minorHAnsi" w:hAnsiTheme="minorHAnsi"/>
          <w:sz w:val="16"/>
          <w:szCs w:val="16"/>
        </w:rPr>
      </w:pPr>
      <w:r>
        <w:rPr>
          <w:rFonts w:asciiTheme="minorHAnsi" w:hAnsiTheme="minorHAnsi"/>
          <w:sz w:val="16"/>
          <w:szCs w:val="16"/>
        </w:rPr>
        <w:t>…………………………………………………………………………………………………………………………………………………………………………………………………………………………………………………</w:t>
      </w:r>
    </w:p>
    <w:p w:rsidR="007B4CD8" w:rsidRDefault="007B4CD8" w:rsidP="007B4CD8">
      <w:pPr>
        <w:rPr>
          <w:rFonts w:asciiTheme="minorHAnsi" w:hAnsiTheme="minorHAnsi"/>
          <w:sz w:val="16"/>
          <w:szCs w:val="16"/>
        </w:rPr>
      </w:pPr>
      <w:r>
        <w:rPr>
          <w:rFonts w:asciiTheme="minorHAnsi" w:hAnsiTheme="minorHAnsi"/>
          <w:sz w:val="16"/>
          <w:szCs w:val="16"/>
        </w:rPr>
        <w:t>…………………………………………………………………………………………………………………………………………………………………………………………………………………………………………………</w:t>
      </w:r>
    </w:p>
    <w:p w:rsidR="007B4CD8" w:rsidRDefault="007B4CD8" w:rsidP="007B4CD8">
      <w:pPr>
        <w:rPr>
          <w:rFonts w:asciiTheme="minorHAnsi" w:hAnsiTheme="minorHAnsi"/>
          <w:sz w:val="16"/>
          <w:szCs w:val="16"/>
        </w:rPr>
      </w:pPr>
      <w:r>
        <w:rPr>
          <w:rFonts w:asciiTheme="minorHAnsi" w:hAnsiTheme="minorHAnsi"/>
          <w:sz w:val="16"/>
          <w:szCs w:val="16"/>
        </w:rPr>
        <w:t>…………………………………………………………………………………………………………………………………………………………………………………………………………………………………………………</w:t>
      </w:r>
    </w:p>
    <w:p w:rsidR="007B4CD8" w:rsidRDefault="007B4CD8" w:rsidP="007B4CD8">
      <w:pPr>
        <w:rPr>
          <w:rFonts w:asciiTheme="minorHAnsi" w:hAnsiTheme="minorHAnsi"/>
          <w:sz w:val="16"/>
          <w:szCs w:val="16"/>
        </w:rPr>
      </w:pPr>
      <w:r>
        <w:rPr>
          <w:rFonts w:asciiTheme="minorHAnsi" w:hAnsiTheme="minorHAnsi"/>
          <w:sz w:val="16"/>
          <w:szCs w:val="16"/>
        </w:rPr>
        <w:t>…………………………………………………………………………………………………………………………………………………………………………………………………………………………………………………</w:t>
      </w:r>
    </w:p>
    <w:p w:rsidR="007B4CD8" w:rsidRDefault="007B4CD8" w:rsidP="007B4CD8">
      <w:pPr>
        <w:rPr>
          <w:rFonts w:asciiTheme="minorHAnsi" w:hAnsiTheme="minorHAnsi"/>
          <w:sz w:val="16"/>
          <w:szCs w:val="16"/>
        </w:rPr>
      </w:pPr>
      <w:r>
        <w:rPr>
          <w:rFonts w:asciiTheme="minorHAnsi" w:hAnsiTheme="minorHAnsi"/>
          <w:sz w:val="16"/>
          <w:szCs w:val="16"/>
        </w:rPr>
        <w:t>…………………………………………………………………………………………………………………………………………………………………………………………………………………………………………………</w:t>
      </w:r>
    </w:p>
    <w:p w:rsidR="007B4CD8" w:rsidRDefault="007B4CD8" w:rsidP="007B4CD8">
      <w:pPr>
        <w:rPr>
          <w:rFonts w:asciiTheme="minorHAnsi" w:hAnsiTheme="minorHAnsi"/>
          <w:sz w:val="16"/>
          <w:szCs w:val="16"/>
        </w:rPr>
      </w:pPr>
      <w:r>
        <w:rPr>
          <w:rFonts w:asciiTheme="minorHAnsi" w:hAnsiTheme="minorHAnsi"/>
          <w:sz w:val="16"/>
          <w:szCs w:val="16"/>
        </w:rPr>
        <w:t>…………………………………………………………………………………………………………………………………………………………………………………………………………………………………………………</w:t>
      </w:r>
    </w:p>
    <w:p w:rsidR="007B4CD8" w:rsidRDefault="007B4CD8" w:rsidP="007B4CD8">
      <w:pPr>
        <w:rPr>
          <w:rFonts w:asciiTheme="minorHAnsi" w:hAnsiTheme="minorHAnsi"/>
          <w:sz w:val="16"/>
          <w:szCs w:val="16"/>
        </w:rPr>
      </w:pPr>
      <w:r>
        <w:rPr>
          <w:rFonts w:asciiTheme="minorHAnsi" w:hAnsiTheme="minorHAnsi"/>
          <w:sz w:val="16"/>
          <w:szCs w:val="16"/>
        </w:rPr>
        <w:t>…………………………………………………………………………………………………………………………………………………………………………………………………………………………………………………</w:t>
      </w:r>
    </w:p>
    <w:p w:rsidR="007B4CD8" w:rsidRDefault="007B4CD8" w:rsidP="007B4CD8">
      <w:pPr>
        <w:rPr>
          <w:rFonts w:asciiTheme="minorHAnsi" w:hAnsiTheme="minorHAnsi"/>
          <w:sz w:val="16"/>
          <w:szCs w:val="16"/>
        </w:rPr>
      </w:pPr>
      <w:r>
        <w:rPr>
          <w:rFonts w:asciiTheme="minorHAnsi" w:hAnsiTheme="minorHAnsi"/>
          <w:sz w:val="16"/>
          <w:szCs w:val="16"/>
        </w:rPr>
        <w:t>…………………………………………………………………………………………………………………………………………………………………………………………………………………………………………………</w:t>
      </w:r>
    </w:p>
    <w:p w:rsidR="007B4CD8" w:rsidRDefault="007B4CD8" w:rsidP="007B4CD8">
      <w:pPr>
        <w:rPr>
          <w:rFonts w:asciiTheme="minorHAnsi" w:hAnsiTheme="minorHAnsi"/>
          <w:sz w:val="16"/>
          <w:szCs w:val="16"/>
        </w:rPr>
      </w:pPr>
      <w:r>
        <w:rPr>
          <w:rFonts w:asciiTheme="minorHAnsi" w:hAnsiTheme="minorHAnsi"/>
          <w:sz w:val="16"/>
          <w:szCs w:val="16"/>
        </w:rPr>
        <w:t>…………………………………………………………………………………………………………………………………………………………………………………………………………………………………………………</w:t>
      </w:r>
    </w:p>
    <w:p w:rsidR="007B4CD8" w:rsidRDefault="007B4CD8" w:rsidP="007B4CD8">
      <w:pPr>
        <w:rPr>
          <w:rFonts w:asciiTheme="minorHAnsi" w:hAnsiTheme="minorHAnsi"/>
          <w:sz w:val="16"/>
          <w:szCs w:val="16"/>
        </w:rPr>
      </w:pPr>
      <w:r>
        <w:rPr>
          <w:rFonts w:asciiTheme="minorHAnsi" w:hAnsiTheme="minorHAnsi"/>
          <w:sz w:val="16"/>
          <w:szCs w:val="16"/>
        </w:rPr>
        <w:t>…………………………………………………………………………………………………………………………………………………………………………………………………………………………………………………</w:t>
      </w:r>
    </w:p>
    <w:p w:rsidR="00363AF8" w:rsidRDefault="00363AF8" w:rsidP="007B4CD8">
      <w:pPr>
        <w:rPr>
          <w:rFonts w:asciiTheme="minorHAnsi" w:hAnsiTheme="minorHAnsi"/>
          <w:sz w:val="16"/>
          <w:szCs w:val="16"/>
        </w:rPr>
      </w:pPr>
      <w:r>
        <w:rPr>
          <w:rFonts w:asciiTheme="minorHAnsi" w:hAnsiTheme="minorHAnsi"/>
          <w:noProof/>
          <w:sz w:val="16"/>
          <w:szCs w:val="16"/>
          <w:lang w:val="fr-BE" w:eastAsia="fr-BE"/>
        </w:rPr>
        <w:lastRenderedPageBreak/>
        <w:drawing>
          <wp:anchor distT="0" distB="0" distL="0" distR="0" simplePos="0" relativeHeight="251686912" behindDoc="0" locked="0" layoutInCell="0" allowOverlap="1">
            <wp:simplePos x="0" y="0"/>
            <wp:positionH relativeFrom="page">
              <wp:posOffset>899160</wp:posOffset>
            </wp:positionH>
            <wp:positionV relativeFrom="page">
              <wp:posOffset>312420</wp:posOffset>
            </wp:positionV>
            <wp:extent cx="5498465" cy="4556760"/>
            <wp:effectExtent l="19050" t="0" r="6985" b="0"/>
            <wp:wrapThrough wrapText="bothSides">
              <wp:wrapPolygon edited="0">
                <wp:start x="-75" y="0"/>
                <wp:lineTo x="-75" y="21492"/>
                <wp:lineTo x="21627" y="21492"/>
                <wp:lineTo x="21627" y="0"/>
                <wp:lineTo x="-75" y="0"/>
              </wp:wrapPolygon>
            </wp:wrapThrough>
            <wp:docPr id="5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cstate="print"/>
                    <a:srcRect/>
                    <a:stretch>
                      <a:fillRect/>
                    </a:stretch>
                  </pic:blipFill>
                  <pic:spPr bwMode="auto">
                    <a:xfrm>
                      <a:off x="0" y="0"/>
                      <a:ext cx="5498465" cy="4556760"/>
                    </a:xfrm>
                    <a:prstGeom prst="rect">
                      <a:avLst/>
                    </a:prstGeom>
                    <a:noFill/>
                  </pic:spPr>
                </pic:pic>
              </a:graphicData>
            </a:graphic>
          </wp:anchor>
        </w:drawing>
      </w:r>
    </w:p>
    <w:p w:rsidR="00363AF8" w:rsidRDefault="00363AF8" w:rsidP="007B4CD8">
      <w:pPr>
        <w:rPr>
          <w:rFonts w:asciiTheme="minorHAnsi" w:hAnsiTheme="minorHAnsi"/>
          <w:sz w:val="16"/>
          <w:szCs w:val="16"/>
        </w:rPr>
      </w:pPr>
    </w:p>
    <w:p w:rsidR="00363AF8" w:rsidRDefault="00363AF8" w:rsidP="007B4CD8">
      <w:pPr>
        <w:rPr>
          <w:rFonts w:asciiTheme="minorHAnsi" w:hAnsiTheme="minorHAnsi"/>
          <w:sz w:val="16"/>
          <w:szCs w:val="16"/>
        </w:rPr>
      </w:pPr>
    </w:p>
    <w:p w:rsidR="00363AF8" w:rsidRDefault="00363AF8" w:rsidP="007B4CD8">
      <w:pPr>
        <w:rPr>
          <w:rFonts w:asciiTheme="minorHAnsi" w:hAnsiTheme="minorHAnsi"/>
          <w:sz w:val="16"/>
          <w:szCs w:val="16"/>
        </w:rPr>
      </w:pPr>
    </w:p>
    <w:p w:rsidR="00363AF8" w:rsidRDefault="00363AF8" w:rsidP="007B4CD8">
      <w:pPr>
        <w:rPr>
          <w:rFonts w:asciiTheme="minorHAnsi" w:hAnsiTheme="minorHAnsi"/>
          <w:sz w:val="16"/>
          <w:szCs w:val="16"/>
        </w:rPr>
      </w:pPr>
    </w:p>
    <w:p w:rsidR="00363AF8" w:rsidRDefault="00363AF8" w:rsidP="007B4CD8">
      <w:pPr>
        <w:rPr>
          <w:rFonts w:asciiTheme="minorHAnsi" w:hAnsiTheme="minorHAnsi"/>
          <w:sz w:val="16"/>
          <w:szCs w:val="16"/>
        </w:rPr>
      </w:pPr>
    </w:p>
    <w:p w:rsidR="00363AF8" w:rsidRDefault="00363AF8" w:rsidP="007B4CD8">
      <w:pPr>
        <w:rPr>
          <w:rFonts w:asciiTheme="minorHAnsi" w:hAnsiTheme="minorHAnsi"/>
          <w:sz w:val="16"/>
          <w:szCs w:val="16"/>
        </w:rPr>
      </w:pPr>
    </w:p>
    <w:p w:rsidR="00363AF8" w:rsidRDefault="00363AF8" w:rsidP="007B4CD8">
      <w:pPr>
        <w:rPr>
          <w:rFonts w:asciiTheme="minorHAnsi" w:hAnsiTheme="minorHAnsi"/>
          <w:sz w:val="16"/>
          <w:szCs w:val="16"/>
        </w:rPr>
      </w:pPr>
    </w:p>
    <w:p w:rsidR="00363AF8" w:rsidRDefault="00363AF8" w:rsidP="007B4CD8">
      <w:pPr>
        <w:rPr>
          <w:rFonts w:asciiTheme="minorHAnsi" w:hAnsiTheme="minorHAnsi"/>
          <w:sz w:val="16"/>
          <w:szCs w:val="16"/>
        </w:rPr>
      </w:pPr>
    </w:p>
    <w:p w:rsidR="00363AF8" w:rsidRDefault="00363AF8" w:rsidP="007B4CD8">
      <w:pPr>
        <w:rPr>
          <w:rFonts w:asciiTheme="minorHAnsi" w:hAnsiTheme="minorHAnsi"/>
          <w:sz w:val="16"/>
          <w:szCs w:val="16"/>
        </w:rPr>
      </w:pPr>
    </w:p>
    <w:p w:rsidR="00363AF8" w:rsidRDefault="00363AF8" w:rsidP="007B4CD8">
      <w:pPr>
        <w:rPr>
          <w:rFonts w:asciiTheme="minorHAnsi" w:hAnsiTheme="minorHAnsi"/>
          <w:sz w:val="16"/>
          <w:szCs w:val="16"/>
        </w:rPr>
      </w:pPr>
    </w:p>
    <w:p w:rsidR="00363AF8" w:rsidRDefault="00363AF8" w:rsidP="007B4CD8">
      <w:pPr>
        <w:rPr>
          <w:rFonts w:asciiTheme="minorHAnsi" w:hAnsiTheme="minorHAnsi"/>
          <w:sz w:val="16"/>
          <w:szCs w:val="16"/>
        </w:rPr>
      </w:pPr>
    </w:p>
    <w:p w:rsidR="00363AF8" w:rsidRDefault="00363AF8" w:rsidP="007B4CD8">
      <w:pPr>
        <w:rPr>
          <w:rFonts w:asciiTheme="minorHAnsi" w:hAnsiTheme="minorHAnsi"/>
          <w:sz w:val="16"/>
          <w:szCs w:val="16"/>
        </w:rPr>
      </w:pPr>
    </w:p>
    <w:p w:rsidR="00363AF8" w:rsidRDefault="00363AF8" w:rsidP="007B4CD8">
      <w:pPr>
        <w:rPr>
          <w:rFonts w:asciiTheme="minorHAnsi" w:hAnsiTheme="minorHAnsi"/>
          <w:sz w:val="16"/>
          <w:szCs w:val="16"/>
        </w:rPr>
      </w:pPr>
    </w:p>
    <w:p w:rsidR="00363AF8" w:rsidRDefault="00363AF8" w:rsidP="007B4CD8">
      <w:pPr>
        <w:rPr>
          <w:rFonts w:asciiTheme="minorHAnsi" w:hAnsiTheme="minorHAnsi"/>
          <w:sz w:val="16"/>
          <w:szCs w:val="16"/>
        </w:rPr>
      </w:pPr>
    </w:p>
    <w:p w:rsidR="00363AF8" w:rsidRDefault="00363AF8" w:rsidP="007B4CD8">
      <w:pPr>
        <w:rPr>
          <w:rFonts w:asciiTheme="minorHAnsi" w:hAnsiTheme="minorHAnsi"/>
          <w:sz w:val="16"/>
          <w:szCs w:val="16"/>
        </w:rPr>
      </w:pPr>
    </w:p>
    <w:p w:rsidR="00363AF8" w:rsidRDefault="00363AF8" w:rsidP="007B4CD8">
      <w:pPr>
        <w:rPr>
          <w:rFonts w:asciiTheme="minorHAnsi" w:hAnsiTheme="minorHAnsi"/>
          <w:sz w:val="16"/>
          <w:szCs w:val="16"/>
        </w:rPr>
      </w:pPr>
    </w:p>
    <w:p w:rsidR="00363AF8" w:rsidRDefault="00363AF8" w:rsidP="007B4CD8">
      <w:pPr>
        <w:rPr>
          <w:rFonts w:asciiTheme="minorHAnsi" w:hAnsiTheme="minorHAnsi"/>
          <w:sz w:val="16"/>
          <w:szCs w:val="16"/>
        </w:rPr>
      </w:pPr>
    </w:p>
    <w:p w:rsidR="00363AF8" w:rsidRDefault="00363AF8" w:rsidP="007B4CD8">
      <w:pPr>
        <w:rPr>
          <w:rFonts w:asciiTheme="minorHAnsi" w:hAnsiTheme="minorHAnsi"/>
          <w:sz w:val="16"/>
          <w:szCs w:val="16"/>
        </w:rPr>
      </w:pPr>
    </w:p>
    <w:p w:rsidR="00363AF8" w:rsidRDefault="00363AF8" w:rsidP="007B4CD8">
      <w:pPr>
        <w:rPr>
          <w:rFonts w:asciiTheme="minorHAnsi" w:hAnsiTheme="minorHAnsi"/>
          <w:sz w:val="16"/>
          <w:szCs w:val="16"/>
        </w:rPr>
      </w:pPr>
    </w:p>
    <w:p w:rsidR="00363AF8" w:rsidRDefault="00363AF8" w:rsidP="007B4CD8">
      <w:pPr>
        <w:rPr>
          <w:rFonts w:asciiTheme="minorHAnsi" w:hAnsiTheme="minorHAnsi"/>
          <w:sz w:val="16"/>
          <w:szCs w:val="16"/>
        </w:rPr>
      </w:pPr>
    </w:p>
    <w:p w:rsidR="00363AF8" w:rsidRDefault="00363AF8" w:rsidP="007B4CD8">
      <w:pPr>
        <w:rPr>
          <w:rFonts w:asciiTheme="minorHAnsi" w:hAnsiTheme="minorHAnsi"/>
          <w:sz w:val="16"/>
          <w:szCs w:val="16"/>
        </w:rPr>
      </w:pPr>
    </w:p>
    <w:p w:rsidR="00363AF8" w:rsidRDefault="00363AF8" w:rsidP="007B4CD8">
      <w:pPr>
        <w:rPr>
          <w:rFonts w:asciiTheme="minorHAnsi" w:hAnsiTheme="minorHAnsi"/>
          <w:sz w:val="16"/>
          <w:szCs w:val="16"/>
        </w:rPr>
      </w:pPr>
    </w:p>
    <w:p w:rsidR="00363AF8" w:rsidRDefault="00363AF8" w:rsidP="007B4CD8">
      <w:pPr>
        <w:rPr>
          <w:rFonts w:asciiTheme="minorHAnsi" w:hAnsiTheme="minorHAnsi"/>
          <w:sz w:val="16"/>
          <w:szCs w:val="16"/>
        </w:rPr>
      </w:pPr>
    </w:p>
    <w:p w:rsidR="00363AF8" w:rsidRDefault="00363AF8" w:rsidP="007B4CD8">
      <w:pPr>
        <w:rPr>
          <w:rFonts w:asciiTheme="minorHAnsi" w:hAnsiTheme="minorHAnsi"/>
          <w:sz w:val="16"/>
          <w:szCs w:val="16"/>
        </w:rPr>
      </w:pPr>
    </w:p>
    <w:p w:rsidR="00363AF8" w:rsidRDefault="00363AF8" w:rsidP="007B4CD8">
      <w:pPr>
        <w:rPr>
          <w:rFonts w:asciiTheme="minorHAnsi" w:hAnsiTheme="minorHAnsi"/>
          <w:sz w:val="16"/>
          <w:szCs w:val="16"/>
        </w:rPr>
      </w:pPr>
    </w:p>
    <w:p w:rsidR="00363AF8" w:rsidRDefault="00363AF8" w:rsidP="007B4CD8">
      <w:pPr>
        <w:rPr>
          <w:rFonts w:asciiTheme="minorHAnsi" w:hAnsiTheme="minorHAnsi"/>
          <w:sz w:val="16"/>
          <w:szCs w:val="16"/>
        </w:rPr>
      </w:pPr>
    </w:p>
    <w:p w:rsidR="00363AF8" w:rsidRDefault="00363AF8" w:rsidP="007B4CD8">
      <w:pPr>
        <w:rPr>
          <w:rFonts w:asciiTheme="minorHAnsi" w:hAnsiTheme="minorHAnsi"/>
          <w:sz w:val="16"/>
          <w:szCs w:val="16"/>
        </w:rPr>
      </w:pPr>
    </w:p>
    <w:p w:rsidR="00363AF8" w:rsidRDefault="00363AF8" w:rsidP="007B4CD8">
      <w:pPr>
        <w:rPr>
          <w:rFonts w:asciiTheme="minorHAnsi" w:hAnsiTheme="minorHAnsi"/>
          <w:sz w:val="16"/>
          <w:szCs w:val="16"/>
        </w:rPr>
      </w:pPr>
    </w:p>
    <w:p w:rsidR="00363AF8" w:rsidRDefault="00363AF8" w:rsidP="007B4CD8">
      <w:pPr>
        <w:rPr>
          <w:rFonts w:asciiTheme="minorHAnsi" w:hAnsiTheme="minorHAnsi"/>
          <w:sz w:val="16"/>
          <w:szCs w:val="16"/>
        </w:rPr>
      </w:pPr>
    </w:p>
    <w:p w:rsidR="00363AF8" w:rsidRDefault="00363AF8" w:rsidP="007B4CD8">
      <w:pPr>
        <w:rPr>
          <w:rFonts w:asciiTheme="minorHAnsi" w:hAnsiTheme="minorHAnsi"/>
          <w:sz w:val="16"/>
          <w:szCs w:val="16"/>
        </w:rPr>
      </w:pPr>
    </w:p>
    <w:p w:rsidR="00363AF8" w:rsidRDefault="00363AF8" w:rsidP="007B4CD8">
      <w:pPr>
        <w:rPr>
          <w:rFonts w:asciiTheme="minorHAnsi" w:hAnsiTheme="minorHAnsi"/>
          <w:sz w:val="16"/>
          <w:szCs w:val="16"/>
        </w:rPr>
      </w:pPr>
    </w:p>
    <w:p w:rsidR="00363AF8" w:rsidRDefault="00363AF8" w:rsidP="007B4CD8">
      <w:pPr>
        <w:rPr>
          <w:rFonts w:asciiTheme="minorHAnsi" w:hAnsiTheme="minorHAnsi"/>
          <w:sz w:val="16"/>
          <w:szCs w:val="16"/>
        </w:rPr>
      </w:pPr>
    </w:p>
    <w:p w:rsidR="00363AF8" w:rsidRDefault="00363AF8" w:rsidP="007B4CD8">
      <w:pPr>
        <w:rPr>
          <w:rFonts w:asciiTheme="minorHAnsi" w:hAnsiTheme="minorHAnsi"/>
          <w:sz w:val="16"/>
          <w:szCs w:val="16"/>
        </w:rPr>
      </w:pPr>
    </w:p>
    <w:p w:rsidR="00363AF8" w:rsidRDefault="00363AF8" w:rsidP="007B4CD8">
      <w:pPr>
        <w:rPr>
          <w:rFonts w:asciiTheme="minorHAnsi" w:hAnsiTheme="minorHAnsi"/>
          <w:sz w:val="16"/>
          <w:szCs w:val="16"/>
        </w:rPr>
      </w:pPr>
    </w:p>
    <w:p w:rsidR="00363AF8" w:rsidRDefault="00363AF8" w:rsidP="007B4CD8">
      <w:pPr>
        <w:rPr>
          <w:rFonts w:asciiTheme="minorHAnsi" w:hAnsiTheme="minorHAnsi"/>
          <w:sz w:val="16"/>
          <w:szCs w:val="16"/>
        </w:rPr>
      </w:pPr>
    </w:p>
    <w:p w:rsidR="00363AF8" w:rsidRDefault="00363AF8" w:rsidP="007B4CD8">
      <w:pPr>
        <w:rPr>
          <w:rFonts w:asciiTheme="minorHAnsi" w:hAnsiTheme="minorHAnsi"/>
          <w:sz w:val="16"/>
          <w:szCs w:val="16"/>
        </w:rPr>
      </w:pPr>
    </w:p>
    <w:p w:rsidR="00363AF8" w:rsidRDefault="00363AF8" w:rsidP="007B4CD8">
      <w:pPr>
        <w:rPr>
          <w:rFonts w:asciiTheme="minorHAnsi" w:hAnsiTheme="minorHAnsi"/>
          <w:sz w:val="16"/>
          <w:szCs w:val="16"/>
        </w:rPr>
      </w:pPr>
      <w:r>
        <w:rPr>
          <w:rFonts w:asciiTheme="minorHAnsi" w:hAnsiTheme="minorHAnsi"/>
          <w:noProof/>
          <w:sz w:val="16"/>
          <w:szCs w:val="16"/>
          <w:lang w:val="fr-BE" w:eastAsia="fr-BE"/>
        </w:rPr>
        <w:pict>
          <v:shape id="_x0000_s1051" type="#_x0000_t202" style="position:absolute;margin-left:70.75pt;margin-top:3.1pt;width:391.8pt;height:75pt;z-index:251687936">
            <v:textbox style="mso-next-textbox:#_x0000_s1051">
              <w:txbxContent>
                <w:p w:rsidR="00363AF8" w:rsidRPr="00363AF8" w:rsidRDefault="00363AF8" w:rsidP="00363AF8">
                  <w:pPr>
                    <w:pStyle w:val="Style6"/>
                    <w:rPr>
                      <w:rStyle w:val="CharacterStyle2"/>
                      <w:rFonts w:ascii="Comic Sans MS" w:hAnsi="Comic Sans MS"/>
                      <w:bCs w:val="0"/>
                      <w:sz w:val="20"/>
                      <w:szCs w:val="20"/>
                      <w:lang w:val="fr-FR"/>
                    </w:rPr>
                  </w:pPr>
                  <w:r w:rsidRPr="00363AF8">
                    <w:rPr>
                      <w:rStyle w:val="CharacterStyle2"/>
                      <w:rFonts w:ascii="Comic Sans MS" w:hAnsi="Comic Sans MS"/>
                      <w:bCs w:val="0"/>
                      <w:sz w:val="20"/>
                      <w:szCs w:val="20"/>
                      <w:lang w:val="fr-FR"/>
                    </w:rPr>
                    <w:t xml:space="preserve">De conception récente </w:t>
                  </w:r>
                  <w:r w:rsidR="00A56E71">
                    <w:rPr>
                      <w:rStyle w:val="CharacterStyle2"/>
                      <w:rFonts w:ascii="Comic Sans MS" w:hAnsi="Comic Sans MS"/>
                      <w:sz w:val="20"/>
                      <w:szCs w:val="20"/>
                      <w:lang w:val="fr-FR"/>
                    </w:rPr>
                    <w:t xml:space="preserve">ces postes sont l'avenir du </w:t>
                  </w:r>
                  <w:r w:rsidRPr="00363AF8">
                    <w:rPr>
                      <w:rStyle w:val="CharacterStyle2"/>
                      <w:rFonts w:ascii="Comic Sans MS" w:hAnsi="Comic Sans MS"/>
                      <w:sz w:val="20"/>
                      <w:szCs w:val="20"/>
                      <w:lang w:val="fr-FR"/>
                    </w:rPr>
                    <w:t>sou</w:t>
                  </w:r>
                  <w:r w:rsidRPr="00363AF8">
                    <w:rPr>
                      <w:rStyle w:val="CharacterStyle2"/>
                      <w:rFonts w:ascii="Comic Sans MS" w:hAnsi="Comic Sans MS"/>
                      <w:sz w:val="20"/>
                      <w:szCs w:val="20"/>
                      <w:lang w:val="fr-FR"/>
                    </w:rPr>
                    <w:softHyphen/>
                    <w:t xml:space="preserve">dage à l'arc </w:t>
                  </w:r>
                  <w:r w:rsidRPr="00363AF8">
                    <w:rPr>
                      <w:rStyle w:val="CharacterStyle2"/>
                      <w:rFonts w:ascii="Comic Sans MS" w:hAnsi="Comic Sans MS"/>
                      <w:bCs w:val="0"/>
                      <w:sz w:val="20"/>
                      <w:szCs w:val="20"/>
                      <w:lang w:val="fr-FR"/>
                    </w:rPr>
                    <w:t>et sont désormais d'un prix très abordable.</w:t>
                  </w:r>
                </w:p>
                <w:p w:rsidR="00363AF8" w:rsidRPr="00363AF8" w:rsidRDefault="00363AF8" w:rsidP="00363AF8">
                  <w:pPr>
                    <w:pStyle w:val="Style6"/>
                    <w:spacing w:before="72" w:after="36"/>
                    <w:rPr>
                      <w:rStyle w:val="CharacterStyle2"/>
                      <w:rFonts w:ascii="Comic Sans MS" w:hAnsi="Comic Sans MS"/>
                      <w:bCs w:val="0"/>
                      <w:lang w:val="fr-FR"/>
                    </w:rPr>
                  </w:pPr>
                  <w:r w:rsidRPr="00363AF8">
                    <w:rPr>
                      <w:rStyle w:val="CharacterStyle2"/>
                      <w:rFonts w:ascii="Comic Sans MS" w:hAnsi="Comic Sans MS"/>
                      <w:bCs w:val="0"/>
                      <w:sz w:val="20"/>
                      <w:szCs w:val="20"/>
                      <w:lang w:val="fr-FR"/>
                    </w:rPr>
                    <w:t xml:space="preserve">Conçus pour </w:t>
                  </w:r>
                  <w:r w:rsidR="00A56E71">
                    <w:rPr>
                      <w:rStyle w:val="CharacterStyle2"/>
                      <w:rFonts w:ascii="Comic Sans MS" w:hAnsi="Comic Sans MS"/>
                      <w:sz w:val="20"/>
                      <w:szCs w:val="20"/>
                      <w:lang w:val="fr-FR"/>
                    </w:rPr>
                    <w:t xml:space="preserve">la </w:t>
                  </w:r>
                  <w:r w:rsidRPr="00363AF8">
                    <w:rPr>
                      <w:rStyle w:val="CharacterStyle2"/>
                      <w:rFonts w:ascii="Comic Sans MS" w:hAnsi="Comic Sans MS"/>
                      <w:sz w:val="20"/>
                      <w:szCs w:val="20"/>
                      <w:lang w:val="fr-FR"/>
                    </w:rPr>
                    <w:t>maintenan</w:t>
                  </w:r>
                  <w:r w:rsidRPr="00363AF8">
                    <w:rPr>
                      <w:rStyle w:val="CharacterStyle2"/>
                      <w:rFonts w:ascii="Comic Sans MS" w:hAnsi="Comic Sans MS"/>
                      <w:sz w:val="20"/>
                      <w:szCs w:val="20"/>
                      <w:lang w:val="fr-FR"/>
                    </w:rPr>
                    <w:softHyphen/>
                    <w:t xml:space="preserve">ce </w:t>
                  </w:r>
                  <w:r w:rsidRPr="00363AF8">
                    <w:rPr>
                      <w:rStyle w:val="CharacterStyle2"/>
                      <w:rFonts w:ascii="Comic Sans MS" w:hAnsi="Comic Sans MS"/>
                      <w:bCs w:val="0"/>
                      <w:sz w:val="20"/>
                      <w:szCs w:val="20"/>
                      <w:lang w:val="fr-FR"/>
                    </w:rPr>
                    <w:t xml:space="preserve">avec </w:t>
                  </w:r>
                  <w:r w:rsidRPr="00363AF8">
                    <w:rPr>
                      <w:rStyle w:val="CharacterStyle2"/>
                      <w:rFonts w:ascii="Comic Sans MS" w:hAnsi="Comic Sans MS"/>
                      <w:sz w:val="20"/>
                      <w:szCs w:val="20"/>
                      <w:lang w:val="fr-FR"/>
                    </w:rPr>
                    <w:t xml:space="preserve">interventions sur site </w:t>
                  </w:r>
                  <w:r w:rsidRPr="00363AF8">
                    <w:rPr>
                      <w:rStyle w:val="CharacterStyle2"/>
                      <w:rFonts w:ascii="Comic Sans MS" w:hAnsi="Comic Sans MS"/>
                      <w:bCs w:val="0"/>
                      <w:sz w:val="20"/>
                      <w:szCs w:val="20"/>
                      <w:lang w:val="fr-FR"/>
                    </w:rPr>
                    <w:t>(1 et 2), ces postes sont légers, maniables et peu encombrants</w:t>
                  </w:r>
                  <w:r w:rsidRPr="00363AF8">
                    <w:rPr>
                      <w:rStyle w:val="CharacterStyle2"/>
                      <w:rFonts w:ascii="Comic Sans MS" w:hAnsi="Comic Sans MS"/>
                      <w:bCs w:val="0"/>
                      <w:lang w:val="fr-FR"/>
                    </w:rPr>
                    <w:t>.</w:t>
                  </w:r>
                </w:p>
                <w:p w:rsidR="00363AF8" w:rsidRDefault="00363AF8"/>
              </w:txbxContent>
            </v:textbox>
          </v:shape>
        </w:pict>
      </w:r>
      <w:r w:rsidRPr="00363AF8">
        <w:rPr>
          <w:rFonts w:asciiTheme="minorHAnsi" w:hAnsiTheme="minorHAnsi"/>
          <w:sz w:val="16"/>
          <w:szCs w:val="16"/>
        </w:rPr>
        <w:drawing>
          <wp:inline distT="0" distB="0" distL="0" distR="0">
            <wp:extent cx="670560" cy="1021080"/>
            <wp:effectExtent l="19050" t="0" r="0" b="0"/>
            <wp:docPr id="57" name="Image 4" descr="http://tbn0.google.com/images?q=tbn:spKvX6AGgYM9SM:http://www.dvdfr.com/images/anecdotic/05112002_bob.gif">
              <a:hlinkClick xmlns:a="http://schemas.openxmlformats.org/drawingml/2006/main" r:id="rId10"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http://tbn0.google.com/images?q=tbn:spKvX6AGgYM9SM:http://www.dvdfr.com/images/anecdotic/05112002_bob.gif"/>
                    <pic:cNvPicPr>
                      <a:picLocks noChangeAspect="1" noChangeArrowheads="1"/>
                    </pic:cNvPicPr>
                  </pic:nvPicPr>
                  <pic:blipFill>
                    <a:blip r:embed="rId11"/>
                    <a:srcRect/>
                    <a:stretch>
                      <a:fillRect/>
                    </a:stretch>
                  </pic:blipFill>
                  <pic:spPr bwMode="auto">
                    <a:xfrm>
                      <a:off x="0" y="0"/>
                      <a:ext cx="670560" cy="1021080"/>
                    </a:xfrm>
                    <a:prstGeom prst="rect">
                      <a:avLst/>
                    </a:prstGeom>
                    <a:noFill/>
                    <a:ln w="9525">
                      <a:noFill/>
                      <a:miter lim="800000"/>
                      <a:headEnd/>
                      <a:tailEnd/>
                    </a:ln>
                  </pic:spPr>
                </pic:pic>
              </a:graphicData>
            </a:graphic>
          </wp:inline>
        </w:drawing>
      </w:r>
    </w:p>
    <w:p w:rsidR="00363AF8" w:rsidRDefault="00363AF8" w:rsidP="00363AF8">
      <w:pPr>
        <w:pStyle w:val="Style6"/>
        <w:rPr>
          <w:rStyle w:val="CharacterStyle2"/>
          <w:bCs w:val="0"/>
          <w:sz w:val="20"/>
          <w:szCs w:val="20"/>
          <w:lang w:val="fr-FR"/>
        </w:rPr>
      </w:pPr>
    </w:p>
    <w:p w:rsidR="00363AF8" w:rsidRDefault="00363AF8" w:rsidP="00363AF8">
      <w:pPr>
        <w:pStyle w:val="Style6"/>
        <w:rPr>
          <w:rStyle w:val="CharacterStyle2"/>
          <w:bCs w:val="0"/>
          <w:sz w:val="20"/>
          <w:szCs w:val="20"/>
          <w:lang w:val="fr-FR"/>
        </w:rPr>
      </w:pPr>
    </w:p>
    <w:p w:rsidR="00363AF8" w:rsidRDefault="00363AF8" w:rsidP="00363AF8">
      <w:pPr>
        <w:pStyle w:val="Style2"/>
        <w:spacing w:line="264" w:lineRule="auto"/>
        <w:rPr>
          <w:rStyle w:val="CharacterStyle1"/>
          <w:b/>
          <w:bCs/>
        </w:rPr>
      </w:pPr>
      <w:r>
        <w:rPr>
          <w:rStyle w:val="CharacterStyle1"/>
          <w:b/>
          <w:bCs/>
        </w:rPr>
        <w:t>Branchement :</w:t>
      </w:r>
    </w:p>
    <w:p w:rsidR="00363AF8" w:rsidRDefault="00363AF8" w:rsidP="00363AF8">
      <w:pPr>
        <w:pStyle w:val="Style2"/>
        <w:spacing w:line="307" w:lineRule="auto"/>
        <w:rPr>
          <w:rStyle w:val="CharacterStyle1"/>
          <w:spacing w:val="-4"/>
        </w:rPr>
      </w:pPr>
      <w:r>
        <w:rPr>
          <w:rStyle w:val="CharacterStyle1"/>
          <w:spacing w:val="-4"/>
        </w:rPr>
        <w:t xml:space="preserve">Sur prise domestique 16 A                                 </w:t>
      </w:r>
    </w:p>
    <w:p w:rsidR="00363AF8" w:rsidRDefault="00363AF8" w:rsidP="00363AF8">
      <w:pPr>
        <w:pStyle w:val="Style6"/>
        <w:rPr>
          <w:rStyle w:val="CharacterStyle2"/>
          <w:bCs w:val="0"/>
          <w:sz w:val="20"/>
          <w:szCs w:val="20"/>
          <w:lang w:val="fr-FR"/>
        </w:rPr>
      </w:pPr>
      <w:r>
        <w:rPr>
          <w:noProof/>
          <w:sz w:val="24"/>
          <w:szCs w:val="24"/>
          <w:lang w:val="fr-BE"/>
        </w:rPr>
        <w:pict>
          <v:shape id="_x0000_s1054" type="#_x0000_t202" style="position:absolute;left:0;text-align:left;margin-left:269.35pt;margin-top:6.2pt;width:215.4pt;height:34.2pt;z-index:251689984">
            <v:textbox>
              <w:txbxContent>
                <w:p w:rsidR="00363AF8" w:rsidRPr="00363AF8" w:rsidRDefault="00363AF8">
                  <w:pPr>
                    <w:rPr>
                      <w:rFonts w:ascii="Comic Sans MS" w:hAnsi="Comic Sans MS"/>
                      <w:lang w:val="fr-BE"/>
                    </w:rPr>
                  </w:pPr>
                  <w:r w:rsidRPr="00363AF8">
                    <w:rPr>
                      <w:rFonts w:ascii="Comic Sans MS" w:hAnsi="Comic Sans MS"/>
                      <w:lang w:val="fr-BE"/>
                    </w:rPr>
                    <w:t>Quelle est la tension domestique ?</w:t>
                  </w:r>
                </w:p>
              </w:txbxContent>
            </v:textbox>
          </v:shape>
        </w:pict>
      </w:r>
      <w:r>
        <w:rPr>
          <w:noProof/>
          <w:sz w:val="24"/>
          <w:szCs w:val="24"/>
          <w:lang w:val="fr-BE"/>
        </w:rPr>
        <w:pict>
          <v:shape id="_x0000_s1053" type="#_x0000_t202" style="position:absolute;left:0;text-align:left;margin-left:179.95pt;margin-top:2.6pt;width:84pt;height:90pt;z-index:251688960">
            <v:textbox>
              <w:txbxContent>
                <w:p w:rsidR="00363AF8" w:rsidRDefault="00363AF8">
                  <w:r w:rsidRPr="00363AF8">
                    <w:drawing>
                      <wp:inline distT="0" distB="0" distL="0" distR="0">
                        <wp:extent cx="861060" cy="822960"/>
                        <wp:effectExtent l="19050" t="0" r="0" b="0"/>
                        <wp:docPr id="62" name="Image 7" descr="http://tbn0.google.com/images?q=tbn:MlT-IU2GZsTmNM:http://www.mines.inpl-nancy.fr/~barrat21/Prof.jpg">
                          <a:hlinkClick xmlns:a="http://schemas.openxmlformats.org/drawingml/2006/main" r:id="rId8"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http://tbn0.google.com/images?q=tbn:MlT-IU2GZsTmNM:http://www.mines.inpl-nancy.fr/~barrat21/Prof.jpg"/>
                                <pic:cNvPicPr>
                                  <a:picLocks noChangeAspect="1" noChangeArrowheads="1"/>
                                </pic:cNvPicPr>
                              </pic:nvPicPr>
                              <pic:blipFill>
                                <a:blip r:embed="rId9"/>
                                <a:srcRect/>
                                <a:stretch>
                                  <a:fillRect/>
                                </a:stretch>
                              </pic:blipFill>
                              <pic:spPr bwMode="auto">
                                <a:xfrm>
                                  <a:off x="0" y="0"/>
                                  <a:ext cx="861060" cy="822960"/>
                                </a:xfrm>
                                <a:prstGeom prst="rect">
                                  <a:avLst/>
                                </a:prstGeom>
                                <a:noFill/>
                                <a:ln w="9525">
                                  <a:noFill/>
                                  <a:miter lim="800000"/>
                                  <a:headEnd/>
                                  <a:tailEnd/>
                                </a:ln>
                              </pic:spPr>
                            </pic:pic>
                          </a:graphicData>
                        </a:graphic>
                      </wp:inline>
                    </w:drawing>
                  </w:r>
                </w:p>
                <w:p w:rsidR="00363AF8" w:rsidRPr="00363AF8" w:rsidRDefault="00363AF8">
                  <w:pPr>
                    <w:rPr>
                      <w:rFonts w:ascii="Comic Sans MS" w:hAnsi="Comic Sans MS"/>
                    </w:rPr>
                  </w:pPr>
                  <w:r w:rsidRPr="00363AF8">
                    <w:rPr>
                      <w:rFonts w:ascii="Comic Sans MS" w:hAnsi="Comic Sans MS"/>
                    </w:rPr>
                    <w:t>Objectif V</w:t>
                  </w:r>
                </w:p>
              </w:txbxContent>
            </v:textbox>
          </v:shape>
        </w:pict>
      </w:r>
      <w:r>
        <w:rPr>
          <w:noProof/>
          <w:sz w:val="24"/>
          <w:szCs w:val="24"/>
          <w:lang w:val="fr-BE"/>
        </w:rPr>
        <w:drawing>
          <wp:inline distT="0" distB="0" distL="0" distR="0">
            <wp:extent cx="1706880" cy="1874520"/>
            <wp:effectExtent l="19050" t="0" r="7620" b="0"/>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4" cstate="print"/>
                    <a:srcRect/>
                    <a:stretch>
                      <a:fillRect/>
                    </a:stretch>
                  </pic:blipFill>
                  <pic:spPr bwMode="auto">
                    <a:xfrm>
                      <a:off x="0" y="0"/>
                      <a:ext cx="1706880" cy="1874520"/>
                    </a:xfrm>
                    <a:prstGeom prst="rect">
                      <a:avLst/>
                    </a:prstGeom>
                    <a:noFill/>
                    <a:ln w="9525">
                      <a:noFill/>
                      <a:miter lim="800000"/>
                      <a:headEnd/>
                      <a:tailEnd/>
                    </a:ln>
                  </pic:spPr>
                </pic:pic>
              </a:graphicData>
            </a:graphic>
          </wp:inline>
        </w:drawing>
      </w:r>
      <w:r>
        <w:rPr>
          <w:rStyle w:val="CharacterStyle2"/>
          <w:bCs w:val="0"/>
          <w:sz w:val="20"/>
          <w:szCs w:val="20"/>
          <w:lang w:val="fr-FR"/>
        </w:rPr>
        <w:t xml:space="preserve">                     - ………………………………………………………………..</w:t>
      </w:r>
    </w:p>
    <w:p w:rsidR="00363AF8" w:rsidRDefault="00363AF8" w:rsidP="00363AF8">
      <w:pPr>
        <w:pStyle w:val="Style6"/>
        <w:rPr>
          <w:rStyle w:val="CharacterStyle2"/>
          <w:bCs w:val="0"/>
          <w:sz w:val="20"/>
          <w:szCs w:val="20"/>
          <w:lang w:val="fr-FR"/>
        </w:rPr>
      </w:pPr>
    </w:p>
    <w:p w:rsidR="00363AF8" w:rsidRDefault="00363AF8" w:rsidP="00363AF8">
      <w:pPr>
        <w:pStyle w:val="Style6"/>
        <w:rPr>
          <w:rStyle w:val="CharacterStyle2"/>
          <w:bCs w:val="0"/>
          <w:sz w:val="20"/>
          <w:szCs w:val="20"/>
          <w:lang w:val="fr-FR"/>
        </w:rPr>
      </w:pPr>
    </w:p>
    <w:p w:rsidR="00363AF8" w:rsidRDefault="00363AF8" w:rsidP="00363AF8">
      <w:pPr>
        <w:pStyle w:val="Style6"/>
        <w:rPr>
          <w:rStyle w:val="CharacterStyle2"/>
          <w:bCs w:val="0"/>
          <w:sz w:val="20"/>
          <w:szCs w:val="20"/>
          <w:lang w:val="fr-FR"/>
        </w:rPr>
      </w:pPr>
    </w:p>
    <w:p w:rsidR="00363AF8" w:rsidRDefault="00363AF8" w:rsidP="00363AF8">
      <w:pPr>
        <w:pStyle w:val="Style6"/>
        <w:rPr>
          <w:rStyle w:val="CharacterStyle2"/>
          <w:bCs w:val="0"/>
          <w:sz w:val="20"/>
          <w:szCs w:val="20"/>
          <w:lang w:val="fr-FR"/>
        </w:rPr>
      </w:pPr>
    </w:p>
    <w:p w:rsidR="00363AF8" w:rsidRDefault="00D17D7F" w:rsidP="00363AF8">
      <w:pPr>
        <w:pStyle w:val="Style6"/>
        <w:rPr>
          <w:rStyle w:val="CharacterStyle2"/>
          <w:bCs w:val="0"/>
          <w:sz w:val="20"/>
          <w:szCs w:val="20"/>
          <w:lang w:val="fr-FR"/>
        </w:rPr>
      </w:pPr>
      <w:r>
        <w:rPr>
          <w:noProof/>
        </w:rPr>
        <w:pict>
          <v:shape id="_x0000_s1055" type="#_x0000_t202" style="position:absolute;left:0;text-align:left;margin-left:73.8pt;margin-top:24.9pt;width:318.45pt;height:26.6pt;z-index:251692032;mso-wrap-style:none">
            <v:textbox style="mso-fit-shape-to-text:t">
              <w:txbxContent>
                <w:p w:rsidR="00D17D7F" w:rsidRPr="002A2FC8" w:rsidRDefault="00D17D7F" w:rsidP="002A2FC8">
                  <w:pPr>
                    <w:pStyle w:val="Style2"/>
                    <w:spacing w:line="268" w:lineRule="auto"/>
                    <w:rPr>
                      <w:rFonts w:ascii="Comic Sans MS" w:hAnsi="Comic Sans MS" w:cs="Arial"/>
                      <w:b/>
                      <w:bCs/>
                      <w:iCs/>
                      <w:sz w:val="24"/>
                      <w:szCs w:val="24"/>
                    </w:rPr>
                  </w:pPr>
                  <w:r w:rsidRPr="00D17D7F">
                    <w:rPr>
                      <w:rStyle w:val="CharacterStyle1"/>
                      <w:rFonts w:ascii="Comic Sans MS" w:hAnsi="Comic Sans MS"/>
                      <w:b/>
                      <w:bCs/>
                      <w:i w:val="0"/>
                      <w:sz w:val="24"/>
                      <w:szCs w:val="24"/>
                    </w:rPr>
                    <w:t>Alimentation du poste et raccordement au réseau</w:t>
                  </w:r>
                </w:p>
              </w:txbxContent>
            </v:textbox>
            <w10:wrap type="square"/>
          </v:shape>
        </w:pict>
      </w:r>
      <w:r w:rsidRPr="00D17D7F">
        <w:rPr>
          <w:rStyle w:val="CharacterStyle2"/>
          <w:bCs w:val="0"/>
          <w:sz w:val="20"/>
          <w:szCs w:val="20"/>
          <w:lang w:val="fr-FR"/>
        </w:rPr>
        <w:drawing>
          <wp:inline distT="0" distB="0" distL="0" distR="0">
            <wp:extent cx="670560" cy="1021080"/>
            <wp:effectExtent l="19050" t="0" r="0" b="0"/>
            <wp:docPr id="63" name="Image 4" descr="http://tbn0.google.com/images?q=tbn:spKvX6AGgYM9SM:http://www.dvdfr.com/images/anecdotic/05112002_bob.gif">
              <a:hlinkClick xmlns:a="http://schemas.openxmlformats.org/drawingml/2006/main" r:id="rId10"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http://tbn0.google.com/images?q=tbn:spKvX6AGgYM9SM:http://www.dvdfr.com/images/anecdotic/05112002_bob.gif"/>
                    <pic:cNvPicPr>
                      <a:picLocks noChangeAspect="1" noChangeArrowheads="1"/>
                    </pic:cNvPicPr>
                  </pic:nvPicPr>
                  <pic:blipFill>
                    <a:blip r:embed="rId11"/>
                    <a:srcRect/>
                    <a:stretch>
                      <a:fillRect/>
                    </a:stretch>
                  </pic:blipFill>
                  <pic:spPr bwMode="auto">
                    <a:xfrm>
                      <a:off x="0" y="0"/>
                      <a:ext cx="670560" cy="1021080"/>
                    </a:xfrm>
                    <a:prstGeom prst="rect">
                      <a:avLst/>
                    </a:prstGeom>
                    <a:noFill/>
                    <a:ln w="9525">
                      <a:noFill/>
                      <a:miter lim="800000"/>
                      <a:headEnd/>
                      <a:tailEnd/>
                    </a:ln>
                  </pic:spPr>
                </pic:pic>
              </a:graphicData>
            </a:graphic>
          </wp:inline>
        </w:drawing>
      </w:r>
    </w:p>
    <w:p w:rsidR="00D17D7F" w:rsidRDefault="00D17D7F" w:rsidP="00D17D7F">
      <w:pPr>
        <w:pStyle w:val="Style2"/>
        <w:spacing w:line="268" w:lineRule="auto"/>
        <w:rPr>
          <w:rStyle w:val="CharacterStyle1"/>
          <w:rFonts w:ascii="Comic Sans MS" w:hAnsi="Comic Sans MS"/>
          <w:b/>
          <w:bCs/>
          <w:i w:val="0"/>
          <w:sz w:val="24"/>
          <w:szCs w:val="24"/>
        </w:rPr>
      </w:pPr>
    </w:p>
    <w:p w:rsidR="00D17D7F" w:rsidRDefault="00D17D7F" w:rsidP="00D17D7F">
      <w:pPr>
        <w:pStyle w:val="Style2"/>
        <w:spacing w:before="36"/>
        <w:ind w:firstLine="0"/>
        <w:rPr>
          <w:rStyle w:val="CharacterStyle1"/>
          <w:rFonts w:ascii="Comic Sans MS" w:hAnsi="Comic Sans MS"/>
          <w:bCs/>
          <w:i w:val="0"/>
          <w:sz w:val="22"/>
          <w:szCs w:val="22"/>
        </w:rPr>
      </w:pPr>
      <w:r>
        <w:rPr>
          <w:rStyle w:val="CharacterStyle1"/>
          <w:rFonts w:ascii="Comic Sans MS" w:hAnsi="Comic Sans MS"/>
          <w:b/>
          <w:bCs/>
          <w:i w:val="0"/>
          <w:sz w:val="24"/>
          <w:szCs w:val="24"/>
        </w:rPr>
        <w:t xml:space="preserve"> </w:t>
      </w:r>
      <w:r w:rsidRPr="00D17D7F">
        <w:rPr>
          <w:rStyle w:val="CharacterStyle1"/>
          <w:rFonts w:ascii="Comic Sans MS" w:hAnsi="Comic Sans MS"/>
          <w:i w:val="0"/>
          <w:sz w:val="22"/>
          <w:szCs w:val="22"/>
        </w:rPr>
        <w:t xml:space="preserve">Avant toute démarche on se renseignera sur </w:t>
      </w:r>
      <w:r w:rsidRPr="00D17D7F">
        <w:rPr>
          <w:rStyle w:val="CharacterStyle1"/>
          <w:rFonts w:ascii="Comic Sans MS" w:hAnsi="Comic Sans MS"/>
          <w:bCs/>
          <w:i w:val="0"/>
          <w:sz w:val="22"/>
          <w:szCs w:val="22"/>
        </w:rPr>
        <w:t xml:space="preserve">les possibilités de raccordement au réseau, </w:t>
      </w:r>
    </w:p>
    <w:p w:rsidR="00D17D7F" w:rsidRDefault="00D17D7F" w:rsidP="00D17D7F">
      <w:pPr>
        <w:pStyle w:val="Style2"/>
        <w:spacing w:before="36"/>
        <w:ind w:firstLine="0"/>
        <w:rPr>
          <w:rStyle w:val="CharacterStyle1"/>
          <w:rFonts w:ascii="Comic Sans MS" w:hAnsi="Comic Sans MS"/>
          <w:i w:val="0"/>
          <w:sz w:val="22"/>
          <w:szCs w:val="22"/>
        </w:rPr>
      </w:pPr>
      <w:r w:rsidRPr="00D17D7F">
        <w:rPr>
          <w:rStyle w:val="CharacterStyle1"/>
          <w:rFonts w:ascii="Comic Sans MS" w:hAnsi="Comic Sans MS"/>
          <w:i w:val="0"/>
          <w:sz w:val="22"/>
          <w:szCs w:val="22"/>
        </w:rPr>
        <w:t xml:space="preserve">c'est-à-dire la </w:t>
      </w:r>
      <w:r w:rsidRPr="00D17D7F">
        <w:rPr>
          <w:rStyle w:val="CharacterStyle1"/>
          <w:rFonts w:ascii="Comic Sans MS" w:hAnsi="Comic Sans MS"/>
          <w:bCs/>
          <w:i w:val="0"/>
          <w:sz w:val="22"/>
          <w:szCs w:val="22"/>
        </w:rPr>
        <w:t xml:space="preserve">nature du courant </w:t>
      </w:r>
      <w:r w:rsidRPr="00D17D7F">
        <w:rPr>
          <w:rStyle w:val="CharacterStyle1"/>
          <w:rFonts w:ascii="Comic Sans MS" w:hAnsi="Comic Sans MS"/>
          <w:i w:val="0"/>
          <w:sz w:val="22"/>
          <w:szCs w:val="22"/>
        </w:rPr>
        <w:t>dont on dispose ou dont on peut disposer avec une adaptation et un changement de tarification.</w:t>
      </w:r>
    </w:p>
    <w:p w:rsidR="00D17D7F" w:rsidRPr="00D17D7F" w:rsidRDefault="00D17D7F" w:rsidP="00D17D7F">
      <w:pPr>
        <w:pStyle w:val="Style2"/>
        <w:spacing w:before="36"/>
        <w:ind w:firstLine="0"/>
        <w:rPr>
          <w:rStyle w:val="CharacterStyle1"/>
          <w:rFonts w:ascii="Comic Sans MS" w:hAnsi="Comic Sans MS"/>
          <w:i w:val="0"/>
          <w:sz w:val="22"/>
          <w:szCs w:val="22"/>
        </w:rPr>
      </w:pPr>
    </w:p>
    <w:p w:rsidR="00D17D7F" w:rsidRPr="00D17D7F" w:rsidRDefault="00D17D7F" w:rsidP="00D17D7F">
      <w:pPr>
        <w:pStyle w:val="Style2"/>
        <w:spacing w:before="72" w:line="288" w:lineRule="auto"/>
        <w:ind w:left="144"/>
        <w:rPr>
          <w:rStyle w:val="CharacterStyle1"/>
          <w:rFonts w:ascii="Comic Sans MS" w:hAnsi="Comic Sans MS"/>
          <w:bCs/>
          <w:i w:val="0"/>
          <w:sz w:val="22"/>
          <w:szCs w:val="22"/>
        </w:rPr>
      </w:pPr>
      <w:r w:rsidRPr="00D17D7F">
        <w:rPr>
          <w:rStyle w:val="CharacterStyle1"/>
          <w:rFonts w:ascii="Comic Sans MS" w:hAnsi="Comic Sans MS"/>
          <w:bCs/>
          <w:i w:val="0"/>
          <w:sz w:val="22"/>
          <w:szCs w:val="22"/>
        </w:rPr>
        <w:t>Exemple :</w:t>
      </w:r>
    </w:p>
    <w:p w:rsidR="00D17D7F" w:rsidRDefault="00D17D7F" w:rsidP="00D17D7F">
      <w:pPr>
        <w:pStyle w:val="Style1"/>
        <w:ind w:right="1728"/>
        <w:rPr>
          <w:rFonts w:ascii="Comic Sans MS" w:hAnsi="Comic Sans MS" w:cs="Arial"/>
          <w:sz w:val="22"/>
          <w:szCs w:val="22"/>
        </w:rPr>
      </w:pPr>
      <w:r w:rsidRPr="00D17D7F">
        <w:rPr>
          <w:rFonts w:ascii="Comic Sans MS" w:hAnsi="Comic Sans MS" w:cs="Arial"/>
          <w:bCs/>
          <w:iCs/>
          <w:sz w:val="22"/>
          <w:szCs w:val="22"/>
        </w:rPr>
        <w:t xml:space="preserve">Tension du réseau : </w:t>
      </w:r>
      <w:r w:rsidRPr="00D17D7F">
        <w:rPr>
          <w:rFonts w:ascii="Comic Sans MS" w:hAnsi="Comic Sans MS" w:cs="Arial"/>
          <w:sz w:val="22"/>
          <w:szCs w:val="22"/>
        </w:rPr>
        <w:t xml:space="preserve">230 volts ou 400 volts. </w:t>
      </w:r>
      <w:r w:rsidRPr="00D17D7F">
        <w:rPr>
          <w:rFonts w:ascii="Comic Sans MS" w:hAnsi="Comic Sans MS" w:cs="Arial"/>
          <w:bCs/>
          <w:iCs/>
          <w:sz w:val="22"/>
          <w:szCs w:val="22"/>
        </w:rPr>
        <w:t xml:space="preserve">Intensité distribuée : </w:t>
      </w:r>
      <w:r w:rsidRPr="00D17D7F">
        <w:rPr>
          <w:rFonts w:ascii="Comic Sans MS" w:hAnsi="Comic Sans MS" w:cs="Arial"/>
          <w:sz w:val="22"/>
          <w:szCs w:val="22"/>
        </w:rPr>
        <w:t xml:space="preserve">16 ou 20 ampères. </w:t>
      </w:r>
      <w:r w:rsidRPr="00D17D7F">
        <w:rPr>
          <w:rFonts w:ascii="Comic Sans MS" w:hAnsi="Comic Sans MS" w:cs="Arial"/>
          <w:bCs/>
          <w:iCs/>
          <w:sz w:val="22"/>
          <w:szCs w:val="22"/>
        </w:rPr>
        <w:t xml:space="preserve">Puissance : </w:t>
      </w:r>
      <w:r w:rsidRPr="00D17D7F">
        <w:rPr>
          <w:rFonts w:ascii="Comic Sans MS" w:hAnsi="Comic Sans MS" w:cs="Arial"/>
          <w:sz w:val="22"/>
          <w:szCs w:val="22"/>
        </w:rPr>
        <w:t>12 kWh.</w:t>
      </w:r>
    </w:p>
    <w:p w:rsidR="00D17D7F" w:rsidRPr="00D17D7F" w:rsidRDefault="00D17D7F" w:rsidP="00D17D7F">
      <w:pPr>
        <w:pStyle w:val="Style1"/>
        <w:ind w:right="1728"/>
        <w:rPr>
          <w:rFonts w:ascii="Comic Sans MS" w:hAnsi="Comic Sans MS" w:cs="Arial"/>
          <w:sz w:val="22"/>
          <w:szCs w:val="22"/>
        </w:rPr>
      </w:pPr>
    </w:p>
    <w:p w:rsidR="00D17D7F" w:rsidRPr="00D17D7F" w:rsidRDefault="00D17D7F" w:rsidP="00D17D7F">
      <w:pPr>
        <w:pStyle w:val="Style1"/>
        <w:spacing w:before="144" w:after="756"/>
        <w:ind w:firstLine="144"/>
        <w:rPr>
          <w:rFonts w:ascii="Comic Sans MS" w:hAnsi="Comic Sans MS" w:cs="Arial"/>
          <w:spacing w:val="-2"/>
          <w:sz w:val="22"/>
          <w:szCs w:val="22"/>
        </w:rPr>
      </w:pPr>
      <w:r w:rsidRPr="00D17D7F">
        <w:rPr>
          <w:rFonts w:ascii="Comic Sans MS" w:hAnsi="Comic Sans MS" w:cs="Arial"/>
          <w:bCs/>
          <w:sz w:val="22"/>
          <w:szCs w:val="22"/>
        </w:rPr>
        <w:t xml:space="preserve">On comparera ces renseignements </w:t>
      </w:r>
      <w:r w:rsidRPr="00D17D7F">
        <w:rPr>
          <w:rFonts w:ascii="Comic Sans MS" w:hAnsi="Comic Sans MS" w:cs="Arial"/>
          <w:sz w:val="22"/>
          <w:szCs w:val="22"/>
        </w:rPr>
        <w:t xml:space="preserve">avec ceux indiqués par le </w:t>
      </w:r>
      <w:r w:rsidRPr="00D17D7F">
        <w:rPr>
          <w:rFonts w:ascii="Comic Sans MS" w:hAnsi="Comic Sans MS" w:cs="Arial"/>
          <w:spacing w:val="-2"/>
          <w:sz w:val="22"/>
          <w:szCs w:val="22"/>
        </w:rPr>
        <w:t xml:space="preserve">constructeur sur </w:t>
      </w:r>
      <w:r>
        <w:rPr>
          <w:rFonts w:ascii="Comic Sans MS" w:hAnsi="Comic Sans MS" w:cs="Arial"/>
          <w:spacing w:val="-2"/>
          <w:sz w:val="22"/>
          <w:szCs w:val="22"/>
        </w:rPr>
        <w:t xml:space="preserve">                           </w:t>
      </w:r>
      <w:r w:rsidRPr="00D17D7F">
        <w:rPr>
          <w:rFonts w:ascii="Comic Sans MS" w:hAnsi="Comic Sans MS" w:cs="Arial"/>
          <w:b/>
          <w:spacing w:val="-2"/>
          <w:sz w:val="22"/>
          <w:szCs w:val="22"/>
        </w:rPr>
        <w:t>la plaque</w:t>
      </w:r>
      <w:r w:rsidRPr="00D17D7F">
        <w:rPr>
          <w:rFonts w:ascii="Comic Sans MS" w:hAnsi="Comic Sans MS" w:cs="Arial"/>
          <w:spacing w:val="-2"/>
          <w:sz w:val="22"/>
          <w:szCs w:val="22"/>
        </w:rPr>
        <w:t xml:space="preserve"> </w:t>
      </w:r>
      <w:r w:rsidRPr="00D17D7F">
        <w:rPr>
          <w:rFonts w:ascii="Comic Sans MS" w:hAnsi="Comic Sans MS" w:cs="Arial"/>
          <w:b/>
          <w:spacing w:val="-2"/>
          <w:sz w:val="22"/>
          <w:szCs w:val="22"/>
        </w:rPr>
        <w:t>signalétique</w:t>
      </w:r>
      <w:r w:rsidRPr="00D17D7F">
        <w:rPr>
          <w:rFonts w:ascii="Comic Sans MS" w:hAnsi="Comic Sans MS" w:cs="Arial"/>
          <w:spacing w:val="-2"/>
          <w:sz w:val="22"/>
          <w:szCs w:val="22"/>
        </w:rPr>
        <w:t xml:space="preserve"> et tout particulièrement </w:t>
      </w:r>
      <w:r w:rsidRPr="00D17D7F">
        <w:rPr>
          <w:rFonts w:ascii="Comic Sans MS" w:hAnsi="Comic Sans MS" w:cs="Arial"/>
          <w:bCs/>
          <w:spacing w:val="-2"/>
          <w:sz w:val="22"/>
          <w:szCs w:val="22"/>
        </w:rPr>
        <w:t>la puiss</w:t>
      </w:r>
      <w:r w:rsidRPr="00D17D7F">
        <w:rPr>
          <w:rFonts w:ascii="Comic Sans MS" w:hAnsi="Comic Sans MS" w:cs="Arial"/>
          <w:bCs/>
          <w:sz w:val="22"/>
          <w:szCs w:val="22"/>
        </w:rPr>
        <w:t>ance absorbée à l'amorçage.</w:t>
      </w:r>
    </w:p>
    <w:p w:rsidR="007B4CD8" w:rsidRDefault="00D17D7F" w:rsidP="00D17D7F">
      <w:pPr>
        <w:jc w:val="center"/>
        <w:rPr>
          <w:rFonts w:asciiTheme="minorHAnsi" w:hAnsiTheme="minorHAnsi"/>
          <w:sz w:val="16"/>
          <w:szCs w:val="16"/>
        </w:rPr>
      </w:pPr>
      <w:r>
        <w:rPr>
          <w:noProof/>
          <w:lang w:val="fr-BE" w:eastAsia="fr-BE"/>
        </w:rPr>
        <w:drawing>
          <wp:inline distT="0" distB="0" distL="0" distR="0">
            <wp:extent cx="5234940" cy="3810000"/>
            <wp:effectExtent l="19050" t="0" r="3810" b="0"/>
            <wp:docPr id="64" name="Image 61" descr="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_Pic2"/>
                    <pic:cNvPicPr>
                      <a:picLocks noChangeAspect="1" noChangeArrowheads="1"/>
                    </pic:cNvPicPr>
                  </pic:nvPicPr>
                  <pic:blipFill>
                    <a:blip r:embed="rId25" cstate="print"/>
                    <a:srcRect/>
                    <a:stretch>
                      <a:fillRect/>
                    </a:stretch>
                  </pic:blipFill>
                  <pic:spPr bwMode="auto">
                    <a:xfrm>
                      <a:off x="0" y="0"/>
                      <a:ext cx="5234940" cy="3810000"/>
                    </a:xfrm>
                    <a:prstGeom prst="rect">
                      <a:avLst/>
                    </a:prstGeom>
                    <a:noFill/>
                    <a:ln w="9525">
                      <a:noFill/>
                      <a:miter lim="800000"/>
                      <a:headEnd/>
                      <a:tailEnd/>
                    </a:ln>
                  </pic:spPr>
                </pic:pic>
              </a:graphicData>
            </a:graphic>
          </wp:inline>
        </w:drawing>
      </w:r>
    </w:p>
    <w:p w:rsidR="00D17D7F" w:rsidRDefault="00D17D7F" w:rsidP="00D17D7F">
      <w:pPr>
        <w:jc w:val="center"/>
        <w:rPr>
          <w:rFonts w:asciiTheme="minorHAnsi" w:hAnsiTheme="minorHAnsi"/>
          <w:sz w:val="16"/>
          <w:szCs w:val="16"/>
        </w:rPr>
      </w:pPr>
    </w:p>
    <w:p w:rsidR="00D17D7F" w:rsidRDefault="00D17D7F" w:rsidP="00D17D7F">
      <w:pPr>
        <w:jc w:val="center"/>
        <w:rPr>
          <w:rFonts w:asciiTheme="minorHAnsi" w:hAnsiTheme="minorHAnsi"/>
          <w:sz w:val="16"/>
          <w:szCs w:val="16"/>
        </w:rPr>
      </w:pPr>
    </w:p>
    <w:p w:rsidR="00D17D7F" w:rsidRDefault="00D17D7F" w:rsidP="00D17D7F">
      <w:pPr>
        <w:jc w:val="center"/>
        <w:rPr>
          <w:rFonts w:asciiTheme="minorHAnsi" w:hAnsiTheme="minorHAnsi"/>
          <w:sz w:val="16"/>
          <w:szCs w:val="16"/>
        </w:rPr>
      </w:pPr>
    </w:p>
    <w:p w:rsidR="00D17D7F" w:rsidRDefault="00D17D7F" w:rsidP="00D17D7F">
      <w:pPr>
        <w:jc w:val="center"/>
        <w:rPr>
          <w:rFonts w:asciiTheme="minorHAnsi" w:hAnsiTheme="minorHAnsi"/>
          <w:sz w:val="16"/>
          <w:szCs w:val="16"/>
        </w:rPr>
      </w:pPr>
    </w:p>
    <w:p w:rsidR="00D17D7F" w:rsidRDefault="00D17D7F" w:rsidP="00D17D7F">
      <w:pPr>
        <w:jc w:val="center"/>
        <w:rPr>
          <w:rFonts w:asciiTheme="minorHAnsi" w:hAnsiTheme="minorHAnsi"/>
          <w:sz w:val="16"/>
          <w:szCs w:val="16"/>
        </w:rPr>
      </w:pPr>
    </w:p>
    <w:p w:rsidR="00D17D7F" w:rsidRDefault="00D17D7F" w:rsidP="00D17D7F">
      <w:pPr>
        <w:jc w:val="center"/>
        <w:rPr>
          <w:rFonts w:asciiTheme="minorHAnsi" w:hAnsiTheme="minorHAnsi"/>
          <w:sz w:val="16"/>
          <w:szCs w:val="16"/>
        </w:rPr>
      </w:pPr>
    </w:p>
    <w:p w:rsidR="00D17D7F" w:rsidRDefault="00D17D7F" w:rsidP="00D17D7F">
      <w:pPr>
        <w:jc w:val="center"/>
        <w:rPr>
          <w:rFonts w:asciiTheme="minorHAnsi" w:hAnsiTheme="minorHAnsi"/>
          <w:sz w:val="16"/>
          <w:szCs w:val="16"/>
        </w:rPr>
      </w:pPr>
    </w:p>
    <w:p w:rsidR="00D17D7F" w:rsidRDefault="00D17D7F" w:rsidP="00D17D7F">
      <w:pPr>
        <w:jc w:val="center"/>
        <w:rPr>
          <w:rFonts w:asciiTheme="minorHAnsi" w:hAnsiTheme="minorHAnsi"/>
          <w:sz w:val="16"/>
          <w:szCs w:val="16"/>
        </w:rPr>
      </w:pPr>
    </w:p>
    <w:p w:rsidR="00D17D7F" w:rsidRDefault="00D17D7F" w:rsidP="00D17D7F">
      <w:pPr>
        <w:jc w:val="center"/>
        <w:rPr>
          <w:rFonts w:asciiTheme="minorHAnsi" w:hAnsiTheme="minorHAnsi"/>
          <w:sz w:val="16"/>
          <w:szCs w:val="16"/>
        </w:rPr>
      </w:pPr>
    </w:p>
    <w:p w:rsidR="00D17D7F" w:rsidRDefault="00D17D7F" w:rsidP="00D17D7F">
      <w:pPr>
        <w:jc w:val="center"/>
        <w:rPr>
          <w:rFonts w:asciiTheme="minorHAnsi" w:hAnsiTheme="minorHAnsi"/>
          <w:sz w:val="16"/>
          <w:szCs w:val="16"/>
        </w:rPr>
      </w:pPr>
    </w:p>
    <w:p w:rsidR="00D17D7F" w:rsidRDefault="00D17D7F" w:rsidP="00D17D7F">
      <w:pPr>
        <w:jc w:val="center"/>
        <w:rPr>
          <w:rFonts w:asciiTheme="minorHAnsi" w:hAnsiTheme="minorHAnsi"/>
          <w:sz w:val="16"/>
          <w:szCs w:val="16"/>
        </w:rPr>
      </w:pPr>
    </w:p>
    <w:p w:rsidR="004D183B" w:rsidRDefault="004D183B" w:rsidP="00D17D7F">
      <w:pPr>
        <w:jc w:val="center"/>
        <w:rPr>
          <w:rFonts w:asciiTheme="minorHAnsi" w:hAnsiTheme="minorHAnsi"/>
          <w:sz w:val="16"/>
          <w:szCs w:val="16"/>
        </w:rPr>
      </w:pPr>
    </w:p>
    <w:p w:rsidR="004D183B" w:rsidRDefault="004D183B" w:rsidP="00D17D7F">
      <w:pPr>
        <w:jc w:val="center"/>
        <w:rPr>
          <w:rFonts w:asciiTheme="minorHAnsi" w:hAnsiTheme="minorHAnsi"/>
          <w:sz w:val="16"/>
          <w:szCs w:val="16"/>
        </w:rPr>
      </w:pPr>
    </w:p>
    <w:p w:rsidR="004D183B" w:rsidRDefault="004D183B" w:rsidP="00D17D7F">
      <w:pPr>
        <w:jc w:val="center"/>
        <w:rPr>
          <w:rFonts w:asciiTheme="minorHAnsi" w:hAnsiTheme="minorHAnsi"/>
          <w:sz w:val="16"/>
          <w:szCs w:val="16"/>
        </w:rPr>
      </w:pPr>
    </w:p>
    <w:p w:rsidR="00D17D7F" w:rsidRDefault="00D17D7F" w:rsidP="00D17D7F">
      <w:pPr>
        <w:jc w:val="center"/>
        <w:rPr>
          <w:rFonts w:asciiTheme="minorHAnsi" w:hAnsiTheme="minorHAnsi"/>
          <w:sz w:val="16"/>
          <w:szCs w:val="16"/>
        </w:rPr>
      </w:pPr>
    </w:p>
    <w:p w:rsidR="00D17D7F" w:rsidRDefault="00D17D7F" w:rsidP="00D17D7F">
      <w:pPr>
        <w:rPr>
          <w:rFonts w:asciiTheme="minorHAnsi" w:hAnsiTheme="minorHAnsi"/>
          <w:sz w:val="16"/>
          <w:szCs w:val="16"/>
        </w:rPr>
      </w:pPr>
      <w:r>
        <w:rPr>
          <w:rFonts w:asciiTheme="minorHAnsi" w:hAnsiTheme="minorHAnsi"/>
          <w:noProof/>
          <w:sz w:val="16"/>
          <w:szCs w:val="16"/>
          <w:lang w:val="fr-BE" w:eastAsia="fr-BE"/>
        </w:rPr>
        <w:pict>
          <v:shape id="_x0000_s1057" type="#_x0000_t202" style="position:absolute;margin-left:80.95pt;margin-top:20.7pt;width:207pt;height:37.8pt;z-index:251693056">
            <v:textbox>
              <w:txbxContent>
                <w:p w:rsidR="00D17D7F" w:rsidRPr="00D17D7F" w:rsidRDefault="00D17D7F" w:rsidP="00D17D7F">
                  <w:pPr>
                    <w:spacing w:before="72" w:line="360" w:lineRule="auto"/>
                    <w:jc w:val="both"/>
                    <w:rPr>
                      <w:rFonts w:ascii="Comic Sans MS" w:hAnsi="Comic Sans MS" w:cs="Arial"/>
                      <w:b/>
                      <w:bCs/>
                    </w:rPr>
                  </w:pPr>
                  <w:r w:rsidRPr="00D17D7F">
                    <w:rPr>
                      <w:rFonts w:ascii="Comic Sans MS" w:hAnsi="Comic Sans MS" w:cs="Arial"/>
                      <w:b/>
                      <w:bCs/>
                    </w:rPr>
                    <w:t>Étude de la plaque signalétique</w:t>
                  </w:r>
                  <w:r>
                    <w:rPr>
                      <w:rFonts w:ascii="Comic Sans MS" w:hAnsi="Comic Sans MS" w:cs="Arial"/>
                      <w:b/>
                      <w:bCs/>
                    </w:rPr>
                    <w:t>.</w:t>
                  </w:r>
                </w:p>
                <w:p w:rsidR="00D17D7F" w:rsidRDefault="00D17D7F"/>
              </w:txbxContent>
            </v:textbox>
          </v:shape>
        </w:pict>
      </w:r>
      <w:r w:rsidRPr="00D17D7F">
        <w:rPr>
          <w:rFonts w:asciiTheme="minorHAnsi" w:hAnsiTheme="minorHAnsi"/>
          <w:sz w:val="16"/>
          <w:szCs w:val="16"/>
        </w:rPr>
        <w:drawing>
          <wp:inline distT="0" distB="0" distL="0" distR="0">
            <wp:extent cx="861060" cy="822960"/>
            <wp:effectExtent l="19050" t="0" r="0" b="0"/>
            <wp:docPr id="65" name="Image 7" descr="http://tbn0.google.com/images?q=tbn:MlT-IU2GZsTmNM:http://www.mines.inpl-nancy.fr/~barrat21/Prof.jpg">
              <a:hlinkClick xmlns:a="http://schemas.openxmlformats.org/drawingml/2006/main" r:id="rId8"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http://tbn0.google.com/images?q=tbn:MlT-IU2GZsTmNM:http://www.mines.inpl-nancy.fr/~barrat21/Prof.jpg"/>
                    <pic:cNvPicPr>
                      <a:picLocks noChangeAspect="1" noChangeArrowheads="1"/>
                    </pic:cNvPicPr>
                  </pic:nvPicPr>
                  <pic:blipFill>
                    <a:blip r:embed="rId9"/>
                    <a:srcRect/>
                    <a:stretch>
                      <a:fillRect/>
                    </a:stretch>
                  </pic:blipFill>
                  <pic:spPr bwMode="auto">
                    <a:xfrm>
                      <a:off x="0" y="0"/>
                      <a:ext cx="861060" cy="822960"/>
                    </a:xfrm>
                    <a:prstGeom prst="rect">
                      <a:avLst/>
                    </a:prstGeom>
                    <a:noFill/>
                    <a:ln w="9525">
                      <a:noFill/>
                      <a:miter lim="800000"/>
                      <a:headEnd/>
                      <a:tailEnd/>
                    </a:ln>
                  </pic:spPr>
                </pic:pic>
              </a:graphicData>
            </a:graphic>
          </wp:inline>
        </w:drawing>
      </w:r>
    </w:p>
    <w:p w:rsidR="00D17D7F" w:rsidRDefault="00D17D7F" w:rsidP="00D17D7F">
      <w:pPr>
        <w:rPr>
          <w:rFonts w:asciiTheme="minorHAnsi" w:hAnsiTheme="minorHAnsi"/>
          <w:sz w:val="20"/>
          <w:szCs w:val="20"/>
        </w:rPr>
      </w:pPr>
      <w:r>
        <w:rPr>
          <w:rFonts w:asciiTheme="minorHAnsi" w:hAnsiTheme="minorHAnsi"/>
          <w:sz w:val="20"/>
          <w:szCs w:val="20"/>
        </w:rPr>
        <w:t>Objectif VI</w:t>
      </w:r>
    </w:p>
    <w:p w:rsidR="00D17D7F" w:rsidRDefault="00D17D7F" w:rsidP="00D17D7F">
      <w:pPr>
        <w:rPr>
          <w:rFonts w:asciiTheme="minorHAnsi" w:hAnsiTheme="minorHAnsi"/>
          <w:sz w:val="20"/>
          <w:szCs w:val="20"/>
        </w:rPr>
      </w:pPr>
    </w:p>
    <w:p w:rsidR="004D183B" w:rsidRDefault="004D183B" w:rsidP="00D17D7F">
      <w:pPr>
        <w:rPr>
          <w:rFonts w:asciiTheme="minorHAnsi" w:hAnsiTheme="minorHAnsi"/>
          <w:sz w:val="20"/>
          <w:szCs w:val="20"/>
        </w:rPr>
      </w:pPr>
    </w:p>
    <w:p w:rsidR="00D17D7F" w:rsidRPr="00D17D7F" w:rsidRDefault="00D17D7F" w:rsidP="00D17D7F">
      <w:pPr>
        <w:rPr>
          <w:rFonts w:ascii="Comic Sans MS" w:hAnsi="Comic Sans MS"/>
        </w:rPr>
      </w:pPr>
    </w:p>
    <w:p w:rsidR="00D17D7F" w:rsidRDefault="00D17D7F" w:rsidP="00D17D7F">
      <w:pPr>
        <w:spacing w:after="36"/>
        <w:ind w:firstLine="144"/>
        <w:jc w:val="both"/>
        <w:rPr>
          <w:rFonts w:ascii="Comic Sans MS" w:hAnsi="Comic Sans MS" w:cs="Arial"/>
        </w:rPr>
      </w:pPr>
      <w:r w:rsidRPr="00D17D7F">
        <w:rPr>
          <w:rFonts w:ascii="Comic Sans MS" w:hAnsi="Comic Sans MS" w:cs="Arial"/>
        </w:rPr>
        <w:t xml:space="preserve">Sous des formes différentes </w:t>
      </w:r>
      <w:r w:rsidRPr="00D17D7F">
        <w:rPr>
          <w:rFonts w:ascii="Comic Sans MS" w:hAnsi="Comic Sans MS" w:cs="Arial"/>
          <w:b/>
          <w:bCs/>
        </w:rPr>
        <w:t xml:space="preserve">les plaques des postes </w:t>
      </w:r>
      <w:r w:rsidRPr="00D17D7F">
        <w:rPr>
          <w:rFonts w:ascii="Comic Sans MS" w:hAnsi="Comic Sans MS" w:cs="Arial"/>
        </w:rPr>
        <w:t xml:space="preserve">de soudure doivent comporter </w:t>
      </w:r>
      <w:r>
        <w:rPr>
          <w:rFonts w:ascii="Comic Sans MS" w:hAnsi="Comic Sans MS" w:cs="Arial"/>
        </w:rPr>
        <w:t xml:space="preserve">    </w:t>
      </w:r>
      <w:r w:rsidRPr="00D17D7F">
        <w:rPr>
          <w:rFonts w:ascii="Comic Sans MS" w:hAnsi="Comic Sans MS" w:cs="Arial"/>
          <w:b/>
          <w:bCs/>
        </w:rPr>
        <w:t xml:space="preserve">les renseignements </w:t>
      </w:r>
      <w:r w:rsidRPr="00D17D7F">
        <w:rPr>
          <w:rFonts w:ascii="Comic Sans MS" w:hAnsi="Comic Sans MS" w:cs="Arial"/>
        </w:rPr>
        <w:t>exposés plus haut.</w:t>
      </w:r>
    </w:p>
    <w:p w:rsidR="004D183B" w:rsidRPr="004D183B" w:rsidRDefault="004D183B" w:rsidP="004D183B">
      <w:pPr>
        <w:spacing w:before="396" w:after="72"/>
        <w:jc w:val="both"/>
        <w:rPr>
          <w:rFonts w:ascii="Comic Sans MS" w:hAnsi="Comic Sans MS" w:cs="Arial"/>
          <w:spacing w:val="-3"/>
        </w:rPr>
      </w:pPr>
      <w:r w:rsidRPr="004D183B">
        <w:rPr>
          <w:rFonts w:ascii="Comic Sans MS" w:hAnsi="Comic Sans MS" w:cs="Arial"/>
        </w:rPr>
        <w:t xml:space="preserve">Ici le constructeur indique clairement tous les </w:t>
      </w:r>
      <w:r w:rsidRPr="004D183B">
        <w:rPr>
          <w:rFonts w:ascii="Comic Sans MS" w:hAnsi="Comic Sans MS" w:cs="Arial"/>
          <w:spacing w:val="-2"/>
        </w:rPr>
        <w:t xml:space="preserve">paramètres électriques de ce poste, il précise aussi </w:t>
      </w:r>
      <w:r w:rsidRPr="004D183B">
        <w:rPr>
          <w:rFonts w:ascii="Comic Sans MS" w:hAnsi="Comic Sans MS" w:cs="Arial"/>
          <w:spacing w:val="-3"/>
        </w:rPr>
        <w:t>que l'appareil est équipé d'une protection thermique.</w:t>
      </w:r>
    </w:p>
    <w:p w:rsidR="00D17D7F" w:rsidRDefault="00D17D7F" w:rsidP="00D17D7F">
      <w:pPr>
        <w:rPr>
          <w:rFonts w:asciiTheme="minorHAnsi" w:hAnsiTheme="minorHAnsi"/>
        </w:rPr>
      </w:pPr>
    </w:p>
    <w:p w:rsidR="004D183B" w:rsidRDefault="004D183B" w:rsidP="00D17D7F">
      <w:pPr>
        <w:rPr>
          <w:rFonts w:asciiTheme="minorHAnsi" w:hAnsiTheme="minorHAnsi"/>
        </w:rPr>
      </w:pPr>
    </w:p>
    <w:p w:rsidR="004D183B" w:rsidRDefault="004D183B" w:rsidP="00D17D7F">
      <w:pPr>
        <w:rPr>
          <w:rFonts w:asciiTheme="minorHAnsi" w:hAnsiTheme="minorHAnsi"/>
        </w:rPr>
      </w:pPr>
    </w:p>
    <w:p w:rsidR="00D17D7F" w:rsidRDefault="004D183B" w:rsidP="00D17D7F">
      <w:pPr>
        <w:rPr>
          <w:rFonts w:asciiTheme="minorHAnsi" w:hAnsiTheme="minorHAnsi"/>
        </w:rPr>
      </w:pPr>
      <w:r>
        <w:rPr>
          <w:rFonts w:asciiTheme="minorHAnsi" w:hAnsiTheme="minorHAnsi"/>
          <w:noProof/>
          <w:sz w:val="20"/>
          <w:szCs w:val="20"/>
          <w:lang w:val="fr-BE" w:eastAsia="fr-BE"/>
        </w:rPr>
        <w:pict>
          <v:shape id="_x0000_s1058" type="#_x0000_t202" style="position:absolute;margin-left:66.55pt;margin-top:6.5pt;width:307.2pt;height:31.35pt;z-index:251694080">
            <v:textbox style="mso-next-textbox:#_x0000_s1058">
              <w:txbxContent>
                <w:p w:rsidR="00D17D7F" w:rsidRPr="004D183B" w:rsidRDefault="00A56E71">
                  <w:pPr>
                    <w:rPr>
                      <w:rFonts w:ascii="Comic Sans MS" w:hAnsi="Comic Sans MS"/>
                      <w:lang w:val="fr-BE"/>
                    </w:rPr>
                  </w:pPr>
                  <w:r>
                    <w:rPr>
                      <w:rFonts w:ascii="Comic Sans MS" w:hAnsi="Comic Sans MS"/>
                      <w:lang w:val="fr-BE"/>
                    </w:rPr>
                    <w:t>Ecris</w:t>
                  </w:r>
                  <w:r w:rsidR="004D183B" w:rsidRPr="004D183B">
                    <w:rPr>
                      <w:rFonts w:ascii="Comic Sans MS" w:hAnsi="Comic Sans MS"/>
                      <w:lang w:val="fr-BE"/>
                    </w:rPr>
                    <w:t xml:space="preserve"> </w:t>
                  </w:r>
                  <w:r w:rsidR="007335A1" w:rsidRPr="004D183B">
                    <w:rPr>
                      <w:rFonts w:ascii="Comic Sans MS" w:hAnsi="Comic Sans MS"/>
                      <w:lang w:val="fr-BE"/>
                    </w:rPr>
                    <w:t>les différents points indiqués</w:t>
                  </w:r>
                  <w:r w:rsidR="004D183B" w:rsidRPr="004D183B">
                    <w:rPr>
                      <w:rFonts w:ascii="Comic Sans MS" w:hAnsi="Comic Sans MS"/>
                      <w:lang w:val="fr-BE"/>
                    </w:rPr>
                    <w:t xml:space="preserve"> par les flèches</w:t>
                  </w:r>
                  <w:r w:rsidR="004D183B">
                    <w:rPr>
                      <w:rFonts w:ascii="Comic Sans MS" w:hAnsi="Comic Sans MS"/>
                      <w:lang w:val="fr-BE"/>
                    </w:rPr>
                    <w:t>.</w:t>
                  </w:r>
                </w:p>
              </w:txbxContent>
            </v:textbox>
          </v:shape>
        </w:pict>
      </w:r>
    </w:p>
    <w:p w:rsidR="00D17D7F" w:rsidRDefault="00D17D7F" w:rsidP="00D17D7F">
      <w:pPr>
        <w:rPr>
          <w:rFonts w:asciiTheme="minorHAnsi" w:hAnsiTheme="minorHAnsi"/>
        </w:rPr>
      </w:pPr>
      <w:r w:rsidRPr="00D17D7F">
        <w:rPr>
          <w:rFonts w:asciiTheme="minorHAnsi" w:hAnsiTheme="minorHAnsi"/>
        </w:rPr>
        <w:t>Consigne :</w:t>
      </w:r>
      <w:r>
        <w:rPr>
          <w:rFonts w:asciiTheme="minorHAnsi" w:hAnsiTheme="minorHAnsi"/>
        </w:rPr>
        <w:t xml:space="preserve"> </w:t>
      </w:r>
    </w:p>
    <w:p w:rsidR="004D183B" w:rsidRDefault="004D183B" w:rsidP="00D17D7F">
      <w:pPr>
        <w:rPr>
          <w:rFonts w:asciiTheme="minorHAnsi" w:hAnsiTheme="minorHAnsi"/>
        </w:rPr>
      </w:pPr>
    </w:p>
    <w:p w:rsidR="004D183B" w:rsidRDefault="004D183B" w:rsidP="00D17D7F">
      <w:pPr>
        <w:rPr>
          <w:rFonts w:asciiTheme="minorHAnsi" w:hAnsiTheme="minorHAnsi"/>
        </w:rPr>
      </w:pPr>
    </w:p>
    <w:p w:rsidR="004D183B" w:rsidRDefault="004D183B" w:rsidP="00D17D7F">
      <w:pPr>
        <w:rPr>
          <w:rFonts w:asciiTheme="minorHAnsi" w:hAnsiTheme="minorHAnsi"/>
        </w:rPr>
      </w:pPr>
    </w:p>
    <w:p w:rsidR="004D183B" w:rsidRDefault="004D183B" w:rsidP="00D17D7F">
      <w:pPr>
        <w:rPr>
          <w:rFonts w:asciiTheme="minorHAnsi" w:hAnsiTheme="minorHAnsi"/>
        </w:rPr>
      </w:pPr>
    </w:p>
    <w:p w:rsidR="004D183B" w:rsidRDefault="004D183B" w:rsidP="00D17D7F">
      <w:pPr>
        <w:rPr>
          <w:rFonts w:asciiTheme="minorHAnsi" w:hAnsiTheme="minorHAnsi"/>
        </w:rPr>
      </w:pPr>
    </w:p>
    <w:p w:rsidR="004D183B" w:rsidRDefault="004D183B" w:rsidP="00D17D7F">
      <w:pPr>
        <w:rPr>
          <w:rFonts w:asciiTheme="minorHAnsi" w:hAnsiTheme="minorHAnsi"/>
        </w:rPr>
      </w:pPr>
    </w:p>
    <w:p w:rsidR="004D183B" w:rsidRDefault="004D183B" w:rsidP="004D183B">
      <w:pPr>
        <w:jc w:val="center"/>
        <w:rPr>
          <w:rFonts w:asciiTheme="minorHAnsi" w:hAnsiTheme="minorHAnsi"/>
        </w:rPr>
      </w:pPr>
      <w:r>
        <w:rPr>
          <w:noProof/>
          <w:lang w:val="fr-BE" w:eastAsia="fr-BE"/>
        </w:rPr>
        <w:pict>
          <v:shape id="_x0000_s1069" type="#_x0000_t32" style="position:absolute;left:0;text-align:left;margin-left:259.75pt;margin-top:74.7pt;width:108.6pt;height:4.2pt;flip:x y;z-index:251700224" o:connectortype="straight">
            <v:stroke endarrow="block"/>
          </v:shape>
        </w:pict>
      </w:r>
      <w:r>
        <w:rPr>
          <w:noProof/>
          <w:lang w:val="fr-BE" w:eastAsia="fr-BE"/>
        </w:rPr>
        <w:pict>
          <v:shape id="_x0000_s1068" type="#_x0000_t32" style="position:absolute;left:0;text-align:left;margin-left:201.55pt;margin-top:105.9pt;width:1.2pt;height:57.6pt;flip:x y;z-index:251699200" o:connectortype="straight">
            <v:stroke endarrow="block"/>
          </v:shape>
        </w:pict>
      </w:r>
      <w:r>
        <w:rPr>
          <w:noProof/>
          <w:lang w:val="fr-BE" w:eastAsia="fr-BE"/>
        </w:rPr>
        <w:pict>
          <v:shape id="_x0000_s1066" type="#_x0000_t32" style="position:absolute;left:0;text-align:left;margin-left:131.95pt;margin-top:95.7pt;width:45pt;height:.6pt;z-index:251698176" o:connectortype="straight">
            <v:stroke endarrow="block"/>
          </v:shape>
        </w:pict>
      </w:r>
      <w:r>
        <w:rPr>
          <w:noProof/>
          <w:lang w:val="fr-BE" w:eastAsia="fr-BE"/>
        </w:rPr>
        <w:pict>
          <v:shape id="_x0000_s1065" type="#_x0000_t32" style="position:absolute;left:0;text-align:left;margin-left:222.55pt;margin-top:65.7pt;width:145.8pt;height:1.2pt;flip:x y;z-index:251697152" o:connectortype="straight">
            <v:stroke endarrow="block"/>
          </v:shape>
        </w:pict>
      </w:r>
      <w:r>
        <w:rPr>
          <w:noProof/>
          <w:lang w:val="fr-BE" w:eastAsia="fr-BE"/>
        </w:rPr>
        <w:pict>
          <v:shape id="_x0000_s1060" type="#_x0000_t32" style="position:absolute;left:0;text-align:left;margin-left:131.95pt;margin-top:69.9pt;width:42pt;height:0;z-index:251696128" o:connectortype="straight">
            <v:stroke endarrow="block"/>
          </v:shape>
        </w:pict>
      </w:r>
      <w:r>
        <w:rPr>
          <w:noProof/>
          <w:lang w:val="fr-BE" w:eastAsia="fr-BE"/>
        </w:rPr>
        <w:pict>
          <v:shape id="_x0000_s1059" type="#_x0000_t32" style="position:absolute;left:0;text-align:left;margin-left:127.75pt;margin-top:35.1pt;width:54pt;height:0;z-index:251695104" o:connectortype="straight">
            <v:stroke endarrow="block"/>
          </v:shape>
        </w:pict>
      </w:r>
      <w:r>
        <w:rPr>
          <w:noProof/>
          <w:lang w:val="fr-BE" w:eastAsia="fr-BE"/>
        </w:rPr>
        <w:drawing>
          <wp:inline distT="0" distB="0" distL="0" distR="0">
            <wp:extent cx="2636520" cy="1706880"/>
            <wp:effectExtent l="19050" t="0" r="0" b="0"/>
            <wp:docPr id="66"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6" cstate="print"/>
                    <a:srcRect/>
                    <a:stretch>
                      <a:fillRect/>
                    </a:stretch>
                  </pic:blipFill>
                  <pic:spPr bwMode="auto">
                    <a:xfrm>
                      <a:off x="0" y="0"/>
                      <a:ext cx="2636520" cy="1706880"/>
                    </a:xfrm>
                    <a:prstGeom prst="rect">
                      <a:avLst/>
                    </a:prstGeom>
                    <a:noFill/>
                    <a:ln w="9525">
                      <a:noFill/>
                      <a:miter lim="800000"/>
                      <a:headEnd/>
                      <a:tailEnd/>
                    </a:ln>
                  </pic:spPr>
                </pic:pic>
              </a:graphicData>
            </a:graphic>
          </wp:inline>
        </w:drawing>
      </w:r>
    </w:p>
    <w:p w:rsidR="004D183B" w:rsidRDefault="004D183B" w:rsidP="004D183B">
      <w:pPr>
        <w:jc w:val="center"/>
        <w:rPr>
          <w:rFonts w:asciiTheme="minorHAnsi" w:hAnsiTheme="minorHAnsi"/>
        </w:rPr>
      </w:pPr>
    </w:p>
    <w:p w:rsidR="004D183B" w:rsidRDefault="004D183B" w:rsidP="004D183B">
      <w:pPr>
        <w:jc w:val="center"/>
        <w:rPr>
          <w:rFonts w:asciiTheme="minorHAnsi" w:hAnsiTheme="minorHAnsi"/>
        </w:rPr>
      </w:pPr>
    </w:p>
    <w:p w:rsidR="004D183B" w:rsidRDefault="004D183B" w:rsidP="004D183B">
      <w:pPr>
        <w:jc w:val="center"/>
        <w:rPr>
          <w:rFonts w:asciiTheme="minorHAnsi" w:hAnsiTheme="minorHAnsi"/>
        </w:rPr>
      </w:pPr>
    </w:p>
    <w:p w:rsidR="004D183B" w:rsidRDefault="004D183B" w:rsidP="004D183B">
      <w:pPr>
        <w:jc w:val="center"/>
        <w:rPr>
          <w:rFonts w:asciiTheme="minorHAnsi" w:hAnsiTheme="minorHAnsi"/>
        </w:rPr>
      </w:pPr>
    </w:p>
    <w:p w:rsidR="004D183B" w:rsidRDefault="004D183B" w:rsidP="004D183B">
      <w:pPr>
        <w:jc w:val="center"/>
        <w:rPr>
          <w:rFonts w:asciiTheme="minorHAnsi" w:hAnsiTheme="minorHAnsi"/>
        </w:rPr>
      </w:pPr>
    </w:p>
    <w:p w:rsidR="004D183B" w:rsidRDefault="004D183B" w:rsidP="004D183B">
      <w:pPr>
        <w:jc w:val="center"/>
        <w:rPr>
          <w:rFonts w:asciiTheme="minorHAnsi" w:hAnsiTheme="minorHAnsi"/>
        </w:rPr>
      </w:pPr>
    </w:p>
    <w:p w:rsidR="004D183B" w:rsidRDefault="004D183B" w:rsidP="004D183B">
      <w:pPr>
        <w:jc w:val="center"/>
        <w:rPr>
          <w:rFonts w:asciiTheme="minorHAnsi" w:hAnsiTheme="minorHAnsi"/>
        </w:rPr>
      </w:pPr>
    </w:p>
    <w:p w:rsidR="004D183B" w:rsidRDefault="004D183B" w:rsidP="004D183B">
      <w:pPr>
        <w:jc w:val="center"/>
        <w:rPr>
          <w:rFonts w:asciiTheme="minorHAnsi" w:hAnsiTheme="minorHAnsi"/>
        </w:rPr>
      </w:pPr>
    </w:p>
    <w:p w:rsidR="004D183B" w:rsidRDefault="004D183B" w:rsidP="004D183B">
      <w:pPr>
        <w:jc w:val="center"/>
        <w:rPr>
          <w:rFonts w:asciiTheme="minorHAnsi" w:hAnsiTheme="minorHAnsi"/>
        </w:rPr>
      </w:pPr>
    </w:p>
    <w:p w:rsidR="004D183B" w:rsidRDefault="004D183B" w:rsidP="004D183B">
      <w:pPr>
        <w:rPr>
          <w:rFonts w:asciiTheme="minorHAnsi" w:hAnsiTheme="minorHAnsi"/>
        </w:rPr>
      </w:pPr>
      <w:r>
        <w:rPr>
          <w:rFonts w:asciiTheme="minorHAnsi" w:hAnsiTheme="minorHAnsi"/>
          <w:noProof/>
          <w:lang w:val="fr-BE" w:eastAsia="fr-BE"/>
        </w:rPr>
        <w:lastRenderedPageBreak/>
        <w:pict>
          <v:shape id="_x0000_s1070" type="#_x0000_t202" style="position:absolute;margin-left:84.55pt;margin-top:23.8pt;width:217.2pt;height:31.2pt;z-index:251701248">
            <v:textbox>
              <w:txbxContent>
                <w:p w:rsidR="004D183B" w:rsidRDefault="004D183B">
                  <w:r w:rsidRPr="00D17D7F">
                    <w:rPr>
                      <w:rFonts w:ascii="Comic Sans MS" w:hAnsi="Comic Sans MS" w:cs="Arial"/>
                      <w:b/>
                      <w:bCs/>
                    </w:rPr>
                    <w:t>Étude de la plaque signalétique</w:t>
                  </w:r>
                </w:p>
              </w:txbxContent>
            </v:textbox>
          </v:shape>
        </w:pict>
      </w:r>
      <w:r w:rsidRPr="004D183B">
        <w:rPr>
          <w:rFonts w:asciiTheme="minorHAnsi" w:hAnsiTheme="minorHAnsi"/>
        </w:rPr>
        <w:drawing>
          <wp:inline distT="0" distB="0" distL="0" distR="0">
            <wp:extent cx="861060" cy="822960"/>
            <wp:effectExtent l="19050" t="0" r="0" b="0"/>
            <wp:docPr id="67" name="Image 7" descr="http://tbn0.google.com/images?q=tbn:MlT-IU2GZsTmNM:http://www.mines.inpl-nancy.fr/~barrat21/Prof.jpg">
              <a:hlinkClick xmlns:a="http://schemas.openxmlformats.org/drawingml/2006/main" r:id="rId8"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http://tbn0.google.com/images?q=tbn:MlT-IU2GZsTmNM:http://www.mines.inpl-nancy.fr/~barrat21/Prof.jpg"/>
                    <pic:cNvPicPr>
                      <a:picLocks noChangeAspect="1" noChangeArrowheads="1"/>
                    </pic:cNvPicPr>
                  </pic:nvPicPr>
                  <pic:blipFill>
                    <a:blip r:embed="rId9"/>
                    <a:srcRect/>
                    <a:stretch>
                      <a:fillRect/>
                    </a:stretch>
                  </pic:blipFill>
                  <pic:spPr bwMode="auto">
                    <a:xfrm>
                      <a:off x="0" y="0"/>
                      <a:ext cx="861060" cy="822960"/>
                    </a:xfrm>
                    <a:prstGeom prst="rect">
                      <a:avLst/>
                    </a:prstGeom>
                    <a:noFill/>
                    <a:ln w="9525">
                      <a:noFill/>
                      <a:miter lim="800000"/>
                      <a:headEnd/>
                      <a:tailEnd/>
                    </a:ln>
                  </pic:spPr>
                </pic:pic>
              </a:graphicData>
            </a:graphic>
          </wp:inline>
        </w:drawing>
      </w:r>
    </w:p>
    <w:p w:rsidR="004D183B" w:rsidRDefault="004D183B" w:rsidP="004D183B">
      <w:pPr>
        <w:rPr>
          <w:rFonts w:asciiTheme="minorHAnsi" w:hAnsiTheme="minorHAnsi"/>
          <w:sz w:val="20"/>
          <w:szCs w:val="20"/>
        </w:rPr>
      </w:pPr>
      <w:r>
        <w:rPr>
          <w:rFonts w:asciiTheme="minorHAnsi" w:hAnsiTheme="minorHAnsi"/>
          <w:sz w:val="20"/>
          <w:szCs w:val="20"/>
        </w:rPr>
        <w:t>Objectif VII</w:t>
      </w:r>
    </w:p>
    <w:p w:rsidR="004D183B" w:rsidRDefault="004D183B" w:rsidP="004D183B">
      <w:pPr>
        <w:rPr>
          <w:rFonts w:asciiTheme="minorHAnsi" w:hAnsiTheme="minorHAnsi"/>
        </w:rPr>
      </w:pPr>
    </w:p>
    <w:p w:rsidR="007335A1" w:rsidRDefault="007335A1" w:rsidP="004D183B">
      <w:pPr>
        <w:rPr>
          <w:rFonts w:asciiTheme="minorHAnsi" w:hAnsiTheme="minorHAnsi"/>
        </w:rPr>
      </w:pPr>
      <w:r>
        <w:rPr>
          <w:rFonts w:asciiTheme="minorHAnsi" w:hAnsiTheme="minorHAnsi"/>
          <w:noProof/>
          <w:lang w:val="fr-BE" w:eastAsia="fr-BE"/>
        </w:rPr>
        <w:pict>
          <v:shape id="_x0000_s1071" type="#_x0000_t202" style="position:absolute;margin-left:56.35pt;margin-top:11.75pt;width:318.6pt;height:43.8pt;z-index:251702272">
            <v:textbox>
              <w:txbxContent>
                <w:p w:rsidR="007335A1" w:rsidRPr="007335A1" w:rsidRDefault="007335A1">
                  <w:pPr>
                    <w:rPr>
                      <w:rFonts w:ascii="Comic Sans MS" w:hAnsi="Comic Sans MS"/>
                      <w:lang w:val="fr-BE"/>
                    </w:rPr>
                  </w:pPr>
                  <w:r w:rsidRPr="007335A1">
                    <w:rPr>
                      <w:rFonts w:ascii="Comic Sans MS" w:hAnsi="Comic Sans MS"/>
                      <w:lang w:val="fr-BE"/>
                    </w:rPr>
                    <w:t>Sur la plaque relève les points indiqués</w:t>
                  </w:r>
                  <w:r>
                    <w:rPr>
                      <w:rFonts w:ascii="Comic Sans MS" w:hAnsi="Comic Sans MS"/>
                      <w:lang w:val="fr-BE"/>
                    </w:rPr>
                    <w:t xml:space="preserve"> en dessous et</w:t>
                  </w:r>
                  <w:r w:rsidR="00A56E71">
                    <w:rPr>
                      <w:rFonts w:ascii="Comic Sans MS" w:hAnsi="Comic Sans MS"/>
                      <w:lang w:val="fr-BE"/>
                    </w:rPr>
                    <w:t xml:space="preserve"> écris</w:t>
                  </w:r>
                  <w:r>
                    <w:rPr>
                      <w:rFonts w:ascii="Comic Sans MS" w:hAnsi="Comic Sans MS"/>
                      <w:lang w:val="fr-BE"/>
                    </w:rPr>
                    <w:t xml:space="preserve"> leur symbole.</w:t>
                  </w:r>
                </w:p>
              </w:txbxContent>
            </v:textbox>
          </v:shape>
        </w:pict>
      </w:r>
    </w:p>
    <w:p w:rsidR="007335A1" w:rsidRDefault="007335A1" w:rsidP="004D183B">
      <w:pPr>
        <w:rPr>
          <w:rFonts w:asciiTheme="minorHAnsi" w:hAnsiTheme="minorHAnsi"/>
        </w:rPr>
      </w:pPr>
      <w:r>
        <w:rPr>
          <w:rFonts w:asciiTheme="minorHAnsi" w:hAnsiTheme="minorHAnsi"/>
        </w:rPr>
        <w:t>Consigne :</w:t>
      </w:r>
    </w:p>
    <w:p w:rsidR="007335A1" w:rsidRDefault="007335A1" w:rsidP="004D183B">
      <w:pPr>
        <w:rPr>
          <w:rFonts w:asciiTheme="minorHAnsi" w:hAnsiTheme="minorHAnsi"/>
        </w:rPr>
      </w:pPr>
    </w:p>
    <w:p w:rsidR="007335A1" w:rsidRDefault="007335A1" w:rsidP="004D183B">
      <w:pPr>
        <w:rPr>
          <w:rFonts w:asciiTheme="minorHAnsi" w:hAnsiTheme="minorHAnsi"/>
        </w:rPr>
      </w:pPr>
    </w:p>
    <w:p w:rsidR="007335A1" w:rsidRDefault="007335A1" w:rsidP="007335A1">
      <w:pPr>
        <w:jc w:val="center"/>
        <w:rPr>
          <w:rFonts w:asciiTheme="minorHAnsi" w:hAnsiTheme="minorHAnsi"/>
        </w:rPr>
      </w:pPr>
      <w:r>
        <w:rPr>
          <w:noProof/>
          <w:lang w:val="fr-BE" w:eastAsia="fr-BE"/>
        </w:rPr>
        <w:drawing>
          <wp:inline distT="0" distB="0" distL="0" distR="0">
            <wp:extent cx="2636520" cy="1706880"/>
            <wp:effectExtent l="19050" t="0" r="0" b="0"/>
            <wp:docPr id="68"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7" cstate="print"/>
                    <a:srcRect/>
                    <a:stretch>
                      <a:fillRect/>
                    </a:stretch>
                  </pic:blipFill>
                  <pic:spPr bwMode="auto">
                    <a:xfrm>
                      <a:off x="0" y="0"/>
                      <a:ext cx="2636520" cy="1706880"/>
                    </a:xfrm>
                    <a:prstGeom prst="rect">
                      <a:avLst/>
                    </a:prstGeom>
                    <a:noFill/>
                    <a:ln w="9525">
                      <a:noFill/>
                      <a:miter lim="800000"/>
                      <a:headEnd/>
                      <a:tailEnd/>
                    </a:ln>
                  </pic:spPr>
                </pic:pic>
              </a:graphicData>
            </a:graphic>
          </wp:inline>
        </w:drawing>
      </w:r>
    </w:p>
    <w:p w:rsidR="007335A1" w:rsidRDefault="007335A1" w:rsidP="007335A1">
      <w:pPr>
        <w:jc w:val="center"/>
        <w:rPr>
          <w:rFonts w:asciiTheme="minorHAnsi" w:hAnsiTheme="minorHAnsi"/>
        </w:rPr>
      </w:pPr>
    </w:p>
    <w:p w:rsidR="007335A1" w:rsidRDefault="007335A1" w:rsidP="007335A1">
      <w:pPr>
        <w:pStyle w:val="Paragraphedeliste"/>
        <w:numPr>
          <w:ilvl w:val="0"/>
          <w:numId w:val="6"/>
        </w:numPr>
        <w:rPr>
          <w:rFonts w:asciiTheme="minorHAnsi" w:hAnsiTheme="minorHAnsi"/>
        </w:rPr>
      </w:pPr>
      <w:r>
        <w:rPr>
          <w:rFonts w:asciiTheme="minorHAnsi" w:hAnsiTheme="minorHAnsi"/>
        </w:rPr>
        <w:t>La tension primaire :…………………………………………………………………………………………</w:t>
      </w:r>
    </w:p>
    <w:p w:rsidR="007335A1" w:rsidRDefault="007335A1" w:rsidP="007335A1">
      <w:pPr>
        <w:rPr>
          <w:rFonts w:asciiTheme="minorHAnsi" w:hAnsiTheme="minorHAnsi"/>
        </w:rPr>
      </w:pPr>
    </w:p>
    <w:p w:rsidR="007335A1" w:rsidRDefault="007335A1" w:rsidP="007335A1">
      <w:pPr>
        <w:pStyle w:val="Paragraphedeliste"/>
        <w:numPr>
          <w:ilvl w:val="0"/>
          <w:numId w:val="6"/>
        </w:numPr>
        <w:rPr>
          <w:rFonts w:asciiTheme="minorHAnsi" w:hAnsiTheme="minorHAnsi"/>
        </w:rPr>
      </w:pPr>
      <w:r>
        <w:rPr>
          <w:rFonts w:asciiTheme="minorHAnsi" w:hAnsiTheme="minorHAnsi"/>
        </w:rPr>
        <w:t>Les tensions secondaires :……………………………………………………………………………...</w:t>
      </w:r>
    </w:p>
    <w:p w:rsidR="007335A1" w:rsidRPr="007335A1" w:rsidRDefault="007335A1" w:rsidP="007335A1">
      <w:pPr>
        <w:pStyle w:val="Paragraphedeliste"/>
        <w:rPr>
          <w:rFonts w:asciiTheme="minorHAnsi" w:hAnsiTheme="minorHAnsi"/>
        </w:rPr>
      </w:pPr>
    </w:p>
    <w:p w:rsidR="007335A1" w:rsidRDefault="007335A1" w:rsidP="007335A1">
      <w:pPr>
        <w:pStyle w:val="Paragraphedeliste"/>
        <w:numPr>
          <w:ilvl w:val="0"/>
          <w:numId w:val="6"/>
        </w:numPr>
        <w:rPr>
          <w:rFonts w:asciiTheme="minorHAnsi" w:hAnsiTheme="minorHAnsi"/>
        </w:rPr>
      </w:pPr>
      <w:r>
        <w:rPr>
          <w:rFonts w:asciiTheme="minorHAnsi" w:hAnsiTheme="minorHAnsi"/>
        </w:rPr>
        <w:t>La tension d’amorçage :……………………………………………………………………………………</w:t>
      </w:r>
    </w:p>
    <w:p w:rsidR="007335A1" w:rsidRPr="007335A1" w:rsidRDefault="007335A1" w:rsidP="007335A1">
      <w:pPr>
        <w:pStyle w:val="Paragraphedeliste"/>
        <w:rPr>
          <w:rFonts w:asciiTheme="minorHAnsi" w:hAnsiTheme="minorHAnsi"/>
        </w:rPr>
      </w:pPr>
    </w:p>
    <w:p w:rsidR="007335A1" w:rsidRDefault="007335A1" w:rsidP="007335A1">
      <w:pPr>
        <w:pStyle w:val="Paragraphedeliste"/>
        <w:numPr>
          <w:ilvl w:val="0"/>
          <w:numId w:val="6"/>
        </w:numPr>
        <w:rPr>
          <w:rFonts w:asciiTheme="minorHAnsi" w:hAnsiTheme="minorHAnsi"/>
        </w:rPr>
      </w:pPr>
      <w:r>
        <w:rPr>
          <w:rFonts w:asciiTheme="minorHAnsi" w:hAnsiTheme="minorHAnsi"/>
        </w:rPr>
        <w:t>Le type de raccordement :………………………………………………………………………………</w:t>
      </w:r>
    </w:p>
    <w:p w:rsidR="007335A1" w:rsidRPr="007335A1" w:rsidRDefault="007335A1" w:rsidP="007335A1">
      <w:pPr>
        <w:pStyle w:val="Paragraphedeliste"/>
        <w:rPr>
          <w:rFonts w:asciiTheme="minorHAnsi" w:hAnsiTheme="minorHAnsi"/>
        </w:rPr>
      </w:pPr>
    </w:p>
    <w:p w:rsidR="007335A1" w:rsidRDefault="007335A1" w:rsidP="007335A1">
      <w:pPr>
        <w:pStyle w:val="Paragraphedeliste"/>
        <w:numPr>
          <w:ilvl w:val="0"/>
          <w:numId w:val="6"/>
        </w:numPr>
        <w:rPr>
          <w:rFonts w:asciiTheme="minorHAnsi" w:hAnsiTheme="minorHAnsi"/>
        </w:rPr>
      </w:pPr>
      <w:r>
        <w:rPr>
          <w:rFonts w:asciiTheme="minorHAnsi" w:hAnsiTheme="minorHAnsi"/>
        </w:rPr>
        <w:t>La plage de réglage :…………………………………………………………………………………………</w:t>
      </w:r>
    </w:p>
    <w:p w:rsidR="00E25ECA" w:rsidRPr="00E25ECA" w:rsidRDefault="00E25ECA" w:rsidP="00E25ECA">
      <w:pPr>
        <w:pStyle w:val="Paragraphedeliste"/>
        <w:rPr>
          <w:rFonts w:asciiTheme="minorHAnsi" w:hAnsiTheme="minorHAnsi"/>
        </w:rPr>
      </w:pPr>
    </w:p>
    <w:p w:rsidR="00E25ECA" w:rsidRDefault="00E25ECA" w:rsidP="00E25ECA">
      <w:pPr>
        <w:rPr>
          <w:rFonts w:asciiTheme="minorHAnsi" w:hAnsiTheme="minorHAnsi"/>
        </w:rPr>
      </w:pPr>
    </w:p>
    <w:p w:rsidR="00E25ECA" w:rsidRDefault="00E25ECA" w:rsidP="00E25ECA">
      <w:pPr>
        <w:rPr>
          <w:rFonts w:asciiTheme="minorHAnsi" w:hAnsiTheme="minorHAnsi"/>
        </w:rPr>
      </w:pPr>
    </w:p>
    <w:p w:rsidR="00E25ECA" w:rsidRDefault="00E25ECA" w:rsidP="00E25ECA">
      <w:pPr>
        <w:rPr>
          <w:rFonts w:asciiTheme="minorHAnsi" w:hAnsiTheme="minorHAnsi"/>
        </w:rPr>
      </w:pPr>
    </w:p>
    <w:p w:rsidR="00E25ECA" w:rsidRDefault="00E25ECA" w:rsidP="00E25ECA">
      <w:pPr>
        <w:rPr>
          <w:rFonts w:asciiTheme="minorHAnsi" w:hAnsiTheme="minorHAnsi"/>
        </w:rPr>
      </w:pPr>
    </w:p>
    <w:p w:rsidR="00E25ECA" w:rsidRDefault="00E25ECA" w:rsidP="00E25ECA">
      <w:pPr>
        <w:rPr>
          <w:rFonts w:asciiTheme="minorHAnsi" w:hAnsiTheme="minorHAnsi"/>
        </w:rPr>
      </w:pPr>
    </w:p>
    <w:p w:rsidR="00E25ECA" w:rsidRDefault="00E25ECA" w:rsidP="00E25ECA">
      <w:pPr>
        <w:rPr>
          <w:rFonts w:asciiTheme="minorHAnsi" w:hAnsiTheme="minorHAnsi"/>
        </w:rPr>
      </w:pPr>
    </w:p>
    <w:p w:rsidR="00E25ECA" w:rsidRDefault="00E25ECA" w:rsidP="00E25ECA">
      <w:pPr>
        <w:rPr>
          <w:rFonts w:asciiTheme="minorHAnsi" w:hAnsiTheme="minorHAnsi"/>
        </w:rPr>
      </w:pPr>
    </w:p>
    <w:p w:rsidR="00E25ECA" w:rsidRDefault="00E25ECA" w:rsidP="00E25ECA">
      <w:pPr>
        <w:rPr>
          <w:rFonts w:asciiTheme="minorHAnsi" w:hAnsiTheme="minorHAnsi"/>
        </w:rPr>
      </w:pPr>
    </w:p>
    <w:p w:rsidR="00E25ECA" w:rsidRDefault="00E25ECA" w:rsidP="00E25ECA">
      <w:pPr>
        <w:rPr>
          <w:rFonts w:asciiTheme="minorHAnsi" w:hAnsiTheme="minorHAnsi"/>
        </w:rPr>
      </w:pPr>
    </w:p>
    <w:p w:rsidR="00E25ECA" w:rsidRDefault="00E25ECA" w:rsidP="00E25ECA">
      <w:pPr>
        <w:rPr>
          <w:rFonts w:asciiTheme="minorHAnsi" w:hAnsiTheme="minorHAnsi"/>
        </w:rPr>
      </w:pPr>
    </w:p>
    <w:p w:rsidR="00E25ECA" w:rsidRDefault="00E25ECA" w:rsidP="00E25ECA">
      <w:pPr>
        <w:rPr>
          <w:rFonts w:asciiTheme="minorHAnsi" w:hAnsiTheme="minorHAnsi"/>
        </w:rPr>
      </w:pPr>
    </w:p>
    <w:p w:rsidR="00E25ECA" w:rsidRDefault="00E25ECA" w:rsidP="00E25ECA">
      <w:pPr>
        <w:rPr>
          <w:rFonts w:asciiTheme="minorHAnsi" w:hAnsiTheme="minorHAnsi"/>
        </w:rPr>
      </w:pPr>
    </w:p>
    <w:p w:rsidR="00E25ECA" w:rsidRDefault="00E25ECA" w:rsidP="00E25ECA">
      <w:pPr>
        <w:rPr>
          <w:rFonts w:asciiTheme="minorHAnsi" w:hAnsiTheme="minorHAnsi"/>
        </w:rPr>
      </w:pPr>
    </w:p>
    <w:p w:rsidR="00E25ECA" w:rsidRDefault="00E25ECA" w:rsidP="00E25ECA">
      <w:pPr>
        <w:rPr>
          <w:rFonts w:asciiTheme="minorHAnsi" w:hAnsiTheme="minorHAnsi"/>
        </w:rPr>
      </w:pPr>
    </w:p>
    <w:p w:rsidR="00E25ECA" w:rsidRDefault="00E25ECA" w:rsidP="00E25ECA">
      <w:pPr>
        <w:rPr>
          <w:rFonts w:asciiTheme="minorHAnsi" w:hAnsiTheme="minorHAnsi"/>
        </w:rPr>
      </w:pPr>
    </w:p>
    <w:p w:rsidR="00E25ECA" w:rsidRDefault="00E25ECA" w:rsidP="00E25ECA">
      <w:pPr>
        <w:rPr>
          <w:rFonts w:asciiTheme="minorHAnsi" w:hAnsiTheme="minorHAnsi"/>
        </w:rPr>
      </w:pPr>
    </w:p>
    <w:p w:rsidR="00E25ECA" w:rsidRDefault="00E25ECA" w:rsidP="00E25ECA">
      <w:pPr>
        <w:rPr>
          <w:rFonts w:asciiTheme="minorHAnsi" w:hAnsiTheme="minorHAnsi"/>
        </w:rPr>
      </w:pPr>
    </w:p>
    <w:p w:rsidR="00E25ECA" w:rsidRDefault="00E25ECA" w:rsidP="00E25ECA">
      <w:pPr>
        <w:pStyle w:val="Style1"/>
        <w:rPr>
          <w:rFonts w:ascii="Comic Sans MS" w:hAnsi="Comic Sans MS"/>
          <w:b/>
          <w:bCs/>
          <w:sz w:val="40"/>
          <w:szCs w:val="24"/>
        </w:rPr>
      </w:pPr>
      <w:r>
        <w:rPr>
          <w:rFonts w:ascii="Comic Sans MS" w:hAnsi="Comic Sans MS"/>
          <w:b/>
          <w:bCs/>
          <w:sz w:val="40"/>
          <w:szCs w:val="24"/>
        </w:rPr>
        <w:t xml:space="preserve">                    </w:t>
      </w:r>
      <w:r w:rsidRPr="00726226">
        <w:rPr>
          <w:rFonts w:ascii="Comic Sans MS" w:hAnsi="Comic Sans MS"/>
          <w:b/>
          <w:bCs/>
          <w:noProof/>
          <w:sz w:val="40"/>
          <w:szCs w:val="24"/>
          <w:lang w:val="fr-BE" w:eastAsia="fr-BE"/>
        </w:rPr>
        <w:drawing>
          <wp:inline distT="0" distB="0" distL="0" distR="0">
            <wp:extent cx="1124163" cy="1074420"/>
            <wp:effectExtent l="19050" t="0" r="0" b="0"/>
            <wp:docPr id="69" name="Image 7" descr="http://tbn0.google.com/images?q=tbn:MlT-IU2GZsTmNM:http://www.mines.inpl-nancy.fr/~barrat21/Prof.jpg">
              <a:hlinkClick xmlns:a="http://schemas.openxmlformats.org/drawingml/2006/main" r:id="rId8"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bn0.google.com/images?q=tbn:MlT-IU2GZsTmNM:http://www.mines.inpl-nancy.fr/~barrat21/Prof.jpg">
                      <a:hlinkClick r:id="rId8" tgtFrame="_top"/>
                    </pic:cNvPr>
                    <pic:cNvPicPr>
                      <a:picLocks noChangeAspect="1" noChangeArrowheads="1"/>
                    </pic:cNvPicPr>
                  </pic:nvPicPr>
                  <pic:blipFill>
                    <a:blip r:embed="rId9"/>
                    <a:srcRect/>
                    <a:stretch>
                      <a:fillRect/>
                    </a:stretch>
                  </pic:blipFill>
                  <pic:spPr bwMode="auto">
                    <a:xfrm>
                      <a:off x="0" y="0"/>
                      <a:ext cx="1125375" cy="1075579"/>
                    </a:xfrm>
                    <a:prstGeom prst="rect">
                      <a:avLst/>
                    </a:prstGeom>
                    <a:noFill/>
                    <a:ln w="9525">
                      <a:noFill/>
                      <a:miter lim="800000"/>
                      <a:headEnd/>
                      <a:tailEnd/>
                    </a:ln>
                  </pic:spPr>
                </pic:pic>
              </a:graphicData>
            </a:graphic>
          </wp:inline>
        </w:drawing>
      </w:r>
      <w:r>
        <w:rPr>
          <w:rFonts w:ascii="Comic Sans MS" w:hAnsi="Comic Sans MS"/>
          <w:b/>
          <w:bCs/>
          <w:sz w:val="40"/>
          <w:szCs w:val="24"/>
        </w:rPr>
        <w:t>Objectifs.</w:t>
      </w:r>
    </w:p>
    <w:tbl>
      <w:tblPr>
        <w:tblpPr w:leftFromText="141" w:rightFromText="141" w:vertAnchor="text" w:horzAnchor="margin" w:tblpXSpec="center" w:tblpY="354"/>
        <w:tblW w:w="8172" w:type="dxa"/>
        <w:tblLayout w:type="fixed"/>
        <w:tblCellMar>
          <w:left w:w="180" w:type="dxa"/>
          <w:right w:w="180" w:type="dxa"/>
        </w:tblCellMar>
        <w:tblLook w:val="0000"/>
      </w:tblPr>
      <w:tblGrid>
        <w:gridCol w:w="4572"/>
        <w:gridCol w:w="3600"/>
      </w:tblGrid>
      <w:tr w:rsidR="00E25ECA" w:rsidTr="009720F3">
        <w:trPr>
          <w:trHeight w:val="375"/>
        </w:trPr>
        <w:tc>
          <w:tcPr>
            <w:tcW w:w="4572" w:type="dxa"/>
            <w:tcBorders>
              <w:top w:val="single" w:sz="8" w:space="0" w:color="auto"/>
              <w:left w:val="single" w:sz="8" w:space="0" w:color="auto"/>
              <w:bottom w:val="single" w:sz="8" w:space="0" w:color="auto"/>
              <w:right w:val="nil"/>
            </w:tcBorders>
          </w:tcPr>
          <w:p w:rsidR="00E25ECA" w:rsidRDefault="00E25ECA" w:rsidP="009720F3">
            <w:pPr>
              <w:jc w:val="center"/>
              <w:rPr>
                <w:rFonts w:cs="Comic Sans MS"/>
                <w:sz w:val="28"/>
                <w:szCs w:val="28"/>
              </w:rPr>
            </w:pPr>
            <w:r>
              <w:rPr>
                <w:rFonts w:cs="Comic Sans MS"/>
                <w:b/>
                <w:bCs/>
              </w:rPr>
              <w:t>Objectifs à réussir</w:t>
            </w:r>
          </w:p>
        </w:tc>
        <w:tc>
          <w:tcPr>
            <w:tcW w:w="3600" w:type="dxa"/>
            <w:tcBorders>
              <w:top w:val="single" w:sz="8" w:space="0" w:color="auto"/>
              <w:left w:val="single" w:sz="8" w:space="0" w:color="auto"/>
              <w:bottom w:val="single" w:sz="8" w:space="0" w:color="auto"/>
              <w:right w:val="single" w:sz="8" w:space="0" w:color="auto"/>
            </w:tcBorders>
          </w:tcPr>
          <w:p w:rsidR="00E25ECA" w:rsidRDefault="00E25ECA" w:rsidP="009720F3">
            <w:pPr>
              <w:jc w:val="center"/>
              <w:rPr>
                <w:rFonts w:cs="Comic Sans MS"/>
                <w:sz w:val="28"/>
                <w:szCs w:val="28"/>
              </w:rPr>
            </w:pPr>
            <w:r>
              <w:rPr>
                <w:rFonts w:cs="Comic Sans MS"/>
                <w:b/>
                <w:bCs/>
              </w:rPr>
              <w:t>Réussi</w:t>
            </w:r>
          </w:p>
        </w:tc>
      </w:tr>
      <w:tr w:rsidR="00E25ECA" w:rsidRPr="004038A2" w:rsidTr="009720F3">
        <w:trPr>
          <w:trHeight w:val="378"/>
        </w:trPr>
        <w:tc>
          <w:tcPr>
            <w:tcW w:w="4572" w:type="dxa"/>
            <w:tcBorders>
              <w:top w:val="single" w:sz="8" w:space="0" w:color="auto"/>
              <w:left w:val="single" w:sz="8" w:space="0" w:color="auto"/>
              <w:bottom w:val="single" w:sz="8" w:space="0" w:color="auto"/>
              <w:right w:val="nil"/>
            </w:tcBorders>
          </w:tcPr>
          <w:p w:rsidR="00E25ECA" w:rsidRPr="004038A2" w:rsidRDefault="00E25ECA" w:rsidP="00E25ECA">
            <w:pPr>
              <w:pStyle w:val="Paragraphedeliste"/>
              <w:numPr>
                <w:ilvl w:val="0"/>
                <w:numId w:val="7"/>
              </w:numPr>
              <w:rPr>
                <w:rFonts w:cs="Comic Sans MS"/>
                <w:b/>
                <w:sz w:val="16"/>
                <w:szCs w:val="16"/>
              </w:rPr>
            </w:pPr>
            <w:r w:rsidRPr="004038A2">
              <w:rPr>
                <w:rFonts w:cs="Comic Sans MS"/>
                <w:b/>
                <w:sz w:val="16"/>
                <w:szCs w:val="16"/>
              </w:rPr>
              <w:t xml:space="preserve">Objectif </w:t>
            </w:r>
            <w:r>
              <w:rPr>
                <w:rFonts w:cs="Comic Sans MS"/>
                <w:b/>
                <w:sz w:val="16"/>
                <w:szCs w:val="16"/>
              </w:rPr>
              <w:t xml:space="preserve">I : </w:t>
            </w:r>
            <w:r w:rsidR="004B3EC6">
              <w:rPr>
                <w:rFonts w:cs="Comic Sans MS"/>
                <w:sz w:val="16"/>
                <w:szCs w:val="16"/>
              </w:rPr>
              <w:t>R</w:t>
            </w:r>
            <w:r w:rsidRPr="00F72E1E">
              <w:rPr>
                <w:rFonts w:cs="Comic Sans MS"/>
                <w:sz w:val="16"/>
                <w:szCs w:val="16"/>
              </w:rPr>
              <w:t>emplis le tableau du lexique.</w:t>
            </w:r>
          </w:p>
        </w:tc>
        <w:tc>
          <w:tcPr>
            <w:tcW w:w="3600" w:type="dxa"/>
            <w:tcBorders>
              <w:top w:val="single" w:sz="8" w:space="0" w:color="auto"/>
              <w:left w:val="single" w:sz="8" w:space="0" w:color="auto"/>
              <w:bottom w:val="single" w:sz="8" w:space="0" w:color="auto"/>
              <w:right w:val="single" w:sz="8" w:space="0" w:color="auto"/>
            </w:tcBorders>
          </w:tcPr>
          <w:p w:rsidR="00E25ECA" w:rsidRPr="004038A2" w:rsidRDefault="00E25ECA" w:rsidP="009720F3">
            <w:pPr>
              <w:jc w:val="center"/>
              <w:rPr>
                <w:rFonts w:cs="Comic Sans MS"/>
                <w:sz w:val="16"/>
                <w:szCs w:val="16"/>
              </w:rPr>
            </w:pPr>
          </w:p>
        </w:tc>
      </w:tr>
      <w:tr w:rsidR="00E25ECA" w:rsidRPr="004038A2" w:rsidTr="009720F3">
        <w:trPr>
          <w:trHeight w:val="463"/>
        </w:trPr>
        <w:tc>
          <w:tcPr>
            <w:tcW w:w="4572" w:type="dxa"/>
            <w:tcBorders>
              <w:top w:val="single" w:sz="8" w:space="0" w:color="auto"/>
              <w:left w:val="single" w:sz="8" w:space="0" w:color="auto"/>
              <w:bottom w:val="single" w:sz="8" w:space="0" w:color="auto"/>
              <w:right w:val="nil"/>
            </w:tcBorders>
          </w:tcPr>
          <w:p w:rsidR="00E25ECA" w:rsidRPr="004038A2" w:rsidRDefault="00E25ECA" w:rsidP="00E25ECA">
            <w:pPr>
              <w:pStyle w:val="Paragraphedeliste"/>
              <w:numPr>
                <w:ilvl w:val="0"/>
                <w:numId w:val="7"/>
              </w:numPr>
              <w:rPr>
                <w:rFonts w:cs="Comic Sans MS"/>
                <w:b/>
                <w:sz w:val="16"/>
                <w:szCs w:val="16"/>
              </w:rPr>
            </w:pPr>
            <w:r w:rsidRPr="004038A2">
              <w:rPr>
                <w:rFonts w:cs="Comic Sans MS"/>
                <w:b/>
                <w:sz w:val="16"/>
                <w:szCs w:val="16"/>
              </w:rPr>
              <w:t xml:space="preserve">Objectif II : </w:t>
            </w:r>
            <w:r w:rsidR="004B3EC6">
              <w:rPr>
                <w:rFonts w:cs="Comic Sans MS"/>
                <w:sz w:val="16"/>
                <w:szCs w:val="16"/>
              </w:rPr>
              <w:t>C</w:t>
            </w:r>
            <w:r>
              <w:rPr>
                <w:rFonts w:cs="Comic Sans MS"/>
                <w:sz w:val="16"/>
                <w:szCs w:val="16"/>
              </w:rPr>
              <w:t>omplète le schéma.</w:t>
            </w:r>
          </w:p>
        </w:tc>
        <w:tc>
          <w:tcPr>
            <w:tcW w:w="3600" w:type="dxa"/>
            <w:tcBorders>
              <w:top w:val="single" w:sz="8" w:space="0" w:color="auto"/>
              <w:left w:val="single" w:sz="8" w:space="0" w:color="auto"/>
              <w:bottom w:val="single" w:sz="8" w:space="0" w:color="auto"/>
              <w:right w:val="single" w:sz="8" w:space="0" w:color="auto"/>
            </w:tcBorders>
          </w:tcPr>
          <w:p w:rsidR="00E25ECA" w:rsidRPr="004038A2" w:rsidRDefault="00E25ECA" w:rsidP="009720F3">
            <w:pPr>
              <w:jc w:val="center"/>
              <w:rPr>
                <w:rFonts w:cs="Comic Sans MS"/>
                <w:sz w:val="16"/>
                <w:szCs w:val="16"/>
              </w:rPr>
            </w:pPr>
          </w:p>
        </w:tc>
      </w:tr>
      <w:tr w:rsidR="00E25ECA" w:rsidRPr="004038A2" w:rsidTr="009720F3">
        <w:trPr>
          <w:trHeight w:val="378"/>
        </w:trPr>
        <w:tc>
          <w:tcPr>
            <w:tcW w:w="4572" w:type="dxa"/>
            <w:tcBorders>
              <w:top w:val="single" w:sz="8" w:space="0" w:color="auto"/>
              <w:left w:val="single" w:sz="8" w:space="0" w:color="auto"/>
              <w:bottom w:val="single" w:sz="8" w:space="0" w:color="auto"/>
              <w:right w:val="nil"/>
            </w:tcBorders>
          </w:tcPr>
          <w:p w:rsidR="00E25ECA" w:rsidRPr="004038A2" w:rsidRDefault="00E25ECA" w:rsidP="00E25ECA">
            <w:pPr>
              <w:pStyle w:val="Paragraphedeliste"/>
              <w:numPr>
                <w:ilvl w:val="0"/>
                <w:numId w:val="7"/>
              </w:numPr>
              <w:rPr>
                <w:rFonts w:cs="Comic Sans MS"/>
                <w:b/>
                <w:sz w:val="16"/>
                <w:szCs w:val="16"/>
              </w:rPr>
            </w:pPr>
            <w:r w:rsidRPr="004038A2">
              <w:rPr>
                <w:rFonts w:cs="Comic Sans MS"/>
                <w:b/>
                <w:sz w:val="16"/>
                <w:szCs w:val="16"/>
              </w:rPr>
              <w:t xml:space="preserve">Objectif III : </w:t>
            </w:r>
            <w:r w:rsidR="004B3EC6">
              <w:rPr>
                <w:sz w:val="16"/>
                <w:szCs w:val="16"/>
                <w:lang w:val="fr-BE"/>
              </w:rPr>
              <w:t>R</w:t>
            </w:r>
            <w:r w:rsidRPr="00902A86">
              <w:rPr>
                <w:sz w:val="16"/>
                <w:szCs w:val="16"/>
                <w:lang w:val="fr-BE"/>
              </w:rPr>
              <w:t>éponds aux questions.</w:t>
            </w:r>
          </w:p>
        </w:tc>
        <w:tc>
          <w:tcPr>
            <w:tcW w:w="3600" w:type="dxa"/>
            <w:tcBorders>
              <w:top w:val="single" w:sz="8" w:space="0" w:color="auto"/>
              <w:left w:val="single" w:sz="8" w:space="0" w:color="auto"/>
              <w:bottom w:val="single" w:sz="8" w:space="0" w:color="auto"/>
              <w:right w:val="single" w:sz="8" w:space="0" w:color="auto"/>
            </w:tcBorders>
          </w:tcPr>
          <w:p w:rsidR="00E25ECA" w:rsidRPr="004038A2" w:rsidRDefault="00E25ECA" w:rsidP="009720F3">
            <w:pPr>
              <w:jc w:val="center"/>
              <w:rPr>
                <w:rFonts w:cs="Comic Sans MS"/>
                <w:sz w:val="16"/>
                <w:szCs w:val="16"/>
              </w:rPr>
            </w:pPr>
          </w:p>
        </w:tc>
      </w:tr>
      <w:tr w:rsidR="00E25ECA" w:rsidRPr="004038A2" w:rsidTr="009720F3">
        <w:trPr>
          <w:trHeight w:val="499"/>
        </w:trPr>
        <w:tc>
          <w:tcPr>
            <w:tcW w:w="4572" w:type="dxa"/>
            <w:tcBorders>
              <w:top w:val="single" w:sz="8" w:space="0" w:color="auto"/>
              <w:left w:val="single" w:sz="8" w:space="0" w:color="auto"/>
              <w:bottom w:val="single" w:sz="8" w:space="0" w:color="auto"/>
              <w:right w:val="nil"/>
            </w:tcBorders>
          </w:tcPr>
          <w:p w:rsidR="00E25ECA" w:rsidRPr="004038A2" w:rsidRDefault="00E25ECA" w:rsidP="00E25ECA">
            <w:pPr>
              <w:pStyle w:val="Paragraphedeliste"/>
              <w:numPr>
                <w:ilvl w:val="0"/>
                <w:numId w:val="7"/>
              </w:numPr>
              <w:rPr>
                <w:rFonts w:cs="Comic Sans MS"/>
                <w:b/>
                <w:sz w:val="16"/>
                <w:szCs w:val="16"/>
              </w:rPr>
            </w:pPr>
            <w:r w:rsidRPr="004038A2">
              <w:rPr>
                <w:rFonts w:cs="Comic Sans MS"/>
                <w:b/>
                <w:sz w:val="16"/>
                <w:szCs w:val="16"/>
              </w:rPr>
              <w:t xml:space="preserve">Objectif IV : </w:t>
            </w:r>
            <w:r w:rsidR="004B3EC6">
              <w:rPr>
                <w:rFonts w:cs="Comic Sans MS"/>
                <w:sz w:val="16"/>
                <w:szCs w:val="16"/>
              </w:rPr>
              <w:t>C</w:t>
            </w:r>
            <w:r>
              <w:rPr>
                <w:rFonts w:cs="Comic Sans MS"/>
                <w:sz w:val="16"/>
                <w:szCs w:val="16"/>
              </w:rPr>
              <w:t>ompare.</w:t>
            </w:r>
          </w:p>
        </w:tc>
        <w:tc>
          <w:tcPr>
            <w:tcW w:w="3600" w:type="dxa"/>
            <w:tcBorders>
              <w:top w:val="single" w:sz="8" w:space="0" w:color="auto"/>
              <w:left w:val="single" w:sz="8" w:space="0" w:color="auto"/>
              <w:bottom w:val="single" w:sz="8" w:space="0" w:color="auto"/>
              <w:right w:val="single" w:sz="8" w:space="0" w:color="auto"/>
            </w:tcBorders>
          </w:tcPr>
          <w:p w:rsidR="00E25ECA" w:rsidRPr="004038A2" w:rsidRDefault="00E25ECA" w:rsidP="009720F3">
            <w:pPr>
              <w:jc w:val="center"/>
              <w:rPr>
                <w:rFonts w:cs="Comic Sans MS"/>
                <w:sz w:val="16"/>
                <w:szCs w:val="16"/>
              </w:rPr>
            </w:pPr>
          </w:p>
        </w:tc>
      </w:tr>
      <w:tr w:rsidR="00E25ECA" w:rsidRPr="004038A2" w:rsidTr="009720F3">
        <w:trPr>
          <w:trHeight w:val="483"/>
        </w:trPr>
        <w:tc>
          <w:tcPr>
            <w:tcW w:w="4572" w:type="dxa"/>
            <w:tcBorders>
              <w:top w:val="single" w:sz="8" w:space="0" w:color="auto"/>
              <w:left w:val="single" w:sz="8" w:space="0" w:color="auto"/>
              <w:bottom w:val="single" w:sz="8" w:space="0" w:color="auto"/>
              <w:right w:val="nil"/>
            </w:tcBorders>
          </w:tcPr>
          <w:p w:rsidR="00E25ECA" w:rsidRPr="00902A86" w:rsidRDefault="00E25ECA" w:rsidP="004B3EC6">
            <w:pPr>
              <w:pStyle w:val="Paragraphedeliste"/>
              <w:numPr>
                <w:ilvl w:val="0"/>
                <w:numId w:val="7"/>
              </w:numPr>
              <w:rPr>
                <w:rFonts w:cs="Comic Sans MS"/>
                <w:b/>
                <w:sz w:val="16"/>
                <w:szCs w:val="16"/>
              </w:rPr>
            </w:pPr>
            <w:r w:rsidRPr="004038A2">
              <w:rPr>
                <w:rFonts w:cs="Comic Sans MS"/>
                <w:b/>
                <w:sz w:val="16"/>
                <w:szCs w:val="16"/>
              </w:rPr>
              <w:t>Objectif V </w:t>
            </w:r>
            <w:r w:rsidRPr="00DD0D3C">
              <w:rPr>
                <w:rFonts w:cs="Comic Sans MS"/>
                <w:sz w:val="16"/>
                <w:szCs w:val="16"/>
              </w:rPr>
              <w:t xml:space="preserve">: </w:t>
            </w:r>
            <w:r w:rsidR="004B3EC6">
              <w:rPr>
                <w:rFonts w:cs="Comic Sans MS"/>
                <w:sz w:val="16"/>
                <w:szCs w:val="16"/>
              </w:rPr>
              <w:t>Quelle tension</w:t>
            </w:r>
          </w:p>
        </w:tc>
        <w:tc>
          <w:tcPr>
            <w:tcW w:w="3600" w:type="dxa"/>
            <w:tcBorders>
              <w:top w:val="single" w:sz="8" w:space="0" w:color="auto"/>
              <w:left w:val="single" w:sz="8" w:space="0" w:color="auto"/>
              <w:bottom w:val="single" w:sz="8" w:space="0" w:color="auto"/>
              <w:right w:val="single" w:sz="8" w:space="0" w:color="auto"/>
            </w:tcBorders>
          </w:tcPr>
          <w:p w:rsidR="00E25ECA" w:rsidRPr="004038A2" w:rsidRDefault="00E25ECA" w:rsidP="009720F3">
            <w:pPr>
              <w:jc w:val="center"/>
              <w:rPr>
                <w:rFonts w:cs="Comic Sans MS"/>
                <w:sz w:val="16"/>
                <w:szCs w:val="16"/>
              </w:rPr>
            </w:pPr>
          </w:p>
        </w:tc>
      </w:tr>
      <w:tr w:rsidR="00E25ECA" w:rsidRPr="004038A2" w:rsidTr="009720F3">
        <w:trPr>
          <w:trHeight w:val="445"/>
        </w:trPr>
        <w:tc>
          <w:tcPr>
            <w:tcW w:w="4572" w:type="dxa"/>
            <w:tcBorders>
              <w:top w:val="single" w:sz="8" w:space="0" w:color="auto"/>
              <w:left w:val="single" w:sz="8" w:space="0" w:color="auto"/>
              <w:bottom w:val="single" w:sz="8" w:space="0" w:color="auto"/>
              <w:right w:val="nil"/>
            </w:tcBorders>
          </w:tcPr>
          <w:p w:rsidR="00E25ECA" w:rsidRPr="004038A2" w:rsidRDefault="00E25ECA" w:rsidP="004B3EC6">
            <w:pPr>
              <w:pStyle w:val="Paragraphedeliste"/>
              <w:numPr>
                <w:ilvl w:val="0"/>
                <w:numId w:val="7"/>
              </w:numPr>
              <w:rPr>
                <w:rFonts w:cs="Comic Sans MS"/>
                <w:b/>
                <w:sz w:val="16"/>
                <w:szCs w:val="16"/>
              </w:rPr>
            </w:pPr>
            <w:r w:rsidRPr="004038A2">
              <w:rPr>
                <w:rFonts w:cs="Comic Sans MS"/>
                <w:b/>
                <w:sz w:val="16"/>
                <w:szCs w:val="16"/>
              </w:rPr>
              <w:t xml:space="preserve">Objectif VI : </w:t>
            </w:r>
            <w:r w:rsidR="004B3EC6">
              <w:rPr>
                <w:rFonts w:cs="Comic Sans MS"/>
                <w:sz w:val="16"/>
                <w:szCs w:val="16"/>
              </w:rPr>
              <w:t>La plaque signalétique.</w:t>
            </w:r>
          </w:p>
        </w:tc>
        <w:tc>
          <w:tcPr>
            <w:tcW w:w="3600" w:type="dxa"/>
            <w:tcBorders>
              <w:top w:val="single" w:sz="8" w:space="0" w:color="auto"/>
              <w:left w:val="single" w:sz="8" w:space="0" w:color="auto"/>
              <w:bottom w:val="single" w:sz="8" w:space="0" w:color="auto"/>
              <w:right w:val="single" w:sz="8" w:space="0" w:color="auto"/>
            </w:tcBorders>
          </w:tcPr>
          <w:p w:rsidR="00E25ECA" w:rsidRPr="004038A2" w:rsidRDefault="00E25ECA" w:rsidP="009720F3">
            <w:pPr>
              <w:jc w:val="center"/>
              <w:rPr>
                <w:rFonts w:cs="Comic Sans MS"/>
                <w:sz w:val="16"/>
                <w:szCs w:val="16"/>
              </w:rPr>
            </w:pPr>
          </w:p>
        </w:tc>
      </w:tr>
      <w:tr w:rsidR="00E25ECA" w:rsidRPr="004038A2" w:rsidTr="009720F3">
        <w:trPr>
          <w:trHeight w:val="445"/>
        </w:trPr>
        <w:tc>
          <w:tcPr>
            <w:tcW w:w="4572" w:type="dxa"/>
            <w:tcBorders>
              <w:top w:val="single" w:sz="8" w:space="0" w:color="auto"/>
              <w:left w:val="single" w:sz="8" w:space="0" w:color="auto"/>
              <w:bottom w:val="single" w:sz="8" w:space="0" w:color="auto"/>
              <w:right w:val="nil"/>
            </w:tcBorders>
          </w:tcPr>
          <w:p w:rsidR="00E25ECA" w:rsidRPr="004038A2" w:rsidRDefault="00E25ECA" w:rsidP="004B3EC6">
            <w:pPr>
              <w:pStyle w:val="Paragraphedeliste"/>
              <w:numPr>
                <w:ilvl w:val="0"/>
                <w:numId w:val="7"/>
              </w:numPr>
              <w:rPr>
                <w:rFonts w:cs="Comic Sans MS"/>
                <w:b/>
                <w:sz w:val="16"/>
                <w:szCs w:val="16"/>
              </w:rPr>
            </w:pPr>
            <w:r w:rsidRPr="004038A2">
              <w:rPr>
                <w:rFonts w:cs="Comic Sans MS"/>
                <w:b/>
                <w:sz w:val="16"/>
                <w:szCs w:val="16"/>
              </w:rPr>
              <w:t xml:space="preserve">Objectif VII : </w:t>
            </w:r>
            <w:r w:rsidR="004B3EC6">
              <w:rPr>
                <w:rFonts w:cs="Comic Sans MS"/>
                <w:sz w:val="16"/>
                <w:szCs w:val="16"/>
              </w:rPr>
              <w:t>La plaque signalétique</w:t>
            </w:r>
            <w:r>
              <w:rPr>
                <w:rFonts w:cs="Comic Sans MS"/>
                <w:sz w:val="16"/>
                <w:szCs w:val="16"/>
              </w:rPr>
              <w:t>.</w:t>
            </w:r>
          </w:p>
        </w:tc>
        <w:tc>
          <w:tcPr>
            <w:tcW w:w="3600" w:type="dxa"/>
            <w:tcBorders>
              <w:top w:val="single" w:sz="8" w:space="0" w:color="auto"/>
              <w:left w:val="single" w:sz="8" w:space="0" w:color="auto"/>
              <w:bottom w:val="single" w:sz="8" w:space="0" w:color="auto"/>
              <w:right w:val="single" w:sz="8" w:space="0" w:color="auto"/>
            </w:tcBorders>
          </w:tcPr>
          <w:p w:rsidR="00E25ECA" w:rsidRPr="004038A2" w:rsidRDefault="00E25ECA" w:rsidP="009720F3">
            <w:pPr>
              <w:jc w:val="center"/>
              <w:rPr>
                <w:rFonts w:cs="Comic Sans MS"/>
                <w:sz w:val="16"/>
                <w:szCs w:val="16"/>
              </w:rPr>
            </w:pPr>
          </w:p>
        </w:tc>
      </w:tr>
      <w:tr w:rsidR="00E25ECA" w:rsidRPr="004038A2" w:rsidTr="009720F3">
        <w:trPr>
          <w:trHeight w:val="656"/>
        </w:trPr>
        <w:tc>
          <w:tcPr>
            <w:tcW w:w="4572" w:type="dxa"/>
            <w:tcBorders>
              <w:top w:val="single" w:sz="8" w:space="0" w:color="auto"/>
              <w:left w:val="single" w:sz="8" w:space="0" w:color="auto"/>
              <w:bottom w:val="single" w:sz="8" w:space="0" w:color="auto"/>
              <w:right w:val="nil"/>
            </w:tcBorders>
          </w:tcPr>
          <w:p w:rsidR="00E25ECA" w:rsidRPr="004038A2" w:rsidRDefault="00E25ECA" w:rsidP="004B3EC6">
            <w:pPr>
              <w:pStyle w:val="Paragraphedeliste"/>
              <w:numPr>
                <w:ilvl w:val="0"/>
                <w:numId w:val="7"/>
              </w:numPr>
              <w:ind w:left="426" w:hanging="142"/>
              <w:rPr>
                <w:rFonts w:cs="Comic Sans MS"/>
                <w:b/>
                <w:sz w:val="16"/>
                <w:szCs w:val="16"/>
              </w:rPr>
            </w:pPr>
            <w:r w:rsidRPr="004038A2">
              <w:rPr>
                <w:rFonts w:cs="Comic Sans MS"/>
                <w:b/>
                <w:sz w:val="16"/>
                <w:szCs w:val="16"/>
              </w:rPr>
              <w:t xml:space="preserve">Objectif </w:t>
            </w:r>
            <w:r w:rsidR="004B3EC6">
              <w:rPr>
                <w:rFonts w:cs="Comic Sans MS"/>
                <w:b/>
                <w:sz w:val="16"/>
                <w:szCs w:val="16"/>
              </w:rPr>
              <w:t>VIII</w:t>
            </w:r>
            <w:r>
              <w:rPr>
                <w:rFonts w:cs="Comic Sans MS"/>
                <w:b/>
                <w:sz w:val="16"/>
                <w:szCs w:val="16"/>
              </w:rPr>
              <w:t> </w:t>
            </w:r>
            <w:r w:rsidR="004B3EC6">
              <w:rPr>
                <w:rFonts w:cs="Comic Sans MS"/>
                <w:b/>
                <w:sz w:val="16"/>
                <w:szCs w:val="16"/>
              </w:rPr>
              <w:t xml:space="preserve">: </w:t>
            </w:r>
            <w:r w:rsidR="004B3EC6" w:rsidRPr="00DD0D3C">
              <w:rPr>
                <w:rFonts w:cs="Comic Sans MS"/>
                <w:sz w:val="16"/>
                <w:szCs w:val="16"/>
              </w:rPr>
              <w:t>Travaille en silence.</w:t>
            </w:r>
            <w:r w:rsidR="004B3EC6">
              <w:rPr>
                <w:rFonts w:cs="Comic Sans MS"/>
                <w:sz w:val="16"/>
                <w:szCs w:val="16"/>
              </w:rPr>
              <w:t xml:space="preserve">   </w:t>
            </w:r>
          </w:p>
        </w:tc>
        <w:tc>
          <w:tcPr>
            <w:tcW w:w="3600" w:type="dxa"/>
            <w:tcBorders>
              <w:top w:val="single" w:sz="8" w:space="0" w:color="auto"/>
              <w:left w:val="single" w:sz="8" w:space="0" w:color="auto"/>
              <w:bottom w:val="single" w:sz="8" w:space="0" w:color="auto"/>
              <w:right w:val="single" w:sz="8" w:space="0" w:color="auto"/>
            </w:tcBorders>
          </w:tcPr>
          <w:p w:rsidR="00E25ECA" w:rsidRPr="004038A2" w:rsidRDefault="00E25ECA" w:rsidP="009720F3">
            <w:pPr>
              <w:jc w:val="center"/>
              <w:rPr>
                <w:rFonts w:cs="Comic Sans MS"/>
                <w:sz w:val="16"/>
                <w:szCs w:val="16"/>
              </w:rPr>
            </w:pPr>
          </w:p>
        </w:tc>
      </w:tr>
      <w:tr w:rsidR="00E25ECA" w:rsidRPr="004038A2" w:rsidTr="009720F3">
        <w:trPr>
          <w:trHeight w:val="656"/>
        </w:trPr>
        <w:tc>
          <w:tcPr>
            <w:tcW w:w="4572" w:type="dxa"/>
            <w:tcBorders>
              <w:top w:val="single" w:sz="8" w:space="0" w:color="auto"/>
              <w:left w:val="single" w:sz="8" w:space="0" w:color="auto"/>
              <w:bottom w:val="single" w:sz="8" w:space="0" w:color="auto"/>
              <w:right w:val="nil"/>
            </w:tcBorders>
          </w:tcPr>
          <w:p w:rsidR="00E25ECA" w:rsidRPr="004038A2" w:rsidRDefault="00E25ECA" w:rsidP="004B3EC6">
            <w:pPr>
              <w:pStyle w:val="Paragraphedeliste"/>
              <w:numPr>
                <w:ilvl w:val="0"/>
                <w:numId w:val="7"/>
              </w:numPr>
              <w:ind w:left="426" w:hanging="142"/>
              <w:rPr>
                <w:rFonts w:cs="Comic Sans MS"/>
                <w:b/>
                <w:sz w:val="16"/>
                <w:szCs w:val="16"/>
              </w:rPr>
            </w:pPr>
            <w:r w:rsidRPr="004038A2">
              <w:rPr>
                <w:rFonts w:cs="Comic Sans MS"/>
                <w:b/>
                <w:sz w:val="16"/>
                <w:szCs w:val="16"/>
              </w:rPr>
              <w:t>Objectif</w:t>
            </w:r>
            <w:r w:rsidR="004B3EC6">
              <w:rPr>
                <w:rFonts w:cs="Comic Sans MS"/>
                <w:b/>
                <w:sz w:val="16"/>
                <w:szCs w:val="16"/>
              </w:rPr>
              <w:t xml:space="preserve">  I</w:t>
            </w:r>
            <w:r>
              <w:rPr>
                <w:rFonts w:cs="Comic Sans MS"/>
                <w:b/>
                <w:sz w:val="16"/>
                <w:szCs w:val="16"/>
              </w:rPr>
              <w:t>X </w:t>
            </w:r>
            <w:r w:rsidR="004B3EC6">
              <w:rPr>
                <w:rFonts w:cs="Comic Sans MS"/>
                <w:b/>
                <w:sz w:val="16"/>
                <w:szCs w:val="16"/>
              </w:rPr>
              <w:t xml:space="preserve">: </w:t>
            </w:r>
            <w:r w:rsidR="004B3EC6" w:rsidRPr="00DD0D3C">
              <w:rPr>
                <w:rFonts w:cs="Comic Sans MS"/>
                <w:sz w:val="16"/>
                <w:szCs w:val="16"/>
              </w:rPr>
              <w:t xml:space="preserve">Respecte et maintiens un climat de </w:t>
            </w:r>
            <w:r w:rsidR="004B3EC6">
              <w:rPr>
                <w:rFonts w:cs="Comic Sans MS"/>
                <w:sz w:val="16"/>
                <w:szCs w:val="16"/>
              </w:rPr>
              <w:t xml:space="preserve">   </w:t>
            </w:r>
            <w:r w:rsidR="004B3EC6" w:rsidRPr="00DD0D3C">
              <w:rPr>
                <w:rFonts w:cs="Comic Sans MS"/>
                <w:sz w:val="16"/>
                <w:szCs w:val="16"/>
              </w:rPr>
              <w:t>travail propice.</w:t>
            </w:r>
          </w:p>
        </w:tc>
        <w:tc>
          <w:tcPr>
            <w:tcW w:w="3600" w:type="dxa"/>
            <w:tcBorders>
              <w:top w:val="single" w:sz="8" w:space="0" w:color="auto"/>
              <w:left w:val="single" w:sz="8" w:space="0" w:color="auto"/>
              <w:bottom w:val="single" w:sz="8" w:space="0" w:color="auto"/>
              <w:right w:val="single" w:sz="8" w:space="0" w:color="auto"/>
            </w:tcBorders>
          </w:tcPr>
          <w:p w:rsidR="00E25ECA" w:rsidRPr="004038A2" w:rsidRDefault="00E25ECA" w:rsidP="009720F3">
            <w:pPr>
              <w:jc w:val="center"/>
              <w:rPr>
                <w:rFonts w:cs="Comic Sans MS"/>
                <w:sz w:val="16"/>
                <w:szCs w:val="16"/>
              </w:rPr>
            </w:pPr>
          </w:p>
        </w:tc>
      </w:tr>
      <w:tr w:rsidR="00E25ECA" w:rsidRPr="004038A2" w:rsidTr="009720F3">
        <w:trPr>
          <w:trHeight w:val="656"/>
        </w:trPr>
        <w:tc>
          <w:tcPr>
            <w:tcW w:w="4572" w:type="dxa"/>
            <w:tcBorders>
              <w:top w:val="single" w:sz="8" w:space="0" w:color="auto"/>
              <w:left w:val="single" w:sz="8" w:space="0" w:color="auto"/>
              <w:bottom w:val="single" w:sz="8" w:space="0" w:color="auto"/>
              <w:right w:val="nil"/>
            </w:tcBorders>
          </w:tcPr>
          <w:p w:rsidR="00E25ECA" w:rsidRPr="004038A2" w:rsidRDefault="00E25ECA" w:rsidP="004B3EC6">
            <w:pPr>
              <w:pStyle w:val="Paragraphedeliste"/>
              <w:numPr>
                <w:ilvl w:val="0"/>
                <w:numId w:val="7"/>
              </w:numPr>
              <w:ind w:left="426" w:hanging="142"/>
              <w:rPr>
                <w:rFonts w:cs="Comic Sans MS"/>
                <w:b/>
                <w:sz w:val="16"/>
                <w:szCs w:val="16"/>
              </w:rPr>
            </w:pPr>
            <w:r w:rsidRPr="004038A2">
              <w:rPr>
                <w:rFonts w:cs="Comic Sans MS"/>
                <w:b/>
                <w:sz w:val="16"/>
                <w:szCs w:val="16"/>
              </w:rPr>
              <w:t>Objectif</w:t>
            </w:r>
            <w:r w:rsidR="004B3EC6">
              <w:rPr>
                <w:rFonts w:cs="Comic Sans MS"/>
                <w:b/>
                <w:sz w:val="16"/>
                <w:szCs w:val="16"/>
              </w:rPr>
              <w:t xml:space="preserve"> X</w:t>
            </w:r>
            <w:r>
              <w:rPr>
                <w:rFonts w:cs="Comic Sans MS"/>
                <w:b/>
                <w:sz w:val="16"/>
                <w:szCs w:val="16"/>
              </w:rPr>
              <w:t> </w:t>
            </w:r>
            <w:r w:rsidR="004B3EC6">
              <w:rPr>
                <w:rFonts w:cs="Comic Sans MS"/>
                <w:b/>
                <w:sz w:val="16"/>
                <w:szCs w:val="16"/>
              </w:rPr>
              <w:t xml:space="preserve">: </w:t>
            </w:r>
            <w:r w:rsidR="004B3EC6" w:rsidRPr="00DD0D3C">
              <w:rPr>
                <w:rFonts w:cs="Comic Sans MS"/>
                <w:sz w:val="16"/>
                <w:szCs w:val="16"/>
              </w:rPr>
              <w:t>Pose des questions calmement et discrètement.</w:t>
            </w:r>
          </w:p>
        </w:tc>
        <w:tc>
          <w:tcPr>
            <w:tcW w:w="3600" w:type="dxa"/>
            <w:tcBorders>
              <w:top w:val="single" w:sz="8" w:space="0" w:color="auto"/>
              <w:left w:val="single" w:sz="8" w:space="0" w:color="auto"/>
              <w:bottom w:val="single" w:sz="8" w:space="0" w:color="auto"/>
              <w:right w:val="single" w:sz="8" w:space="0" w:color="auto"/>
            </w:tcBorders>
          </w:tcPr>
          <w:p w:rsidR="00E25ECA" w:rsidRPr="004038A2" w:rsidRDefault="00E25ECA" w:rsidP="009720F3">
            <w:pPr>
              <w:jc w:val="center"/>
              <w:rPr>
                <w:rFonts w:cs="Comic Sans MS"/>
                <w:sz w:val="16"/>
                <w:szCs w:val="16"/>
              </w:rPr>
            </w:pPr>
          </w:p>
        </w:tc>
      </w:tr>
      <w:tr w:rsidR="00E25ECA" w:rsidRPr="004038A2" w:rsidTr="009720F3">
        <w:trPr>
          <w:trHeight w:val="656"/>
        </w:trPr>
        <w:tc>
          <w:tcPr>
            <w:tcW w:w="4572" w:type="dxa"/>
            <w:tcBorders>
              <w:top w:val="single" w:sz="8" w:space="0" w:color="auto"/>
              <w:left w:val="single" w:sz="8" w:space="0" w:color="auto"/>
              <w:bottom w:val="single" w:sz="8" w:space="0" w:color="auto"/>
              <w:right w:val="nil"/>
            </w:tcBorders>
          </w:tcPr>
          <w:p w:rsidR="00E25ECA" w:rsidRPr="004038A2" w:rsidRDefault="00E25ECA" w:rsidP="004B3EC6">
            <w:pPr>
              <w:pStyle w:val="Paragraphedeliste"/>
              <w:numPr>
                <w:ilvl w:val="0"/>
                <w:numId w:val="7"/>
              </w:numPr>
              <w:ind w:left="426" w:hanging="142"/>
              <w:rPr>
                <w:rFonts w:cs="Comic Sans MS"/>
                <w:b/>
                <w:sz w:val="16"/>
                <w:szCs w:val="16"/>
              </w:rPr>
            </w:pPr>
            <w:r w:rsidRPr="004038A2">
              <w:rPr>
                <w:rFonts w:cs="Comic Sans MS"/>
                <w:b/>
                <w:sz w:val="16"/>
                <w:szCs w:val="16"/>
              </w:rPr>
              <w:t>Objectif</w:t>
            </w:r>
            <w:r w:rsidR="004B3EC6">
              <w:rPr>
                <w:rFonts w:cs="Comic Sans MS"/>
                <w:b/>
                <w:sz w:val="16"/>
                <w:szCs w:val="16"/>
              </w:rPr>
              <w:t xml:space="preserve"> XI</w:t>
            </w:r>
            <w:r>
              <w:rPr>
                <w:rFonts w:cs="Comic Sans MS"/>
                <w:b/>
                <w:sz w:val="16"/>
                <w:szCs w:val="16"/>
              </w:rPr>
              <w:t> </w:t>
            </w:r>
            <w:r w:rsidR="004B3EC6">
              <w:rPr>
                <w:rFonts w:cs="Comic Sans MS"/>
                <w:b/>
                <w:sz w:val="16"/>
                <w:szCs w:val="16"/>
              </w:rPr>
              <w:t xml:space="preserve">: </w:t>
            </w:r>
            <w:r w:rsidR="004B3EC6" w:rsidRPr="004F5D40">
              <w:rPr>
                <w:rFonts w:cs="Comic Sans MS"/>
                <w:sz w:val="16"/>
                <w:szCs w:val="16"/>
              </w:rPr>
              <w:t>Fiche I</w:t>
            </w:r>
          </w:p>
        </w:tc>
        <w:tc>
          <w:tcPr>
            <w:tcW w:w="3600" w:type="dxa"/>
            <w:tcBorders>
              <w:top w:val="single" w:sz="8" w:space="0" w:color="auto"/>
              <w:left w:val="single" w:sz="8" w:space="0" w:color="auto"/>
              <w:bottom w:val="single" w:sz="8" w:space="0" w:color="auto"/>
              <w:right w:val="single" w:sz="8" w:space="0" w:color="auto"/>
            </w:tcBorders>
          </w:tcPr>
          <w:p w:rsidR="00E25ECA" w:rsidRPr="004038A2" w:rsidRDefault="00E25ECA" w:rsidP="009720F3">
            <w:pPr>
              <w:jc w:val="center"/>
              <w:rPr>
                <w:rFonts w:cs="Comic Sans MS"/>
                <w:sz w:val="16"/>
                <w:szCs w:val="16"/>
              </w:rPr>
            </w:pPr>
          </w:p>
        </w:tc>
      </w:tr>
      <w:tr w:rsidR="00E25ECA" w:rsidRPr="004038A2" w:rsidTr="009720F3">
        <w:trPr>
          <w:trHeight w:val="656"/>
        </w:trPr>
        <w:tc>
          <w:tcPr>
            <w:tcW w:w="4572" w:type="dxa"/>
            <w:tcBorders>
              <w:top w:val="single" w:sz="8" w:space="0" w:color="auto"/>
              <w:left w:val="single" w:sz="8" w:space="0" w:color="auto"/>
              <w:bottom w:val="single" w:sz="8" w:space="0" w:color="auto"/>
              <w:right w:val="nil"/>
            </w:tcBorders>
          </w:tcPr>
          <w:p w:rsidR="00E25ECA" w:rsidRPr="004038A2" w:rsidRDefault="00E25ECA" w:rsidP="00E25ECA">
            <w:pPr>
              <w:pStyle w:val="Paragraphedeliste"/>
              <w:numPr>
                <w:ilvl w:val="0"/>
                <w:numId w:val="7"/>
              </w:numPr>
              <w:ind w:left="426" w:hanging="142"/>
              <w:rPr>
                <w:rFonts w:cs="Comic Sans MS"/>
                <w:b/>
                <w:sz w:val="16"/>
                <w:szCs w:val="16"/>
              </w:rPr>
            </w:pPr>
            <w:r w:rsidRPr="004038A2">
              <w:rPr>
                <w:rFonts w:cs="Comic Sans MS"/>
                <w:b/>
                <w:sz w:val="16"/>
                <w:szCs w:val="16"/>
              </w:rPr>
              <w:t>Interrogation</w:t>
            </w:r>
            <w:r>
              <w:rPr>
                <w:rFonts w:cs="Comic Sans MS"/>
                <w:b/>
                <w:sz w:val="16"/>
                <w:szCs w:val="16"/>
              </w:rPr>
              <w:t xml:space="preserve"> de lexique</w:t>
            </w:r>
          </w:p>
        </w:tc>
        <w:tc>
          <w:tcPr>
            <w:tcW w:w="3600" w:type="dxa"/>
            <w:tcBorders>
              <w:top w:val="single" w:sz="8" w:space="0" w:color="auto"/>
              <w:left w:val="single" w:sz="8" w:space="0" w:color="auto"/>
              <w:bottom w:val="single" w:sz="8" w:space="0" w:color="auto"/>
              <w:right w:val="single" w:sz="8" w:space="0" w:color="auto"/>
            </w:tcBorders>
          </w:tcPr>
          <w:p w:rsidR="00E25ECA" w:rsidRPr="004038A2" w:rsidRDefault="00E25ECA" w:rsidP="009720F3">
            <w:pPr>
              <w:jc w:val="center"/>
              <w:rPr>
                <w:rFonts w:cs="Comic Sans MS"/>
                <w:sz w:val="16"/>
                <w:szCs w:val="16"/>
              </w:rPr>
            </w:pPr>
          </w:p>
        </w:tc>
      </w:tr>
      <w:tr w:rsidR="00E25ECA" w:rsidRPr="004038A2" w:rsidTr="009720F3">
        <w:trPr>
          <w:trHeight w:val="656"/>
        </w:trPr>
        <w:tc>
          <w:tcPr>
            <w:tcW w:w="4572" w:type="dxa"/>
            <w:tcBorders>
              <w:top w:val="single" w:sz="8" w:space="0" w:color="auto"/>
              <w:left w:val="single" w:sz="8" w:space="0" w:color="auto"/>
              <w:bottom w:val="single" w:sz="8" w:space="0" w:color="auto"/>
              <w:right w:val="nil"/>
            </w:tcBorders>
          </w:tcPr>
          <w:p w:rsidR="00E25ECA" w:rsidRPr="004038A2" w:rsidRDefault="00E25ECA" w:rsidP="00E25ECA">
            <w:pPr>
              <w:pStyle w:val="Paragraphedeliste"/>
              <w:numPr>
                <w:ilvl w:val="0"/>
                <w:numId w:val="7"/>
              </w:numPr>
              <w:ind w:left="426" w:hanging="142"/>
              <w:rPr>
                <w:rFonts w:cs="Comic Sans MS"/>
                <w:b/>
                <w:sz w:val="16"/>
                <w:szCs w:val="16"/>
              </w:rPr>
            </w:pPr>
            <w:r>
              <w:rPr>
                <w:rFonts w:cs="Comic Sans MS"/>
                <w:b/>
                <w:sz w:val="16"/>
                <w:szCs w:val="16"/>
              </w:rPr>
              <w:t>Interrogation.</w:t>
            </w:r>
          </w:p>
        </w:tc>
        <w:tc>
          <w:tcPr>
            <w:tcW w:w="3600" w:type="dxa"/>
            <w:tcBorders>
              <w:top w:val="single" w:sz="8" w:space="0" w:color="auto"/>
              <w:left w:val="single" w:sz="8" w:space="0" w:color="auto"/>
              <w:bottom w:val="single" w:sz="8" w:space="0" w:color="auto"/>
              <w:right w:val="single" w:sz="8" w:space="0" w:color="auto"/>
            </w:tcBorders>
          </w:tcPr>
          <w:p w:rsidR="00E25ECA" w:rsidRPr="004038A2" w:rsidRDefault="00E25ECA" w:rsidP="009720F3">
            <w:pPr>
              <w:jc w:val="center"/>
              <w:rPr>
                <w:rFonts w:cs="Comic Sans MS"/>
                <w:sz w:val="16"/>
                <w:szCs w:val="16"/>
              </w:rPr>
            </w:pPr>
          </w:p>
        </w:tc>
      </w:tr>
    </w:tbl>
    <w:p w:rsidR="00E25ECA" w:rsidRDefault="00E25ECA" w:rsidP="00E25ECA">
      <w:pPr>
        <w:pStyle w:val="Style1"/>
        <w:rPr>
          <w:rFonts w:ascii="Comic Sans MS" w:hAnsi="Comic Sans MS"/>
          <w:b/>
          <w:bCs/>
          <w:sz w:val="40"/>
          <w:szCs w:val="24"/>
        </w:rPr>
      </w:pPr>
    </w:p>
    <w:p w:rsidR="00E25ECA" w:rsidRDefault="00E25ECA" w:rsidP="00E25ECA">
      <w:pPr>
        <w:pStyle w:val="Style1"/>
        <w:rPr>
          <w:rFonts w:ascii="Comic Sans MS" w:hAnsi="Comic Sans MS"/>
          <w:b/>
          <w:bCs/>
          <w:sz w:val="40"/>
          <w:szCs w:val="24"/>
        </w:rPr>
      </w:pPr>
    </w:p>
    <w:p w:rsidR="00E25ECA" w:rsidRDefault="00E25ECA" w:rsidP="00E25ECA">
      <w:pPr>
        <w:pStyle w:val="Style1"/>
        <w:rPr>
          <w:rFonts w:ascii="Comic Sans MS" w:hAnsi="Comic Sans MS"/>
          <w:b/>
          <w:bCs/>
          <w:sz w:val="40"/>
          <w:szCs w:val="24"/>
        </w:rPr>
      </w:pPr>
    </w:p>
    <w:p w:rsidR="00E25ECA" w:rsidRDefault="00E25ECA" w:rsidP="00E25ECA">
      <w:pPr>
        <w:pStyle w:val="Style1"/>
        <w:rPr>
          <w:rFonts w:ascii="Comic Sans MS" w:hAnsi="Comic Sans MS"/>
          <w:b/>
          <w:bCs/>
          <w:sz w:val="40"/>
          <w:szCs w:val="24"/>
        </w:rPr>
      </w:pPr>
    </w:p>
    <w:p w:rsidR="00E25ECA" w:rsidRDefault="00E25ECA" w:rsidP="00E25ECA">
      <w:pPr>
        <w:pStyle w:val="Style1"/>
        <w:rPr>
          <w:rFonts w:ascii="Comic Sans MS" w:hAnsi="Comic Sans MS"/>
          <w:b/>
          <w:bCs/>
          <w:sz w:val="40"/>
          <w:szCs w:val="24"/>
        </w:rPr>
      </w:pPr>
    </w:p>
    <w:p w:rsidR="00E25ECA" w:rsidRPr="004038A2" w:rsidRDefault="00E25ECA" w:rsidP="00E25ECA">
      <w:pPr>
        <w:pStyle w:val="Style1"/>
        <w:rPr>
          <w:rFonts w:ascii="Comic Sans MS" w:hAnsi="Comic Sans MS"/>
          <w:b/>
          <w:bCs/>
          <w:sz w:val="40"/>
          <w:szCs w:val="24"/>
        </w:rPr>
      </w:pPr>
    </w:p>
    <w:p w:rsidR="00E25ECA" w:rsidRDefault="00E25ECA" w:rsidP="00E25ECA">
      <w:pPr>
        <w:rPr>
          <w:b/>
          <w:sz w:val="20"/>
          <w:szCs w:val="20"/>
        </w:rPr>
      </w:pPr>
    </w:p>
    <w:p w:rsidR="00E25ECA" w:rsidRDefault="00E25ECA" w:rsidP="00E25ECA">
      <w:pPr>
        <w:rPr>
          <w:b/>
          <w:sz w:val="20"/>
          <w:szCs w:val="20"/>
        </w:rPr>
      </w:pPr>
    </w:p>
    <w:p w:rsidR="00E25ECA" w:rsidRDefault="00E25ECA" w:rsidP="00E25ECA">
      <w:pPr>
        <w:rPr>
          <w:b/>
          <w:sz w:val="20"/>
          <w:szCs w:val="20"/>
        </w:rPr>
      </w:pPr>
    </w:p>
    <w:p w:rsidR="00E25ECA" w:rsidRDefault="00E25ECA" w:rsidP="00E25ECA">
      <w:pPr>
        <w:rPr>
          <w:b/>
          <w:sz w:val="20"/>
          <w:szCs w:val="20"/>
        </w:rPr>
      </w:pPr>
    </w:p>
    <w:p w:rsidR="00E25ECA" w:rsidRDefault="00E25ECA" w:rsidP="00E25ECA">
      <w:pPr>
        <w:rPr>
          <w:b/>
          <w:sz w:val="20"/>
          <w:szCs w:val="20"/>
        </w:rPr>
      </w:pPr>
    </w:p>
    <w:p w:rsidR="00E25ECA" w:rsidRDefault="00E25ECA" w:rsidP="00E25ECA">
      <w:pPr>
        <w:rPr>
          <w:b/>
          <w:sz w:val="20"/>
          <w:szCs w:val="20"/>
        </w:rPr>
      </w:pPr>
    </w:p>
    <w:p w:rsidR="00E25ECA" w:rsidRDefault="00E25ECA" w:rsidP="00E25ECA">
      <w:pPr>
        <w:rPr>
          <w:b/>
          <w:sz w:val="20"/>
          <w:szCs w:val="20"/>
        </w:rPr>
      </w:pPr>
    </w:p>
    <w:p w:rsidR="00E25ECA" w:rsidRDefault="00E25ECA" w:rsidP="00E25ECA">
      <w:pPr>
        <w:rPr>
          <w:b/>
          <w:sz w:val="20"/>
          <w:szCs w:val="20"/>
        </w:rPr>
      </w:pPr>
    </w:p>
    <w:p w:rsidR="00E25ECA" w:rsidRDefault="00E25ECA" w:rsidP="00E25ECA">
      <w:pPr>
        <w:rPr>
          <w:b/>
          <w:sz w:val="20"/>
          <w:szCs w:val="20"/>
        </w:rPr>
      </w:pPr>
    </w:p>
    <w:p w:rsidR="00E25ECA" w:rsidRDefault="00E25ECA" w:rsidP="00E25ECA">
      <w:pPr>
        <w:rPr>
          <w:b/>
          <w:sz w:val="20"/>
          <w:szCs w:val="20"/>
        </w:rPr>
      </w:pPr>
    </w:p>
    <w:p w:rsidR="00E25ECA" w:rsidRDefault="00E25ECA" w:rsidP="00E25ECA">
      <w:pPr>
        <w:rPr>
          <w:b/>
          <w:sz w:val="20"/>
          <w:szCs w:val="20"/>
        </w:rPr>
      </w:pPr>
    </w:p>
    <w:p w:rsidR="00E25ECA" w:rsidRDefault="00E25ECA" w:rsidP="00E25ECA">
      <w:pPr>
        <w:rPr>
          <w:b/>
          <w:sz w:val="20"/>
          <w:szCs w:val="20"/>
        </w:rPr>
      </w:pPr>
    </w:p>
    <w:p w:rsidR="00E25ECA" w:rsidRDefault="00E25ECA" w:rsidP="00E25ECA">
      <w:pPr>
        <w:rPr>
          <w:b/>
          <w:sz w:val="20"/>
          <w:szCs w:val="20"/>
        </w:rPr>
      </w:pPr>
    </w:p>
    <w:p w:rsidR="00E25ECA" w:rsidRDefault="00E25ECA" w:rsidP="00E25ECA">
      <w:pPr>
        <w:rPr>
          <w:b/>
          <w:sz w:val="20"/>
          <w:szCs w:val="20"/>
        </w:rPr>
      </w:pPr>
    </w:p>
    <w:p w:rsidR="00E25ECA" w:rsidRDefault="00E25ECA" w:rsidP="00E25ECA">
      <w:pPr>
        <w:rPr>
          <w:b/>
          <w:sz w:val="20"/>
          <w:szCs w:val="20"/>
        </w:rPr>
      </w:pPr>
    </w:p>
    <w:p w:rsidR="00E25ECA" w:rsidRDefault="00E25ECA" w:rsidP="00E25ECA">
      <w:pPr>
        <w:rPr>
          <w:b/>
          <w:sz w:val="20"/>
          <w:szCs w:val="20"/>
        </w:rPr>
      </w:pPr>
    </w:p>
    <w:p w:rsidR="00E25ECA" w:rsidRDefault="00E25ECA" w:rsidP="00E25ECA">
      <w:pPr>
        <w:rPr>
          <w:b/>
          <w:sz w:val="20"/>
          <w:szCs w:val="20"/>
        </w:rPr>
      </w:pPr>
    </w:p>
    <w:p w:rsidR="00E25ECA" w:rsidRDefault="00E25ECA" w:rsidP="00E25ECA">
      <w:pPr>
        <w:rPr>
          <w:b/>
          <w:sz w:val="20"/>
          <w:szCs w:val="20"/>
        </w:rPr>
      </w:pPr>
    </w:p>
    <w:p w:rsidR="00E25ECA" w:rsidRDefault="00E25ECA" w:rsidP="00E25ECA">
      <w:pPr>
        <w:rPr>
          <w:b/>
          <w:sz w:val="20"/>
          <w:szCs w:val="20"/>
        </w:rPr>
      </w:pPr>
    </w:p>
    <w:p w:rsidR="00E25ECA" w:rsidRDefault="00E25ECA" w:rsidP="00E25ECA">
      <w:pPr>
        <w:rPr>
          <w:b/>
          <w:sz w:val="20"/>
          <w:szCs w:val="20"/>
        </w:rPr>
      </w:pPr>
    </w:p>
    <w:p w:rsidR="00E25ECA" w:rsidRDefault="00E25ECA" w:rsidP="00E25ECA">
      <w:pPr>
        <w:rPr>
          <w:b/>
          <w:sz w:val="20"/>
          <w:szCs w:val="20"/>
        </w:rPr>
      </w:pPr>
    </w:p>
    <w:p w:rsidR="00E25ECA" w:rsidRDefault="00E25ECA" w:rsidP="00E25ECA">
      <w:pPr>
        <w:rPr>
          <w:b/>
          <w:sz w:val="20"/>
          <w:szCs w:val="20"/>
        </w:rPr>
      </w:pPr>
    </w:p>
    <w:p w:rsidR="00E25ECA" w:rsidRDefault="00E25ECA" w:rsidP="00E25ECA">
      <w:pPr>
        <w:rPr>
          <w:b/>
          <w:sz w:val="20"/>
          <w:szCs w:val="20"/>
        </w:rPr>
      </w:pPr>
      <w:r>
        <w:rPr>
          <w:b/>
          <w:sz w:val="20"/>
          <w:szCs w:val="20"/>
        </w:rPr>
        <w:t>Remarques :</w:t>
      </w:r>
    </w:p>
    <w:p w:rsidR="00E25ECA" w:rsidRPr="00E25ECA" w:rsidRDefault="00E25ECA" w:rsidP="00E25ECA">
      <w:pPr>
        <w:rPr>
          <w:rFonts w:asciiTheme="minorHAnsi" w:hAnsiTheme="minorHAnsi"/>
        </w:rPr>
      </w:pPr>
    </w:p>
    <w:sectPr w:rsidR="00E25ECA" w:rsidRPr="00E25ECA" w:rsidSect="004B3EC6">
      <w:footerReference w:type="default" r:id="rId28"/>
      <w:pgSz w:w="11906" w:h="16838"/>
      <w:pgMar w:top="568" w:right="424" w:bottom="1417" w:left="1417" w:header="708"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19E2" w:rsidRDefault="009019E2" w:rsidP="00E25ECA">
      <w:r>
        <w:separator/>
      </w:r>
    </w:p>
  </w:endnote>
  <w:endnote w:type="continuationSeparator" w:id="1">
    <w:p w:rsidR="009019E2" w:rsidRDefault="009019E2" w:rsidP="00E25E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0E8" w:rsidRDefault="00E570E8" w:rsidP="00E570E8">
    <w:pPr>
      <w:pStyle w:val="Pieddepage"/>
    </w:pPr>
    <w:r>
      <w:t xml:space="preserve">C. Moskwiak.                                                                                                                                             </w:t>
    </w:r>
    <w:sdt>
      <w:sdtPr>
        <w:id w:val="51997058"/>
        <w:docPartObj>
          <w:docPartGallery w:val="Page Numbers (Bottom of Page)"/>
          <w:docPartUnique/>
        </w:docPartObj>
      </w:sdtPr>
      <w:sdtContent>
        <w:fldSimple w:instr=" PAGE   \* MERGEFORMAT ">
          <w:r w:rsidR="00A56E71">
            <w:rPr>
              <w:noProof/>
            </w:rPr>
            <w:t>14</w:t>
          </w:r>
        </w:fldSimple>
      </w:sdtContent>
    </w:sdt>
  </w:p>
  <w:p w:rsidR="00E25ECA" w:rsidRDefault="00E25EC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19E2" w:rsidRDefault="009019E2" w:rsidP="00E25ECA">
      <w:r>
        <w:separator/>
      </w:r>
    </w:p>
  </w:footnote>
  <w:footnote w:type="continuationSeparator" w:id="1">
    <w:p w:rsidR="009019E2" w:rsidRDefault="009019E2" w:rsidP="00E25EC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E5684"/>
    <w:multiLevelType w:val="hybridMultilevel"/>
    <w:tmpl w:val="38D2447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nsid w:val="16C9579E"/>
    <w:multiLevelType w:val="hybridMultilevel"/>
    <w:tmpl w:val="E922551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21167963"/>
    <w:multiLevelType w:val="hybridMultilevel"/>
    <w:tmpl w:val="C96CF1E4"/>
    <w:lvl w:ilvl="0" w:tplc="2BCDB337">
      <w:numFmt w:val="bullet"/>
      <w:lvlText w:val="-"/>
      <w:lvlJc w:val="left"/>
      <w:pPr>
        <w:ind w:left="720" w:hanging="360"/>
      </w:pPr>
      <w:rPr>
        <w:rFonts w:ascii="Symbol" w:hAnsi="Symbol" w:cs="Symbol"/>
        <w:snapToGrid/>
        <w:sz w:val="18"/>
        <w:szCs w:val="1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331F5EE3"/>
    <w:multiLevelType w:val="hybridMultilevel"/>
    <w:tmpl w:val="D7940388"/>
    <w:lvl w:ilvl="0" w:tplc="D3B6982A">
      <w:start w:val="1"/>
      <w:numFmt w:val="decimal"/>
      <w:lvlText w:val="%1."/>
      <w:lvlJc w:val="left"/>
      <w:pPr>
        <w:ind w:left="720" w:hanging="360"/>
      </w:pPr>
      <w:rPr>
        <w:rFonts w:hint="default"/>
        <w:b w:val="0"/>
        <w:i w:val="0"/>
        <w:u w:val="no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5C341257"/>
    <w:multiLevelType w:val="hybridMultilevel"/>
    <w:tmpl w:val="8078FC76"/>
    <w:lvl w:ilvl="0" w:tplc="E1D8B6A6">
      <w:start w:val="12"/>
      <w:numFmt w:val="bullet"/>
      <w:lvlText w:val="-"/>
      <w:lvlJc w:val="left"/>
      <w:pPr>
        <w:tabs>
          <w:tab w:val="num" w:pos="648"/>
        </w:tabs>
        <w:ind w:left="648" w:hanging="360"/>
      </w:pPr>
      <w:rPr>
        <w:rFonts w:ascii="Times New Roman" w:eastAsia="Times New Roman" w:hAnsi="Times New Roman" w:cs="Times New Roman" w:hint="default"/>
        <w:sz w:val="18"/>
      </w:rPr>
    </w:lvl>
    <w:lvl w:ilvl="1" w:tplc="040C0003" w:tentative="1">
      <w:start w:val="1"/>
      <w:numFmt w:val="bullet"/>
      <w:lvlText w:val="o"/>
      <w:lvlJc w:val="left"/>
      <w:pPr>
        <w:tabs>
          <w:tab w:val="num" w:pos="1368"/>
        </w:tabs>
        <w:ind w:left="1368" w:hanging="360"/>
      </w:pPr>
      <w:rPr>
        <w:rFonts w:ascii="Courier New" w:hAnsi="Courier New" w:hint="default"/>
      </w:rPr>
    </w:lvl>
    <w:lvl w:ilvl="2" w:tplc="040C0005" w:tentative="1">
      <w:start w:val="1"/>
      <w:numFmt w:val="bullet"/>
      <w:lvlText w:val=""/>
      <w:lvlJc w:val="left"/>
      <w:pPr>
        <w:tabs>
          <w:tab w:val="num" w:pos="2088"/>
        </w:tabs>
        <w:ind w:left="2088" w:hanging="360"/>
      </w:pPr>
      <w:rPr>
        <w:rFonts w:ascii="Wingdings" w:hAnsi="Wingdings" w:hint="default"/>
      </w:rPr>
    </w:lvl>
    <w:lvl w:ilvl="3" w:tplc="040C0001" w:tentative="1">
      <w:start w:val="1"/>
      <w:numFmt w:val="bullet"/>
      <w:lvlText w:val=""/>
      <w:lvlJc w:val="left"/>
      <w:pPr>
        <w:tabs>
          <w:tab w:val="num" w:pos="2808"/>
        </w:tabs>
        <w:ind w:left="2808" w:hanging="360"/>
      </w:pPr>
      <w:rPr>
        <w:rFonts w:ascii="Symbol" w:hAnsi="Symbol" w:hint="default"/>
      </w:rPr>
    </w:lvl>
    <w:lvl w:ilvl="4" w:tplc="040C0003" w:tentative="1">
      <w:start w:val="1"/>
      <w:numFmt w:val="bullet"/>
      <w:lvlText w:val="o"/>
      <w:lvlJc w:val="left"/>
      <w:pPr>
        <w:tabs>
          <w:tab w:val="num" w:pos="3528"/>
        </w:tabs>
        <w:ind w:left="3528" w:hanging="360"/>
      </w:pPr>
      <w:rPr>
        <w:rFonts w:ascii="Courier New" w:hAnsi="Courier New" w:hint="default"/>
      </w:rPr>
    </w:lvl>
    <w:lvl w:ilvl="5" w:tplc="040C0005" w:tentative="1">
      <w:start w:val="1"/>
      <w:numFmt w:val="bullet"/>
      <w:lvlText w:val=""/>
      <w:lvlJc w:val="left"/>
      <w:pPr>
        <w:tabs>
          <w:tab w:val="num" w:pos="4248"/>
        </w:tabs>
        <w:ind w:left="4248" w:hanging="360"/>
      </w:pPr>
      <w:rPr>
        <w:rFonts w:ascii="Wingdings" w:hAnsi="Wingdings" w:hint="default"/>
      </w:rPr>
    </w:lvl>
    <w:lvl w:ilvl="6" w:tplc="040C0001" w:tentative="1">
      <w:start w:val="1"/>
      <w:numFmt w:val="bullet"/>
      <w:lvlText w:val=""/>
      <w:lvlJc w:val="left"/>
      <w:pPr>
        <w:tabs>
          <w:tab w:val="num" w:pos="4968"/>
        </w:tabs>
        <w:ind w:left="4968" w:hanging="360"/>
      </w:pPr>
      <w:rPr>
        <w:rFonts w:ascii="Symbol" w:hAnsi="Symbol" w:hint="default"/>
      </w:rPr>
    </w:lvl>
    <w:lvl w:ilvl="7" w:tplc="040C0003" w:tentative="1">
      <w:start w:val="1"/>
      <w:numFmt w:val="bullet"/>
      <w:lvlText w:val="o"/>
      <w:lvlJc w:val="left"/>
      <w:pPr>
        <w:tabs>
          <w:tab w:val="num" w:pos="5688"/>
        </w:tabs>
        <w:ind w:left="5688" w:hanging="360"/>
      </w:pPr>
      <w:rPr>
        <w:rFonts w:ascii="Courier New" w:hAnsi="Courier New" w:hint="default"/>
      </w:rPr>
    </w:lvl>
    <w:lvl w:ilvl="8" w:tplc="040C0005" w:tentative="1">
      <w:start w:val="1"/>
      <w:numFmt w:val="bullet"/>
      <w:lvlText w:val=""/>
      <w:lvlJc w:val="left"/>
      <w:pPr>
        <w:tabs>
          <w:tab w:val="num" w:pos="6408"/>
        </w:tabs>
        <w:ind w:left="6408" w:hanging="360"/>
      </w:pPr>
      <w:rPr>
        <w:rFonts w:ascii="Wingdings" w:hAnsi="Wingdings" w:hint="default"/>
      </w:rPr>
    </w:lvl>
  </w:abstractNum>
  <w:abstractNum w:abstractNumId="5">
    <w:nsid w:val="64F3038C"/>
    <w:multiLevelType w:val="hybridMultilevel"/>
    <w:tmpl w:val="005C1A3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nsid w:val="712A2616"/>
    <w:multiLevelType w:val="hybridMultilevel"/>
    <w:tmpl w:val="51B609DE"/>
    <w:lvl w:ilvl="0" w:tplc="0CF6A65A">
      <w:start w:val="1"/>
      <w:numFmt w:val="decimal"/>
      <w:lvlText w:val="%1."/>
      <w:lvlJc w:val="left"/>
      <w:pPr>
        <w:ind w:left="720" w:hanging="360"/>
      </w:pPr>
      <w:rPr>
        <w:rFonts w:hint="default"/>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4"/>
  </w:num>
  <w:num w:numId="5">
    <w:abstractNumId w:val="3"/>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hdrShapeDefaults>
    <o:shapedefaults v:ext="edit" spidmax="4098"/>
  </w:hdrShapeDefaults>
  <w:footnotePr>
    <w:footnote w:id="0"/>
    <w:footnote w:id="1"/>
  </w:footnotePr>
  <w:endnotePr>
    <w:endnote w:id="0"/>
    <w:endnote w:id="1"/>
  </w:endnotePr>
  <w:compat/>
  <w:rsids>
    <w:rsidRoot w:val="004710D3"/>
    <w:rsid w:val="0014040A"/>
    <w:rsid w:val="001E1DBE"/>
    <w:rsid w:val="00201E7F"/>
    <w:rsid w:val="0021642F"/>
    <w:rsid w:val="00253680"/>
    <w:rsid w:val="0030627C"/>
    <w:rsid w:val="00340FD6"/>
    <w:rsid w:val="00363AF8"/>
    <w:rsid w:val="00397FD0"/>
    <w:rsid w:val="004710D3"/>
    <w:rsid w:val="004B3EC6"/>
    <w:rsid w:val="004D183B"/>
    <w:rsid w:val="00547101"/>
    <w:rsid w:val="0062072A"/>
    <w:rsid w:val="007335A1"/>
    <w:rsid w:val="007B4CD8"/>
    <w:rsid w:val="00827830"/>
    <w:rsid w:val="008577E1"/>
    <w:rsid w:val="008B6B41"/>
    <w:rsid w:val="008D7265"/>
    <w:rsid w:val="008F62F1"/>
    <w:rsid w:val="009019E2"/>
    <w:rsid w:val="009364BA"/>
    <w:rsid w:val="00A56E71"/>
    <w:rsid w:val="00B06121"/>
    <w:rsid w:val="00CE6AAB"/>
    <w:rsid w:val="00CF0376"/>
    <w:rsid w:val="00D07F77"/>
    <w:rsid w:val="00D17D7F"/>
    <w:rsid w:val="00E25ECA"/>
    <w:rsid w:val="00E570E8"/>
    <w:rsid w:val="00EA0FB3"/>
    <w:rsid w:val="00F275CC"/>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2" type="connector" idref="#_x0000_s1026"/>
        <o:r id="V:Rule4" type="connector" idref="#_x0000_s1059"/>
        <o:r id="V:Rule6" type="connector" idref="#_x0000_s1060"/>
        <o:r id="V:Rule16" type="connector" idref="#_x0000_s1065"/>
        <o:r id="V:Rule18" type="connector" idref="#_x0000_s1066"/>
        <o:r id="V:Rule22" type="connector" idref="#_x0000_s1068"/>
        <o:r id="V:Rule24" type="connector" idref="#_x0000_s106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mic Sans MS" w:eastAsiaTheme="minorHAnsi" w:hAnsi="Comic Sans MS" w:cs="Times New Roman"/>
        <w:sz w:val="24"/>
        <w:szCs w:val="24"/>
        <w:lang w:val="fr-BE" w:eastAsia="en-US" w:bidi="ar-SA"/>
      </w:rPr>
    </w:rPrDefault>
    <w:pPrDefault>
      <w:pPr>
        <w:ind w:right="142"/>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B41"/>
    <w:pPr>
      <w:ind w:right="0"/>
    </w:pPr>
    <w:rPr>
      <w:rFonts w:ascii="Times New Roman" w:hAnsi="Times New Roman"/>
      <w:lang w:val="fr-FR" w:eastAsia="fr-FR"/>
    </w:rPr>
  </w:style>
  <w:style w:type="paragraph" w:styleId="Titre1">
    <w:name w:val="heading 1"/>
    <w:basedOn w:val="Normal"/>
    <w:next w:val="Normal"/>
    <w:link w:val="Titre1Car"/>
    <w:qFormat/>
    <w:rsid w:val="008B6B41"/>
    <w:pPr>
      <w:keepNext/>
      <w:jc w:val="both"/>
      <w:outlineLvl w:val="0"/>
    </w:pPr>
    <w:rPr>
      <w:rFonts w:eastAsia="Times New Roman"/>
      <w:b/>
      <w:bCs/>
      <w:i/>
      <w:iCs/>
      <w:u w:val="single"/>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8B6B41"/>
    <w:rPr>
      <w:rFonts w:ascii="Times New Roman" w:eastAsia="Times New Roman" w:hAnsi="Times New Roman" w:cs="Times New Roman"/>
      <w:b/>
      <w:bCs/>
      <w:i/>
      <w:iCs/>
      <w:sz w:val="24"/>
      <w:szCs w:val="24"/>
      <w:u w:val="single"/>
      <w:lang w:eastAsia="fr-FR"/>
    </w:rPr>
  </w:style>
  <w:style w:type="paragraph" w:styleId="Paragraphedeliste">
    <w:name w:val="List Paragraph"/>
    <w:basedOn w:val="Normal"/>
    <w:uiPriority w:val="34"/>
    <w:qFormat/>
    <w:rsid w:val="008B6B41"/>
    <w:pPr>
      <w:ind w:left="720"/>
      <w:contextualSpacing/>
    </w:pPr>
    <w:rPr>
      <w:rFonts w:eastAsia="Times New Roman"/>
    </w:rPr>
  </w:style>
  <w:style w:type="paragraph" w:styleId="Textedebulles">
    <w:name w:val="Balloon Text"/>
    <w:basedOn w:val="Normal"/>
    <w:link w:val="TextedebullesCar"/>
    <w:uiPriority w:val="99"/>
    <w:semiHidden/>
    <w:unhideWhenUsed/>
    <w:rsid w:val="004710D3"/>
    <w:rPr>
      <w:rFonts w:ascii="Tahoma" w:hAnsi="Tahoma" w:cs="Tahoma"/>
      <w:sz w:val="16"/>
      <w:szCs w:val="16"/>
    </w:rPr>
  </w:style>
  <w:style w:type="character" w:customStyle="1" w:styleId="TextedebullesCar">
    <w:name w:val="Texte de bulles Car"/>
    <w:basedOn w:val="Policepardfaut"/>
    <w:link w:val="Textedebulles"/>
    <w:uiPriority w:val="99"/>
    <w:semiHidden/>
    <w:rsid w:val="004710D3"/>
    <w:rPr>
      <w:rFonts w:ascii="Tahoma" w:hAnsi="Tahoma" w:cs="Tahoma"/>
      <w:sz w:val="16"/>
      <w:szCs w:val="16"/>
      <w:lang w:val="fr-FR" w:eastAsia="fr-FR"/>
    </w:rPr>
  </w:style>
  <w:style w:type="paragraph" w:customStyle="1" w:styleId="Style1">
    <w:name w:val="Style 1"/>
    <w:basedOn w:val="Normal"/>
    <w:rsid w:val="004710D3"/>
    <w:pPr>
      <w:spacing w:before="72"/>
      <w:ind w:left="144"/>
      <w:jc w:val="both"/>
    </w:pPr>
    <w:rPr>
      <w:rFonts w:eastAsia="Times New Roman"/>
      <w:color w:val="000000"/>
      <w:sz w:val="20"/>
      <w:szCs w:val="20"/>
    </w:rPr>
  </w:style>
  <w:style w:type="paragraph" w:styleId="Corpsdetexte">
    <w:name w:val="Body Text"/>
    <w:basedOn w:val="Normal"/>
    <w:link w:val="CorpsdetexteCar"/>
    <w:semiHidden/>
    <w:rsid w:val="004710D3"/>
    <w:pPr>
      <w:spacing w:before="72"/>
      <w:jc w:val="center"/>
    </w:pPr>
    <w:rPr>
      <w:rFonts w:ascii="Arial" w:eastAsia="Times New Roman" w:hAnsi="Arial"/>
      <w:b/>
      <w:spacing w:val="8"/>
      <w:sz w:val="58"/>
    </w:rPr>
  </w:style>
  <w:style w:type="character" w:customStyle="1" w:styleId="CorpsdetexteCar">
    <w:name w:val="Corps de texte Car"/>
    <w:basedOn w:val="Policepardfaut"/>
    <w:link w:val="Corpsdetexte"/>
    <w:semiHidden/>
    <w:rsid w:val="004710D3"/>
    <w:rPr>
      <w:rFonts w:ascii="Arial" w:eastAsia="Times New Roman" w:hAnsi="Arial"/>
      <w:b/>
      <w:spacing w:val="8"/>
      <w:sz w:val="58"/>
      <w:lang w:val="fr-FR" w:eastAsia="fr-FR"/>
    </w:rPr>
  </w:style>
  <w:style w:type="character" w:customStyle="1" w:styleId="CharacterStyle1">
    <w:name w:val="Character Style 1"/>
    <w:uiPriority w:val="99"/>
    <w:rsid w:val="00EA0FB3"/>
    <w:rPr>
      <w:rFonts w:ascii="Arial" w:hAnsi="Arial" w:cs="Arial"/>
      <w:i/>
      <w:iCs/>
      <w:color w:val="000000"/>
      <w:sz w:val="16"/>
      <w:szCs w:val="16"/>
    </w:rPr>
  </w:style>
  <w:style w:type="paragraph" w:customStyle="1" w:styleId="Style2">
    <w:name w:val="Style 2"/>
    <w:basedOn w:val="Normal"/>
    <w:uiPriority w:val="99"/>
    <w:rsid w:val="0021642F"/>
    <w:pPr>
      <w:ind w:firstLine="288"/>
      <w:jc w:val="both"/>
    </w:pPr>
    <w:rPr>
      <w:rFonts w:eastAsia="Times New Roman"/>
      <w:color w:val="000000"/>
      <w:sz w:val="20"/>
      <w:szCs w:val="20"/>
    </w:rPr>
  </w:style>
  <w:style w:type="paragraph" w:customStyle="1" w:styleId="Style6">
    <w:name w:val="Style 6"/>
    <w:uiPriority w:val="99"/>
    <w:rsid w:val="00363AF8"/>
    <w:pPr>
      <w:widowControl w:val="0"/>
      <w:autoSpaceDE w:val="0"/>
      <w:autoSpaceDN w:val="0"/>
      <w:spacing w:before="36"/>
      <w:ind w:right="0" w:firstLine="216"/>
      <w:jc w:val="both"/>
    </w:pPr>
    <w:rPr>
      <w:rFonts w:ascii="Arial" w:eastAsiaTheme="minorEastAsia" w:hAnsi="Arial" w:cs="Arial"/>
      <w:b/>
      <w:bCs/>
      <w:sz w:val="18"/>
      <w:szCs w:val="18"/>
      <w:lang w:val="en-US" w:eastAsia="fr-BE"/>
    </w:rPr>
  </w:style>
  <w:style w:type="character" w:customStyle="1" w:styleId="CharacterStyle2">
    <w:name w:val="Character Style 2"/>
    <w:uiPriority w:val="99"/>
    <w:rsid w:val="00363AF8"/>
    <w:rPr>
      <w:rFonts w:ascii="Arial" w:hAnsi="Arial"/>
      <w:b/>
      <w:sz w:val="18"/>
    </w:rPr>
  </w:style>
  <w:style w:type="paragraph" w:styleId="En-tte">
    <w:name w:val="header"/>
    <w:basedOn w:val="Normal"/>
    <w:link w:val="En-tteCar"/>
    <w:uiPriority w:val="99"/>
    <w:semiHidden/>
    <w:unhideWhenUsed/>
    <w:rsid w:val="00E25ECA"/>
    <w:pPr>
      <w:tabs>
        <w:tab w:val="center" w:pos="4536"/>
        <w:tab w:val="right" w:pos="9072"/>
      </w:tabs>
    </w:pPr>
  </w:style>
  <w:style w:type="character" w:customStyle="1" w:styleId="En-tteCar">
    <w:name w:val="En-tête Car"/>
    <w:basedOn w:val="Policepardfaut"/>
    <w:link w:val="En-tte"/>
    <w:uiPriority w:val="99"/>
    <w:semiHidden/>
    <w:rsid w:val="00E25ECA"/>
    <w:rPr>
      <w:rFonts w:ascii="Times New Roman" w:hAnsi="Times New Roman"/>
      <w:lang w:val="fr-FR" w:eastAsia="fr-FR"/>
    </w:rPr>
  </w:style>
  <w:style w:type="paragraph" w:styleId="Pieddepage">
    <w:name w:val="footer"/>
    <w:basedOn w:val="Normal"/>
    <w:link w:val="PieddepageCar"/>
    <w:uiPriority w:val="99"/>
    <w:unhideWhenUsed/>
    <w:rsid w:val="00E25ECA"/>
    <w:pPr>
      <w:tabs>
        <w:tab w:val="center" w:pos="4536"/>
        <w:tab w:val="right" w:pos="9072"/>
      </w:tabs>
    </w:pPr>
  </w:style>
  <w:style w:type="character" w:customStyle="1" w:styleId="PieddepageCar">
    <w:name w:val="Pied de page Car"/>
    <w:basedOn w:val="Policepardfaut"/>
    <w:link w:val="Pieddepage"/>
    <w:uiPriority w:val="99"/>
    <w:rsid w:val="00E25ECA"/>
    <w:rPr>
      <w:rFonts w:ascii="Times New Roman" w:hAnsi="Times New Roman"/>
      <w:lang w:val="fr-FR"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ines.inpl-nancy.fr/~barrat21/Prof.jpg"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oter" Target="footer1.xml"/><Relationship Id="rId10" Type="http://schemas.openxmlformats.org/officeDocument/2006/relationships/hyperlink" Target="http://www.dvdfr.com/images/anecdotic/05112002_bob.gif" TargetMode="External"/><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C942CA"/>
    <w:rsid w:val="00C942CA"/>
    <w:rsid w:val="00CF1CFF"/>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4415A90EFEF42CA955F3B882CEC9C89">
    <w:name w:val="14415A90EFEF42CA955F3B882CEC9C89"/>
    <w:rsid w:val="00C942C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ersonnalisé 1">
      <a:majorFont>
        <a:latin typeface="Comic Sans MS"/>
        <a:ea typeface=""/>
        <a:cs typeface=""/>
      </a:majorFont>
      <a:minorFont>
        <a:latin typeface="Comic Sans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B14A71-F45D-4E79-8E76-85C5304D4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14</Pages>
  <Words>2061</Words>
  <Characters>11339</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13374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FLASH</dc:creator>
  <cp:lastModifiedBy>FLASH</cp:lastModifiedBy>
  <cp:revision>8</cp:revision>
  <dcterms:created xsi:type="dcterms:W3CDTF">2008-09-04T11:02:00Z</dcterms:created>
  <dcterms:modified xsi:type="dcterms:W3CDTF">2008-09-11T16:57:00Z</dcterms:modified>
</cp:coreProperties>
</file>