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2F22A0" w:rsidRPr="00736964" w:rsidTr="002F22A0">
        <w:tc>
          <w:tcPr>
            <w:tcW w:w="9212" w:type="dxa"/>
          </w:tcPr>
          <w:p w:rsidR="002F22A0" w:rsidRPr="00736964" w:rsidRDefault="002F22A0">
            <w:pPr>
              <w:rPr>
                <w:rFonts w:ascii="Arial" w:hAnsi="Arial" w:cs="Arial"/>
                <w:sz w:val="16"/>
                <w:szCs w:val="16"/>
              </w:rPr>
            </w:pPr>
          </w:p>
        </w:tc>
      </w:tr>
      <w:tr w:rsidR="002F22A0" w:rsidRPr="00736964" w:rsidTr="002F22A0">
        <w:tc>
          <w:tcPr>
            <w:tcW w:w="9212" w:type="dxa"/>
          </w:tcPr>
          <w:p w:rsidR="006F53B3" w:rsidRPr="00736964" w:rsidRDefault="00736964" w:rsidP="00431524">
            <w:pPr>
              <w:spacing w:before="120" w:after="120"/>
              <w:rPr>
                <w:rFonts w:ascii="Arial" w:hAnsi="Arial" w:cs="Arial"/>
                <w:sz w:val="16"/>
                <w:szCs w:val="16"/>
              </w:rPr>
            </w:pPr>
            <w:r w:rsidRPr="00736964">
              <w:rPr>
                <w:rFonts w:ascii="Arial" w:hAnsi="Arial" w:cs="Arial"/>
                <w:sz w:val="16"/>
                <w:szCs w:val="16"/>
              </w:rPr>
              <w:t xml:space="preserve">C’ est un journal  quotidien français fondé par Hubert </w:t>
            </w:r>
            <w:proofErr w:type="spellStart"/>
            <w:r w:rsidRPr="00736964">
              <w:rPr>
                <w:rFonts w:ascii="Arial" w:hAnsi="Arial" w:cs="Arial"/>
                <w:sz w:val="16"/>
                <w:szCs w:val="16"/>
              </w:rPr>
              <w:t>Beuve</w:t>
            </w:r>
            <w:proofErr w:type="spellEnd"/>
            <w:r w:rsidRPr="00736964">
              <w:rPr>
                <w:rFonts w:ascii="Arial" w:hAnsi="Arial" w:cs="Arial"/>
                <w:sz w:val="16"/>
                <w:szCs w:val="16"/>
              </w:rPr>
              <w:t>-</w:t>
            </w:r>
            <w:proofErr w:type="spellStart"/>
            <w:r w:rsidRPr="00736964">
              <w:rPr>
                <w:rFonts w:ascii="Arial" w:hAnsi="Arial" w:cs="Arial"/>
                <w:sz w:val="16"/>
                <w:szCs w:val="16"/>
              </w:rPr>
              <w:t>Méry</w:t>
            </w:r>
            <w:proofErr w:type="spellEnd"/>
            <w:r w:rsidRPr="00736964">
              <w:rPr>
                <w:rFonts w:ascii="Arial" w:hAnsi="Arial" w:cs="Arial"/>
                <w:sz w:val="16"/>
                <w:szCs w:val="16"/>
              </w:rPr>
              <w:t xml:space="preserve"> en 1944. Il se veut quotidien de référence. Il paraît le soir, daté du lendemain</w:t>
            </w:r>
            <w:r w:rsidRPr="00431524">
              <w:rPr>
                <w:rFonts w:ascii="Arial" w:hAnsi="Arial" w:cs="Arial"/>
                <w:sz w:val="16"/>
                <w:szCs w:val="16"/>
              </w:rPr>
              <w:t>.</w:t>
            </w:r>
            <w:r w:rsidR="00431524" w:rsidRPr="00431524">
              <w:rPr>
                <w:rFonts w:ascii="Arial" w:hAnsi="Arial" w:cs="Arial"/>
                <w:sz w:val="16"/>
                <w:szCs w:val="16"/>
              </w:rPr>
              <w:t xml:space="preserve"> Il a </w:t>
            </w:r>
            <w:proofErr w:type="spellStart"/>
            <w:r w:rsidR="00431524">
              <w:rPr>
                <w:rFonts w:ascii="Arial" w:hAnsi="Arial" w:cs="Arial"/>
                <w:sz w:val="16"/>
                <w:szCs w:val="16"/>
              </w:rPr>
              <w:t>succèdé</w:t>
            </w:r>
            <w:proofErr w:type="spellEnd"/>
            <w:r w:rsidR="00431524">
              <w:rPr>
                <w:rFonts w:ascii="Arial" w:hAnsi="Arial" w:cs="Arial"/>
                <w:sz w:val="16"/>
                <w:szCs w:val="16"/>
              </w:rPr>
              <w:t xml:space="preserve"> </w:t>
            </w:r>
            <w:r w:rsidR="00431524" w:rsidRPr="00431524">
              <w:rPr>
                <w:rFonts w:ascii="Arial" w:hAnsi="Arial" w:cs="Arial"/>
                <w:sz w:val="16"/>
                <w:szCs w:val="16"/>
              </w:rPr>
              <w:t xml:space="preserve"> au journal Le Temps dont il reprend le format et la présentation.</w:t>
            </w:r>
          </w:p>
        </w:tc>
      </w:tr>
      <w:tr w:rsidR="002F22A0" w:rsidRPr="00736964" w:rsidTr="002F22A0">
        <w:tc>
          <w:tcPr>
            <w:tcW w:w="9212" w:type="dxa"/>
          </w:tcPr>
          <w:tbl>
            <w:tblPr>
              <w:tblStyle w:val="Grilledutableau"/>
              <w:tblW w:w="0" w:type="auto"/>
              <w:tblLook w:val="04A0"/>
            </w:tblPr>
            <w:tblGrid>
              <w:gridCol w:w="1496"/>
              <w:gridCol w:w="1497"/>
              <w:gridCol w:w="1497"/>
              <w:gridCol w:w="1497"/>
              <w:gridCol w:w="1497"/>
              <w:gridCol w:w="1497"/>
            </w:tblGrid>
            <w:tr w:rsidR="002F22A0" w:rsidRPr="00736964" w:rsidTr="002F22A0">
              <w:tc>
                <w:tcPr>
                  <w:tcW w:w="1496" w:type="dxa"/>
                </w:tcPr>
                <w:p w:rsidR="002F22A0" w:rsidRPr="00736964" w:rsidRDefault="002F22A0">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pPr>
                    <w:rPr>
                      <w:rFonts w:ascii="Arial" w:hAnsi="Arial" w:cs="Arial"/>
                      <w:sz w:val="16"/>
                      <w:szCs w:val="16"/>
                    </w:rPr>
                  </w:pPr>
                  <w:r w:rsidRPr="00736964">
                    <w:rPr>
                      <w:rFonts w:ascii="Arial" w:hAnsi="Arial" w:cs="Arial"/>
                      <w:sz w:val="16"/>
                      <w:szCs w:val="16"/>
                    </w:rPr>
                    <w:t>Tirage :</w:t>
                  </w:r>
                </w:p>
              </w:tc>
            </w:tr>
            <w:tr w:rsidR="002F22A0" w:rsidRPr="00736964" w:rsidTr="002F22A0">
              <w:tc>
                <w:tcPr>
                  <w:tcW w:w="1496" w:type="dxa"/>
                </w:tcPr>
                <w:p w:rsidR="002F22A0" w:rsidRPr="00736964" w:rsidRDefault="002F22A0">
                  <w:pPr>
                    <w:rPr>
                      <w:rFonts w:ascii="Arial" w:hAnsi="Arial" w:cs="Arial"/>
                      <w:sz w:val="16"/>
                      <w:szCs w:val="16"/>
                    </w:rPr>
                  </w:pPr>
                </w:p>
                <w:p w:rsidR="002F22A0" w:rsidRPr="00736964" w:rsidRDefault="002F22A0">
                  <w:pPr>
                    <w:rPr>
                      <w:rFonts w:ascii="Arial" w:hAnsi="Arial" w:cs="Arial"/>
                      <w:sz w:val="16"/>
                      <w:szCs w:val="16"/>
                    </w:rPr>
                  </w:pPr>
                </w:p>
                <w:p w:rsidR="002F22A0" w:rsidRPr="00736964" w:rsidRDefault="002F22A0">
                  <w:pPr>
                    <w:rPr>
                      <w:rFonts w:ascii="Arial" w:hAnsi="Arial" w:cs="Arial"/>
                      <w:sz w:val="16"/>
                      <w:szCs w:val="16"/>
                    </w:rPr>
                  </w:pPr>
                </w:p>
                <w:p w:rsidR="002F22A0" w:rsidRPr="00736964" w:rsidRDefault="002F22A0">
                  <w:pPr>
                    <w:rPr>
                      <w:rFonts w:ascii="Arial" w:hAnsi="Arial" w:cs="Arial"/>
                      <w:sz w:val="16"/>
                      <w:szCs w:val="16"/>
                    </w:rPr>
                  </w:pPr>
                </w:p>
                <w:p w:rsidR="002F22A0" w:rsidRPr="00736964" w:rsidRDefault="002F22A0">
                  <w:pPr>
                    <w:rPr>
                      <w:rFonts w:ascii="Arial" w:hAnsi="Arial" w:cs="Arial"/>
                      <w:sz w:val="16"/>
                      <w:szCs w:val="16"/>
                    </w:rPr>
                  </w:pPr>
                </w:p>
              </w:tc>
              <w:tc>
                <w:tcPr>
                  <w:tcW w:w="1497" w:type="dxa"/>
                </w:tcPr>
                <w:p w:rsidR="002F22A0" w:rsidRPr="00736964" w:rsidRDefault="002F22A0">
                  <w:pPr>
                    <w:rPr>
                      <w:rFonts w:ascii="Arial" w:hAnsi="Arial" w:cs="Arial"/>
                      <w:sz w:val="16"/>
                      <w:szCs w:val="16"/>
                    </w:rPr>
                  </w:pPr>
                </w:p>
              </w:tc>
              <w:tc>
                <w:tcPr>
                  <w:tcW w:w="1497" w:type="dxa"/>
                </w:tcPr>
                <w:p w:rsidR="002F22A0" w:rsidRPr="00736964" w:rsidRDefault="002F22A0">
                  <w:pPr>
                    <w:rPr>
                      <w:rFonts w:ascii="Arial" w:hAnsi="Arial" w:cs="Arial"/>
                      <w:sz w:val="16"/>
                      <w:szCs w:val="16"/>
                    </w:rPr>
                  </w:pPr>
                </w:p>
              </w:tc>
              <w:tc>
                <w:tcPr>
                  <w:tcW w:w="1497" w:type="dxa"/>
                </w:tcPr>
                <w:p w:rsidR="002F22A0" w:rsidRPr="00736964" w:rsidRDefault="002F22A0">
                  <w:pPr>
                    <w:rPr>
                      <w:rFonts w:ascii="Arial" w:hAnsi="Arial" w:cs="Arial"/>
                      <w:sz w:val="16"/>
                      <w:szCs w:val="16"/>
                    </w:rPr>
                  </w:pPr>
                </w:p>
              </w:tc>
              <w:tc>
                <w:tcPr>
                  <w:tcW w:w="1497" w:type="dxa"/>
                </w:tcPr>
                <w:p w:rsidR="002F22A0" w:rsidRPr="00736964" w:rsidRDefault="002F22A0">
                  <w:pPr>
                    <w:rPr>
                      <w:rFonts w:ascii="Arial" w:hAnsi="Arial" w:cs="Arial"/>
                      <w:sz w:val="16"/>
                      <w:szCs w:val="16"/>
                    </w:rPr>
                  </w:pPr>
                </w:p>
              </w:tc>
              <w:tc>
                <w:tcPr>
                  <w:tcW w:w="1497" w:type="dxa"/>
                </w:tcPr>
                <w:p w:rsidR="002F22A0" w:rsidRPr="00736964" w:rsidRDefault="002F22A0">
                  <w:pPr>
                    <w:rPr>
                      <w:rFonts w:ascii="Arial" w:hAnsi="Arial" w:cs="Arial"/>
                      <w:sz w:val="16"/>
                      <w:szCs w:val="16"/>
                    </w:rPr>
                  </w:pPr>
                </w:p>
              </w:tc>
            </w:tr>
          </w:tbl>
          <w:p w:rsidR="002F22A0" w:rsidRPr="00736964" w:rsidRDefault="002F22A0">
            <w:pPr>
              <w:rPr>
                <w:rFonts w:ascii="Arial" w:hAnsi="Arial" w:cs="Arial"/>
                <w:sz w:val="16"/>
                <w:szCs w:val="16"/>
              </w:rPr>
            </w:pPr>
          </w:p>
        </w:tc>
      </w:tr>
    </w:tbl>
    <w:p w:rsidR="00000000" w:rsidRPr="00736964" w:rsidRDefault="0087755C">
      <w:pPr>
        <w:rPr>
          <w:rFonts w:ascii="Arial" w:hAnsi="Arial" w:cs="Arial"/>
          <w:sz w:val="16"/>
          <w:szCs w:val="16"/>
        </w:rPr>
      </w:pPr>
    </w:p>
    <w:tbl>
      <w:tblPr>
        <w:tblStyle w:val="Grilledutableau"/>
        <w:tblW w:w="0" w:type="auto"/>
        <w:tblLook w:val="04A0"/>
      </w:tblPr>
      <w:tblGrid>
        <w:gridCol w:w="9212"/>
      </w:tblGrid>
      <w:tr w:rsidR="002F22A0" w:rsidRPr="00736964" w:rsidTr="00B236DD">
        <w:tc>
          <w:tcPr>
            <w:tcW w:w="9212" w:type="dxa"/>
          </w:tcPr>
          <w:p w:rsidR="002F22A0" w:rsidRPr="00736964" w:rsidRDefault="002F22A0" w:rsidP="00B236DD">
            <w:pPr>
              <w:rPr>
                <w:rFonts w:ascii="Arial" w:hAnsi="Arial" w:cs="Arial"/>
                <w:sz w:val="16"/>
                <w:szCs w:val="16"/>
              </w:rPr>
            </w:pPr>
          </w:p>
        </w:tc>
      </w:tr>
      <w:tr w:rsidR="002F22A0" w:rsidRPr="00736964" w:rsidTr="00B236DD">
        <w:tc>
          <w:tcPr>
            <w:tcW w:w="9212" w:type="dxa"/>
          </w:tcPr>
          <w:p w:rsidR="00431524" w:rsidRPr="00736964" w:rsidRDefault="006F53B3" w:rsidP="00431524">
            <w:pPr>
              <w:spacing w:before="120" w:after="120"/>
              <w:rPr>
                <w:rFonts w:ascii="Arial" w:hAnsi="Arial" w:cs="Arial"/>
                <w:sz w:val="16"/>
                <w:szCs w:val="16"/>
              </w:rPr>
            </w:pPr>
            <w:r w:rsidRPr="006F53B3">
              <w:rPr>
                <w:rFonts w:ascii="Arial" w:hAnsi="Arial" w:cs="Arial"/>
                <w:sz w:val="16"/>
                <w:szCs w:val="16"/>
              </w:rPr>
              <w:t xml:space="preserve">Fondé sous l'égide de Jean-Paul Sartre, le premier numéro paraît le 18 avril 1973. Positionné à l'extrême gauche à ses débuts, </w:t>
            </w:r>
            <w:r>
              <w:rPr>
                <w:rFonts w:ascii="Arial" w:hAnsi="Arial" w:cs="Arial"/>
                <w:sz w:val="16"/>
                <w:szCs w:val="16"/>
              </w:rPr>
              <w:t xml:space="preserve">ce journal </w:t>
            </w:r>
            <w:r w:rsidRPr="006F53B3">
              <w:rPr>
                <w:rFonts w:ascii="Arial" w:hAnsi="Arial" w:cs="Arial"/>
                <w:sz w:val="16"/>
                <w:szCs w:val="16"/>
              </w:rPr>
              <w:t xml:space="preserve">évolue vers la gauche sociale-démocrate au début des années 1980, suite au départ de Jean-Paul Sartre. </w:t>
            </w:r>
            <w:r w:rsidR="00431524">
              <w:rPr>
                <w:rFonts w:ascii="Arial" w:hAnsi="Arial" w:cs="Arial"/>
                <w:sz w:val="16"/>
                <w:szCs w:val="16"/>
              </w:rPr>
              <w:t>Confronté à des problèmes économiques, il a ouvert son capital à</w:t>
            </w:r>
            <w:r w:rsidR="00431524">
              <w:t xml:space="preserve"> </w:t>
            </w:r>
            <w:r w:rsidR="00431524" w:rsidRPr="00431524">
              <w:rPr>
                <w:rFonts w:ascii="Arial" w:hAnsi="Arial" w:cs="Arial"/>
                <w:sz w:val="16"/>
                <w:szCs w:val="16"/>
              </w:rPr>
              <w:t>Édouard de Rothschild</w:t>
            </w:r>
            <w:r w:rsidR="00431524">
              <w:rPr>
                <w:rFonts w:ascii="Arial" w:hAnsi="Arial" w:cs="Arial"/>
                <w:sz w:val="16"/>
                <w:szCs w:val="16"/>
              </w:rPr>
              <w:t xml:space="preserve"> en 2005.</w:t>
            </w:r>
          </w:p>
        </w:tc>
      </w:tr>
      <w:tr w:rsidR="002F22A0" w:rsidRPr="00736964" w:rsidTr="00B236DD">
        <w:tc>
          <w:tcPr>
            <w:tcW w:w="9212" w:type="dxa"/>
          </w:tcPr>
          <w:tbl>
            <w:tblPr>
              <w:tblStyle w:val="Grilledutableau"/>
              <w:tblW w:w="0" w:type="auto"/>
              <w:tblLook w:val="04A0"/>
            </w:tblPr>
            <w:tblGrid>
              <w:gridCol w:w="1496"/>
              <w:gridCol w:w="1497"/>
              <w:gridCol w:w="1497"/>
              <w:gridCol w:w="1497"/>
              <w:gridCol w:w="1497"/>
              <w:gridCol w:w="1497"/>
            </w:tblGrid>
            <w:tr w:rsidR="002F22A0" w:rsidRPr="00736964" w:rsidTr="00B236DD">
              <w:tc>
                <w:tcPr>
                  <w:tcW w:w="1496" w:type="dxa"/>
                </w:tcPr>
                <w:p w:rsidR="002F22A0" w:rsidRPr="00736964" w:rsidRDefault="002F22A0" w:rsidP="00B236DD">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Tirage :</w:t>
                  </w:r>
                </w:p>
              </w:tc>
            </w:tr>
            <w:tr w:rsidR="002F22A0" w:rsidRPr="00736964" w:rsidTr="00B236DD">
              <w:tc>
                <w:tcPr>
                  <w:tcW w:w="1496" w:type="dxa"/>
                </w:tcPr>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r>
          </w:tbl>
          <w:p w:rsidR="002F22A0" w:rsidRPr="00736964" w:rsidRDefault="002F22A0" w:rsidP="00B236DD">
            <w:pPr>
              <w:rPr>
                <w:rFonts w:ascii="Arial" w:hAnsi="Arial" w:cs="Arial"/>
                <w:sz w:val="16"/>
                <w:szCs w:val="16"/>
              </w:rPr>
            </w:pPr>
          </w:p>
        </w:tc>
      </w:tr>
    </w:tbl>
    <w:p w:rsidR="002F22A0" w:rsidRPr="00736964" w:rsidRDefault="002F22A0">
      <w:pPr>
        <w:rPr>
          <w:rFonts w:ascii="Arial" w:hAnsi="Arial" w:cs="Arial"/>
          <w:sz w:val="16"/>
          <w:szCs w:val="16"/>
        </w:rPr>
      </w:pPr>
    </w:p>
    <w:tbl>
      <w:tblPr>
        <w:tblStyle w:val="Grilledutableau"/>
        <w:tblW w:w="0" w:type="auto"/>
        <w:tblLook w:val="04A0"/>
      </w:tblPr>
      <w:tblGrid>
        <w:gridCol w:w="9212"/>
      </w:tblGrid>
      <w:tr w:rsidR="002F22A0" w:rsidRPr="00736964" w:rsidTr="006F53B3">
        <w:tc>
          <w:tcPr>
            <w:tcW w:w="9212" w:type="dxa"/>
            <w:tcBorders>
              <w:bottom w:val="single" w:sz="4" w:space="0" w:color="000000" w:themeColor="text1"/>
            </w:tcBorders>
          </w:tcPr>
          <w:p w:rsidR="002F22A0" w:rsidRPr="00736964" w:rsidRDefault="002F22A0" w:rsidP="00B236DD">
            <w:pPr>
              <w:rPr>
                <w:rFonts w:ascii="Arial" w:hAnsi="Arial" w:cs="Arial"/>
                <w:sz w:val="16"/>
                <w:szCs w:val="16"/>
              </w:rPr>
            </w:pPr>
          </w:p>
        </w:tc>
      </w:tr>
      <w:tr w:rsidR="002F22A0" w:rsidRPr="00736964" w:rsidTr="006F53B3">
        <w:tc>
          <w:tcPr>
            <w:tcW w:w="9212"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2F22A0" w:rsidRPr="00736964" w:rsidRDefault="006F53B3" w:rsidP="00431524">
            <w:pPr>
              <w:shd w:val="clear" w:color="auto" w:fill="FFFFEE"/>
              <w:spacing w:before="120" w:after="120"/>
              <w:outlineLvl w:val="2"/>
              <w:rPr>
                <w:rFonts w:ascii="Arial" w:hAnsi="Arial" w:cs="Arial"/>
                <w:sz w:val="16"/>
                <w:szCs w:val="16"/>
              </w:rPr>
            </w:pPr>
            <w:r w:rsidRPr="00736964">
              <w:rPr>
                <w:rFonts w:ascii="Arial" w:hAnsi="Arial" w:cs="Arial"/>
                <w:sz w:val="16"/>
                <w:szCs w:val="16"/>
              </w:rPr>
              <w:t>C’est  le plus ancien quotidien national encore publié. Il est fondé en 1826, donc sous Charles X, et nommé d'après le personnage de Beaumarchais .Son siège est 14, boulevard Haussmann, à Paris 9e. D'une façon générale, sa ligne éditoriale est de droite ou de centre-droit, selon le spectre politique français habituellement utilisé.</w:t>
            </w:r>
            <w:r>
              <w:rPr>
                <w:rFonts w:ascii="Arial" w:hAnsi="Arial" w:cs="Arial"/>
                <w:sz w:val="16"/>
                <w:szCs w:val="16"/>
              </w:rPr>
              <w:t xml:space="preserve"> </w:t>
            </w:r>
            <w:r w:rsidRPr="00736964">
              <w:rPr>
                <w:rFonts w:ascii="Arial" w:hAnsi="Arial" w:cs="Arial"/>
                <w:sz w:val="16"/>
                <w:szCs w:val="16"/>
              </w:rPr>
              <w:t>Devise figurant à la une : « Sans la liberté de blâmer, il n'est point d'éloge flatteur »</w:t>
            </w:r>
          </w:p>
        </w:tc>
      </w:tr>
      <w:tr w:rsidR="002F22A0" w:rsidRPr="00736964" w:rsidTr="006F53B3">
        <w:tc>
          <w:tcPr>
            <w:tcW w:w="9212" w:type="dxa"/>
            <w:tcBorders>
              <w:top w:val="nil"/>
            </w:tcBorders>
          </w:tcPr>
          <w:tbl>
            <w:tblPr>
              <w:tblStyle w:val="Grilledutableau"/>
              <w:tblW w:w="0" w:type="auto"/>
              <w:tblLook w:val="04A0"/>
            </w:tblPr>
            <w:tblGrid>
              <w:gridCol w:w="1496"/>
              <w:gridCol w:w="1497"/>
              <w:gridCol w:w="1497"/>
              <w:gridCol w:w="1497"/>
              <w:gridCol w:w="1497"/>
              <w:gridCol w:w="1497"/>
            </w:tblGrid>
            <w:tr w:rsidR="002F22A0" w:rsidRPr="00736964" w:rsidTr="00B236DD">
              <w:tc>
                <w:tcPr>
                  <w:tcW w:w="1496" w:type="dxa"/>
                </w:tcPr>
                <w:p w:rsidR="002F22A0" w:rsidRPr="00736964" w:rsidRDefault="002F22A0" w:rsidP="00B236DD">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Tirage :</w:t>
                  </w:r>
                </w:p>
              </w:tc>
            </w:tr>
            <w:tr w:rsidR="002F22A0" w:rsidRPr="00736964" w:rsidTr="00B236DD">
              <w:tc>
                <w:tcPr>
                  <w:tcW w:w="1496" w:type="dxa"/>
                </w:tcPr>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r>
          </w:tbl>
          <w:p w:rsidR="002F22A0" w:rsidRPr="00736964" w:rsidRDefault="002F22A0" w:rsidP="00B236DD">
            <w:pPr>
              <w:rPr>
                <w:rFonts w:ascii="Arial" w:hAnsi="Arial" w:cs="Arial"/>
                <w:sz w:val="16"/>
                <w:szCs w:val="16"/>
              </w:rPr>
            </w:pPr>
          </w:p>
        </w:tc>
      </w:tr>
    </w:tbl>
    <w:p w:rsidR="002F22A0" w:rsidRPr="00736964" w:rsidRDefault="002F22A0">
      <w:pPr>
        <w:rPr>
          <w:rFonts w:ascii="Arial" w:hAnsi="Arial" w:cs="Arial"/>
          <w:sz w:val="16"/>
          <w:szCs w:val="16"/>
        </w:rPr>
      </w:pPr>
    </w:p>
    <w:tbl>
      <w:tblPr>
        <w:tblStyle w:val="Grilledutableau"/>
        <w:tblW w:w="0" w:type="auto"/>
        <w:tblLook w:val="04A0"/>
      </w:tblPr>
      <w:tblGrid>
        <w:gridCol w:w="9212"/>
      </w:tblGrid>
      <w:tr w:rsidR="002F22A0" w:rsidRPr="00736964" w:rsidTr="00B236DD">
        <w:tc>
          <w:tcPr>
            <w:tcW w:w="9212" w:type="dxa"/>
          </w:tcPr>
          <w:p w:rsidR="002F22A0" w:rsidRPr="00736964" w:rsidRDefault="002F22A0" w:rsidP="00B236DD">
            <w:pPr>
              <w:rPr>
                <w:rFonts w:ascii="Arial" w:hAnsi="Arial" w:cs="Arial"/>
                <w:sz w:val="16"/>
                <w:szCs w:val="16"/>
              </w:rPr>
            </w:pPr>
          </w:p>
        </w:tc>
      </w:tr>
      <w:tr w:rsidR="002F22A0" w:rsidRPr="00736964" w:rsidTr="00B236DD">
        <w:tc>
          <w:tcPr>
            <w:tcW w:w="9212" w:type="dxa"/>
          </w:tcPr>
          <w:p w:rsidR="002F22A0" w:rsidRPr="00736964" w:rsidRDefault="00431524" w:rsidP="00431524">
            <w:pPr>
              <w:spacing w:before="120" w:after="120"/>
              <w:rPr>
                <w:rFonts w:ascii="Arial" w:hAnsi="Arial" w:cs="Arial"/>
                <w:sz w:val="16"/>
                <w:szCs w:val="16"/>
              </w:rPr>
            </w:pPr>
            <w:r>
              <w:rPr>
                <w:rFonts w:ascii="Arial" w:hAnsi="Arial" w:cs="Arial"/>
                <w:sz w:val="16"/>
                <w:szCs w:val="16"/>
              </w:rPr>
              <w:t>C’</w:t>
            </w:r>
            <w:r w:rsidRPr="00431524">
              <w:rPr>
                <w:rFonts w:ascii="Arial" w:hAnsi="Arial" w:cs="Arial"/>
                <w:sz w:val="16"/>
                <w:szCs w:val="16"/>
              </w:rPr>
              <w:t>est un quotidien français spécialisé dans le sport</w:t>
            </w:r>
            <w:r>
              <w:rPr>
                <w:rFonts w:ascii="Arial" w:hAnsi="Arial" w:cs="Arial"/>
                <w:sz w:val="16"/>
                <w:szCs w:val="16"/>
              </w:rPr>
              <w:t>.</w:t>
            </w:r>
          </w:p>
        </w:tc>
      </w:tr>
      <w:tr w:rsidR="002F22A0" w:rsidRPr="00736964" w:rsidTr="00B236DD">
        <w:tc>
          <w:tcPr>
            <w:tcW w:w="9212" w:type="dxa"/>
          </w:tcPr>
          <w:tbl>
            <w:tblPr>
              <w:tblStyle w:val="Grilledutableau"/>
              <w:tblW w:w="0" w:type="auto"/>
              <w:tblLook w:val="04A0"/>
            </w:tblPr>
            <w:tblGrid>
              <w:gridCol w:w="1496"/>
              <w:gridCol w:w="1497"/>
              <w:gridCol w:w="1497"/>
              <w:gridCol w:w="1497"/>
              <w:gridCol w:w="1497"/>
              <w:gridCol w:w="1497"/>
            </w:tblGrid>
            <w:tr w:rsidR="002F22A0" w:rsidRPr="00736964" w:rsidTr="00B236DD">
              <w:tc>
                <w:tcPr>
                  <w:tcW w:w="1496" w:type="dxa"/>
                </w:tcPr>
                <w:p w:rsidR="002F22A0" w:rsidRPr="00736964" w:rsidRDefault="002F22A0" w:rsidP="00B236DD">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Tirage :</w:t>
                  </w:r>
                </w:p>
              </w:tc>
            </w:tr>
            <w:tr w:rsidR="002F22A0" w:rsidRPr="00736964" w:rsidTr="00B236DD">
              <w:tc>
                <w:tcPr>
                  <w:tcW w:w="1496" w:type="dxa"/>
                </w:tcPr>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r>
          </w:tbl>
          <w:p w:rsidR="002F22A0" w:rsidRPr="00736964" w:rsidRDefault="002F22A0" w:rsidP="00B236DD">
            <w:pPr>
              <w:rPr>
                <w:rFonts w:ascii="Arial" w:hAnsi="Arial" w:cs="Arial"/>
                <w:sz w:val="16"/>
                <w:szCs w:val="16"/>
              </w:rPr>
            </w:pPr>
          </w:p>
        </w:tc>
      </w:tr>
    </w:tbl>
    <w:p w:rsidR="002F22A0" w:rsidRPr="00736964" w:rsidRDefault="002F22A0">
      <w:pPr>
        <w:rPr>
          <w:rFonts w:ascii="Arial" w:hAnsi="Arial" w:cs="Arial"/>
          <w:sz w:val="16"/>
          <w:szCs w:val="16"/>
        </w:rPr>
      </w:pPr>
    </w:p>
    <w:p w:rsidR="002F22A0" w:rsidRPr="00736964" w:rsidRDefault="002F22A0">
      <w:pPr>
        <w:rPr>
          <w:rFonts w:ascii="Arial" w:hAnsi="Arial" w:cs="Arial"/>
          <w:sz w:val="16"/>
          <w:szCs w:val="16"/>
        </w:rPr>
      </w:pPr>
    </w:p>
    <w:tbl>
      <w:tblPr>
        <w:tblStyle w:val="Grilledutableau"/>
        <w:tblW w:w="0" w:type="auto"/>
        <w:tblLook w:val="04A0"/>
      </w:tblPr>
      <w:tblGrid>
        <w:gridCol w:w="9212"/>
      </w:tblGrid>
      <w:tr w:rsidR="002F22A0" w:rsidRPr="00736964" w:rsidTr="00B236DD">
        <w:tc>
          <w:tcPr>
            <w:tcW w:w="9212" w:type="dxa"/>
          </w:tcPr>
          <w:p w:rsidR="002F22A0" w:rsidRPr="00736964" w:rsidRDefault="002F22A0" w:rsidP="00B236DD">
            <w:pPr>
              <w:rPr>
                <w:rFonts w:ascii="Arial" w:hAnsi="Arial" w:cs="Arial"/>
                <w:sz w:val="16"/>
                <w:szCs w:val="16"/>
              </w:rPr>
            </w:pPr>
          </w:p>
        </w:tc>
      </w:tr>
      <w:tr w:rsidR="002F22A0" w:rsidRPr="00736964" w:rsidTr="00B236DD">
        <w:tc>
          <w:tcPr>
            <w:tcW w:w="9212" w:type="dxa"/>
          </w:tcPr>
          <w:p w:rsidR="002F22A0" w:rsidRPr="00736964" w:rsidRDefault="0087755C" w:rsidP="00431524">
            <w:pPr>
              <w:spacing w:before="120" w:after="120"/>
              <w:rPr>
                <w:rFonts w:ascii="Arial" w:hAnsi="Arial" w:cs="Arial"/>
                <w:sz w:val="16"/>
                <w:szCs w:val="16"/>
              </w:rPr>
            </w:pPr>
            <w:r>
              <w:rPr>
                <w:rFonts w:ascii="Arial" w:hAnsi="Arial" w:cs="Arial"/>
                <w:sz w:val="16"/>
                <w:szCs w:val="16"/>
              </w:rPr>
              <w:t>C’</w:t>
            </w:r>
            <w:r w:rsidR="00431524" w:rsidRPr="00431524">
              <w:rPr>
                <w:rFonts w:ascii="Arial" w:hAnsi="Arial" w:cs="Arial"/>
                <w:sz w:val="16"/>
                <w:szCs w:val="16"/>
              </w:rPr>
              <w:t>est un quotidien catholique français, propriété du groupe Bayard Presse depuis 1880</w:t>
            </w:r>
          </w:p>
        </w:tc>
      </w:tr>
      <w:tr w:rsidR="002F22A0" w:rsidRPr="00736964" w:rsidTr="00B236DD">
        <w:tc>
          <w:tcPr>
            <w:tcW w:w="9212" w:type="dxa"/>
          </w:tcPr>
          <w:tbl>
            <w:tblPr>
              <w:tblStyle w:val="Grilledutableau"/>
              <w:tblW w:w="0" w:type="auto"/>
              <w:tblLook w:val="04A0"/>
            </w:tblPr>
            <w:tblGrid>
              <w:gridCol w:w="1496"/>
              <w:gridCol w:w="1497"/>
              <w:gridCol w:w="1497"/>
              <w:gridCol w:w="1497"/>
              <w:gridCol w:w="1497"/>
              <w:gridCol w:w="1497"/>
            </w:tblGrid>
            <w:tr w:rsidR="002F22A0" w:rsidRPr="00736964" w:rsidTr="00B236DD">
              <w:tc>
                <w:tcPr>
                  <w:tcW w:w="1496" w:type="dxa"/>
                </w:tcPr>
                <w:p w:rsidR="002F22A0" w:rsidRPr="00736964" w:rsidRDefault="002F22A0" w:rsidP="00B236DD">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Tirage :</w:t>
                  </w:r>
                </w:p>
              </w:tc>
            </w:tr>
            <w:tr w:rsidR="002F22A0" w:rsidRPr="00736964" w:rsidTr="00B236DD">
              <w:tc>
                <w:tcPr>
                  <w:tcW w:w="1496" w:type="dxa"/>
                </w:tcPr>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r>
          </w:tbl>
          <w:p w:rsidR="002F22A0" w:rsidRPr="00736964" w:rsidRDefault="002F22A0" w:rsidP="00B236DD">
            <w:pPr>
              <w:rPr>
                <w:rFonts w:ascii="Arial" w:hAnsi="Arial" w:cs="Arial"/>
                <w:sz w:val="16"/>
                <w:szCs w:val="16"/>
              </w:rPr>
            </w:pPr>
          </w:p>
        </w:tc>
      </w:tr>
    </w:tbl>
    <w:p w:rsidR="002F22A0" w:rsidRDefault="002F22A0" w:rsidP="002F22A0">
      <w:pPr>
        <w:rPr>
          <w:rFonts w:ascii="Arial" w:hAnsi="Arial" w:cs="Arial"/>
          <w:sz w:val="16"/>
          <w:szCs w:val="16"/>
        </w:rPr>
      </w:pPr>
    </w:p>
    <w:p w:rsidR="00431524" w:rsidRPr="00736964" w:rsidRDefault="00431524" w:rsidP="002F22A0">
      <w:pPr>
        <w:rPr>
          <w:rFonts w:ascii="Arial" w:hAnsi="Arial" w:cs="Arial"/>
          <w:sz w:val="16"/>
          <w:szCs w:val="16"/>
        </w:rPr>
      </w:pPr>
    </w:p>
    <w:tbl>
      <w:tblPr>
        <w:tblStyle w:val="Grilledutableau"/>
        <w:tblW w:w="0" w:type="auto"/>
        <w:tblLook w:val="04A0"/>
      </w:tblPr>
      <w:tblGrid>
        <w:gridCol w:w="9212"/>
      </w:tblGrid>
      <w:tr w:rsidR="002F22A0" w:rsidRPr="00736964" w:rsidTr="00B236DD">
        <w:tc>
          <w:tcPr>
            <w:tcW w:w="9212" w:type="dxa"/>
          </w:tcPr>
          <w:p w:rsidR="002F22A0" w:rsidRPr="00736964" w:rsidRDefault="002F22A0" w:rsidP="00B236DD">
            <w:pPr>
              <w:rPr>
                <w:rFonts w:ascii="Arial" w:hAnsi="Arial" w:cs="Arial"/>
                <w:sz w:val="16"/>
                <w:szCs w:val="16"/>
              </w:rPr>
            </w:pPr>
          </w:p>
        </w:tc>
      </w:tr>
      <w:tr w:rsidR="002F22A0" w:rsidRPr="00736964" w:rsidTr="00B236DD">
        <w:tc>
          <w:tcPr>
            <w:tcW w:w="9212" w:type="dxa"/>
          </w:tcPr>
          <w:p w:rsidR="002F22A0" w:rsidRPr="00736964" w:rsidRDefault="00C742E3" w:rsidP="00C742E3">
            <w:pPr>
              <w:spacing w:before="120" w:after="120"/>
              <w:rPr>
                <w:rFonts w:ascii="Arial" w:hAnsi="Arial" w:cs="Arial"/>
                <w:sz w:val="16"/>
                <w:szCs w:val="16"/>
              </w:rPr>
            </w:pPr>
            <w:r>
              <w:rPr>
                <w:rFonts w:ascii="Arial" w:hAnsi="Arial" w:cs="Arial"/>
                <w:sz w:val="16"/>
                <w:szCs w:val="16"/>
              </w:rPr>
              <w:t>M</w:t>
            </w:r>
            <w:r w:rsidRPr="00C742E3">
              <w:rPr>
                <w:rFonts w:ascii="Arial" w:hAnsi="Arial" w:cs="Arial"/>
                <w:sz w:val="16"/>
                <w:szCs w:val="16"/>
              </w:rPr>
              <w:t xml:space="preserve">ensuel d'information et d'opinion, a été fondé en mai 1954 par Hubert </w:t>
            </w:r>
            <w:proofErr w:type="spellStart"/>
            <w:r w:rsidRPr="00C742E3">
              <w:rPr>
                <w:rFonts w:ascii="Arial" w:hAnsi="Arial" w:cs="Arial"/>
                <w:sz w:val="16"/>
                <w:szCs w:val="16"/>
              </w:rPr>
              <w:t>Beuve</w:t>
            </w:r>
            <w:proofErr w:type="spellEnd"/>
            <w:r w:rsidRPr="00C742E3">
              <w:rPr>
                <w:rFonts w:ascii="Arial" w:hAnsi="Arial" w:cs="Arial"/>
                <w:sz w:val="16"/>
                <w:szCs w:val="16"/>
              </w:rPr>
              <w:t>-</w:t>
            </w:r>
            <w:proofErr w:type="spellStart"/>
            <w:r w:rsidRPr="00C742E3">
              <w:rPr>
                <w:rFonts w:ascii="Arial" w:hAnsi="Arial" w:cs="Arial"/>
                <w:sz w:val="16"/>
                <w:szCs w:val="16"/>
              </w:rPr>
              <w:t>Méry</w:t>
            </w:r>
            <w:proofErr w:type="spellEnd"/>
            <w:r>
              <w:rPr>
                <w:rFonts w:ascii="Arial" w:hAnsi="Arial" w:cs="Arial"/>
                <w:sz w:val="16"/>
                <w:szCs w:val="16"/>
              </w:rPr>
              <w:t xml:space="preserve"> .</w:t>
            </w:r>
            <w:r w:rsidRPr="00C742E3">
              <w:rPr>
                <w:rFonts w:ascii="Arial" w:hAnsi="Arial" w:cs="Arial"/>
                <w:sz w:val="16"/>
                <w:szCs w:val="16"/>
              </w:rPr>
              <w:t>Les articles de ce journal sont généralement écrits par des journalistes, mais également par des universitaires, des écrivains et des spécialistes internationaux reconnus, notamment membres de grandes institutions internationales.</w:t>
            </w:r>
          </w:p>
        </w:tc>
      </w:tr>
      <w:tr w:rsidR="002F22A0" w:rsidRPr="00736964" w:rsidTr="00B236DD">
        <w:tc>
          <w:tcPr>
            <w:tcW w:w="9212" w:type="dxa"/>
          </w:tcPr>
          <w:tbl>
            <w:tblPr>
              <w:tblStyle w:val="Grilledutableau"/>
              <w:tblW w:w="0" w:type="auto"/>
              <w:tblLook w:val="04A0"/>
            </w:tblPr>
            <w:tblGrid>
              <w:gridCol w:w="1496"/>
              <w:gridCol w:w="1497"/>
              <w:gridCol w:w="1497"/>
              <w:gridCol w:w="1497"/>
              <w:gridCol w:w="1497"/>
              <w:gridCol w:w="1497"/>
            </w:tblGrid>
            <w:tr w:rsidR="002F22A0" w:rsidRPr="00736964" w:rsidTr="00B236DD">
              <w:tc>
                <w:tcPr>
                  <w:tcW w:w="1496" w:type="dxa"/>
                </w:tcPr>
                <w:p w:rsidR="002F22A0" w:rsidRPr="00736964" w:rsidRDefault="002F22A0" w:rsidP="00B236DD">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Tirage :</w:t>
                  </w:r>
                </w:p>
              </w:tc>
            </w:tr>
            <w:tr w:rsidR="002F22A0" w:rsidRPr="00736964" w:rsidTr="00B236DD">
              <w:tc>
                <w:tcPr>
                  <w:tcW w:w="1496" w:type="dxa"/>
                </w:tcPr>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r>
          </w:tbl>
          <w:p w:rsidR="002F22A0" w:rsidRPr="00736964" w:rsidRDefault="002F22A0" w:rsidP="00B236DD">
            <w:pPr>
              <w:rPr>
                <w:rFonts w:ascii="Arial" w:hAnsi="Arial" w:cs="Arial"/>
                <w:sz w:val="16"/>
                <w:szCs w:val="16"/>
              </w:rPr>
            </w:pPr>
          </w:p>
        </w:tc>
      </w:tr>
    </w:tbl>
    <w:p w:rsidR="002F22A0" w:rsidRPr="00736964" w:rsidRDefault="002F22A0" w:rsidP="002F22A0">
      <w:pPr>
        <w:rPr>
          <w:rFonts w:ascii="Arial" w:hAnsi="Arial" w:cs="Arial"/>
          <w:sz w:val="16"/>
          <w:szCs w:val="16"/>
        </w:rPr>
      </w:pPr>
    </w:p>
    <w:tbl>
      <w:tblPr>
        <w:tblStyle w:val="Grilledutableau"/>
        <w:tblW w:w="0" w:type="auto"/>
        <w:tblLook w:val="04A0"/>
      </w:tblPr>
      <w:tblGrid>
        <w:gridCol w:w="9212"/>
      </w:tblGrid>
      <w:tr w:rsidR="002F22A0" w:rsidRPr="00736964" w:rsidTr="00B236DD">
        <w:tc>
          <w:tcPr>
            <w:tcW w:w="9212" w:type="dxa"/>
          </w:tcPr>
          <w:p w:rsidR="002F22A0" w:rsidRPr="00736964" w:rsidRDefault="002F22A0" w:rsidP="00B236DD">
            <w:pPr>
              <w:rPr>
                <w:rFonts w:ascii="Arial" w:hAnsi="Arial" w:cs="Arial"/>
                <w:sz w:val="16"/>
                <w:szCs w:val="16"/>
              </w:rPr>
            </w:pPr>
          </w:p>
        </w:tc>
      </w:tr>
      <w:tr w:rsidR="002F22A0" w:rsidRPr="00736964" w:rsidTr="00B236DD">
        <w:tc>
          <w:tcPr>
            <w:tcW w:w="9212" w:type="dxa"/>
          </w:tcPr>
          <w:p w:rsidR="00C742E3" w:rsidRPr="00736964" w:rsidRDefault="00C742E3" w:rsidP="00C742E3">
            <w:pPr>
              <w:rPr>
                <w:rFonts w:ascii="Arial" w:hAnsi="Arial" w:cs="Arial"/>
                <w:sz w:val="16"/>
                <w:szCs w:val="16"/>
              </w:rPr>
            </w:pPr>
            <w:r w:rsidRPr="00C742E3">
              <w:rPr>
                <w:rFonts w:ascii="Arial" w:hAnsi="Arial" w:cs="Arial"/>
                <w:sz w:val="16"/>
                <w:szCs w:val="16"/>
              </w:rPr>
              <w:t>Son slogan est « La liberté de la presse ne s'use que quand on ne s'en sert pas ».</w:t>
            </w:r>
            <w:r>
              <w:rPr>
                <w:rFonts w:ascii="Arial" w:hAnsi="Arial" w:cs="Arial"/>
                <w:sz w:val="16"/>
                <w:szCs w:val="16"/>
              </w:rPr>
              <w:t xml:space="preserve">C’ </w:t>
            </w:r>
            <w:r w:rsidRPr="00C742E3">
              <w:rPr>
                <w:rFonts w:ascii="Arial" w:hAnsi="Arial" w:cs="Arial"/>
                <w:sz w:val="16"/>
                <w:szCs w:val="16"/>
              </w:rPr>
              <w:t>est un hebdomadaire satirique français, paraissant le mercr</w:t>
            </w:r>
            <w:r>
              <w:rPr>
                <w:rFonts w:ascii="Arial" w:hAnsi="Arial" w:cs="Arial"/>
                <w:sz w:val="16"/>
                <w:szCs w:val="16"/>
              </w:rPr>
              <w:t xml:space="preserve">edi. Fondé le 10 septembre 1915 </w:t>
            </w:r>
            <w:r w:rsidRPr="00C742E3">
              <w:rPr>
                <w:rFonts w:ascii="Arial" w:hAnsi="Arial" w:cs="Arial"/>
                <w:sz w:val="16"/>
                <w:szCs w:val="16"/>
              </w:rPr>
              <w:t xml:space="preserve"> , c'est l'un des plus anciens titres de</w:t>
            </w:r>
            <w:r>
              <w:rPr>
                <w:rFonts w:ascii="Arial" w:hAnsi="Arial" w:cs="Arial"/>
                <w:sz w:val="16"/>
                <w:szCs w:val="16"/>
              </w:rPr>
              <w:t xml:space="preserve"> la presse française actuelle</w:t>
            </w:r>
            <w:r w:rsidRPr="00C742E3">
              <w:rPr>
                <w:rFonts w:ascii="Arial" w:hAnsi="Arial" w:cs="Arial"/>
                <w:sz w:val="16"/>
                <w:szCs w:val="16"/>
              </w:rPr>
              <w:t>.</w:t>
            </w:r>
            <w:r>
              <w:t xml:space="preserve"> O</w:t>
            </w:r>
            <w:r w:rsidRPr="00C742E3">
              <w:rPr>
                <w:rFonts w:ascii="Arial" w:hAnsi="Arial" w:cs="Arial"/>
                <w:sz w:val="16"/>
                <w:szCs w:val="16"/>
              </w:rPr>
              <w:t>riginellement antimilitariste, il se situe délibérément à gauche, sans renoncer pour autant ni à son indépendance ni à son esprit critique</w:t>
            </w:r>
          </w:p>
        </w:tc>
      </w:tr>
      <w:tr w:rsidR="002F22A0" w:rsidRPr="00736964" w:rsidTr="00B236DD">
        <w:tc>
          <w:tcPr>
            <w:tcW w:w="9212" w:type="dxa"/>
          </w:tcPr>
          <w:tbl>
            <w:tblPr>
              <w:tblStyle w:val="Grilledutableau"/>
              <w:tblW w:w="0" w:type="auto"/>
              <w:tblLook w:val="04A0"/>
            </w:tblPr>
            <w:tblGrid>
              <w:gridCol w:w="1496"/>
              <w:gridCol w:w="1497"/>
              <w:gridCol w:w="1497"/>
              <w:gridCol w:w="1497"/>
              <w:gridCol w:w="1497"/>
              <w:gridCol w:w="1497"/>
            </w:tblGrid>
            <w:tr w:rsidR="002F22A0" w:rsidRPr="00736964" w:rsidTr="00B236DD">
              <w:tc>
                <w:tcPr>
                  <w:tcW w:w="1496" w:type="dxa"/>
                </w:tcPr>
                <w:p w:rsidR="002F22A0" w:rsidRPr="00736964" w:rsidRDefault="002F22A0" w:rsidP="00B236DD">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Tirage :</w:t>
                  </w:r>
                </w:p>
              </w:tc>
            </w:tr>
            <w:tr w:rsidR="002F22A0" w:rsidRPr="00736964" w:rsidTr="00B236DD">
              <w:tc>
                <w:tcPr>
                  <w:tcW w:w="1496" w:type="dxa"/>
                </w:tcPr>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r>
          </w:tbl>
          <w:p w:rsidR="002F22A0" w:rsidRPr="00736964" w:rsidRDefault="002F22A0" w:rsidP="00B236DD">
            <w:pPr>
              <w:rPr>
                <w:rFonts w:ascii="Arial" w:hAnsi="Arial" w:cs="Arial"/>
                <w:sz w:val="16"/>
                <w:szCs w:val="16"/>
              </w:rPr>
            </w:pPr>
          </w:p>
        </w:tc>
      </w:tr>
    </w:tbl>
    <w:p w:rsidR="002F22A0" w:rsidRPr="00736964" w:rsidRDefault="002F22A0" w:rsidP="002F22A0">
      <w:pPr>
        <w:rPr>
          <w:rFonts w:ascii="Arial" w:hAnsi="Arial" w:cs="Arial"/>
          <w:sz w:val="16"/>
          <w:szCs w:val="16"/>
        </w:rPr>
      </w:pPr>
    </w:p>
    <w:tbl>
      <w:tblPr>
        <w:tblStyle w:val="Grilledutableau"/>
        <w:tblW w:w="0" w:type="auto"/>
        <w:tblLook w:val="04A0"/>
      </w:tblPr>
      <w:tblGrid>
        <w:gridCol w:w="9212"/>
      </w:tblGrid>
      <w:tr w:rsidR="002F22A0" w:rsidRPr="00736964" w:rsidTr="00B236DD">
        <w:tc>
          <w:tcPr>
            <w:tcW w:w="9212" w:type="dxa"/>
          </w:tcPr>
          <w:p w:rsidR="002F22A0" w:rsidRPr="00736964" w:rsidRDefault="002F22A0" w:rsidP="002F22A0">
            <w:pPr>
              <w:rPr>
                <w:rFonts w:ascii="Arial" w:hAnsi="Arial" w:cs="Arial"/>
                <w:sz w:val="16"/>
                <w:szCs w:val="16"/>
              </w:rPr>
            </w:pPr>
          </w:p>
        </w:tc>
      </w:tr>
      <w:tr w:rsidR="002F22A0" w:rsidRPr="00736964" w:rsidTr="00B236DD">
        <w:tc>
          <w:tcPr>
            <w:tcW w:w="9212" w:type="dxa"/>
          </w:tcPr>
          <w:p w:rsidR="002F22A0" w:rsidRPr="00736964" w:rsidRDefault="00C742E3" w:rsidP="00C742E3">
            <w:pPr>
              <w:spacing w:before="120" w:after="120"/>
              <w:rPr>
                <w:rFonts w:ascii="Arial" w:hAnsi="Arial" w:cs="Arial"/>
                <w:sz w:val="16"/>
                <w:szCs w:val="16"/>
              </w:rPr>
            </w:pPr>
            <w:r w:rsidRPr="00C742E3">
              <w:rPr>
                <w:rFonts w:ascii="Arial" w:hAnsi="Arial" w:cs="Arial"/>
                <w:sz w:val="16"/>
                <w:szCs w:val="16"/>
              </w:rPr>
              <w:t>Organe central du Parti com</w:t>
            </w:r>
            <w:r>
              <w:rPr>
                <w:rFonts w:ascii="Arial" w:hAnsi="Arial" w:cs="Arial"/>
                <w:sz w:val="16"/>
                <w:szCs w:val="16"/>
              </w:rPr>
              <w:t>muniste français depuis 1920, le journal</w:t>
            </w:r>
            <w:r w:rsidRPr="00C742E3">
              <w:rPr>
                <w:rFonts w:ascii="Arial" w:hAnsi="Arial" w:cs="Arial"/>
                <w:sz w:val="16"/>
                <w:szCs w:val="16"/>
              </w:rPr>
              <w:t xml:space="preserve"> est redevenu autonome depuis les années 1990, tout en affichant sa proximité avec le PCF.</w:t>
            </w:r>
          </w:p>
        </w:tc>
      </w:tr>
      <w:tr w:rsidR="002F22A0" w:rsidRPr="00736964" w:rsidTr="00B236DD">
        <w:tc>
          <w:tcPr>
            <w:tcW w:w="9212" w:type="dxa"/>
          </w:tcPr>
          <w:tbl>
            <w:tblPr>
              <w:tblStyle w:val="Grilledutableau"/>
              <w:tblW w:w="0" w:type="auto"/>
              <w:tblLook w:val="04A0"/>
            </w:tblPr>
            <w:tblGrid>
              <w:gridCol w:w="1496"/>
              <w:gridCol w:w="1497"/>
              <w:gridCol w:w="1497"/>
              <w:gridCol w:w="1497"/>
              <w:gridCol w:w="1497"/>
              <w:gridCol w:w="1497"/>
            </w:tblGrid>
            <w:tr w:rsidR="002F22A0" w:rsidRPr="00736964" w:rsidTr="00B236DD">
              <w:tc>
                <w:tcPr>
                  <w:tcW w:w="1496" w:type="dxa"/>
                </w:tcPr>
                <w:p w:rsidR="002F22A0" w:rsidRPr="00736964" w:rsidRDefault="002F22A0" w:rsidP="00B236DD">
                  <w:pPr>
                    <w:rPr>
                      <w:rFonts w:ascii="Arial" w:hAnsi="Arial" w:cs="Arial"/>
                      <w:sz w:val="16"/>
                      <w:szCs w:val="16"/>
                    </w:rPr>
                  </w:pPr>
                  <w:r w:rsidRPr="00736964">
                    <w:rPr>
                      <w:rFonts w:ascii="Arial" w:hAnsi="Arial" w:cs="Arial"/>
                      <w:sz w:val="16"/>
                      <w:szCs w:val="16"/>
                    </w:rPr>
                    <w:t>Parution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National         / Régional</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Rubriques :</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Date de création</w:t>
                  </w:r>
                </w:p>
              </w:tc>
              <w:tc>
                <w:tcPr>
                  <w:tcW w:w="1497" w:type="dxa"/>
                </w:tcPr>
                <w:p w:rsidR="002F22A0" w:rsidRPr="00736964" w:rsidRDefault="002F22A0" w:rsidP="00B236DD">
                  <w:pPr>
                    <w:rPr>
                      <w:rFonts w:ascii="Arial" w:hAnsi="Arial" w:cs="Arial"/>
                      <w:sz w:val="16"/>
                      <w:szCs w:val="16"/>
                    </w:rPr>
                  </w:pPr>
                  <w:r w:rsidRPr="00736964">
                    <w:rPr>
                      <w:rFonts w:ascii="Arial" w:hAnsi="Arial" w:cs="Arial"/>
                      <w:sz w:val="16"/>
                      <w:szCs w:val="16"/>
                    </w:rPr>
                    <w:t>Tirage :</w:t>
                  </w:r>
                </w:p>
              </w:tc>
            </w:tr>
            <w:tr w:rsidR="002F22A0" w:rsidRPr="00736964" w:rsidTr="00B236DD">
              <w:tc>
                <w:tcPr>
                  <w:tcW w:w="1496" w:type="dxa"/>
                </w:tcPr>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c>
                <w:tcPr>
                  <w:tcW w:w="1497" w:type="dxa"/>
                </w:tcPr>
                <w:p w:rsidR="002F22A0" w:rsidRPr="00736964" w:rsidRDefault="002F22A0" w:rsidP="00B236DD">
                  <w:pPr>
                    <w:rPr>
                      <w:rFonts w:ascii="Arial" w:hAnsi="Arial" w:cs="Arial"/>
                      <w:sz w:val="16"/>
                      <w:szCs w:val="16"/>
                    </w:rPr>
                  </w:pPr>
                </w:p>
              </w:tc>
            </w:tr>
          </w:tbl>
          <w:p w:rsidR="002F22A0" w:rsidRPr="00736964" w:rsidRDefault="002F22A0" w:rsidP="00B236DD">
            <w:pPr>
              <w:rPr>
                <w:rFonts w:ascii="Arial" w:hAnsi="Arial" w:cs="Arial"/>
                <w:sz w:val="16"/>
                <w:szCs w:val="16"/>
              </w:rPr>
            </w:pPr>
          </w:p>
        </w:tc>
      </w:tr>
    </w:tbl>
    <w:p w:rsidR="002F22A0" w:rsidRDefault="002F22A0" w:rsidP="002F22A0">
      <w:pPr>
        <w:rPr>
          <w:rFonts w:ascii="Arial" w:hAnsi="Arial" w:cs="Arial"/>
          <w:sz w:val="16"/>
          <w:szCs w:val="16"/>
        </w:rPr>
      </w:pPr>
    </w:p>
    <w:tbl>
      <w:tblPr>
        <w:tblStyle w:val="Grilledutableau"/>
        <w:tblW w:w="0" w:type="auto"/>
        <w:tblLook w:val="04A0"/>
      </w:tblPr>
      <w:tblGrid>
        <w:gridCol w:w="9212"/>
      </w:tblGrid>
      <w:tr w:rsidR="00C742E3" w:rsidRPr="00736964" w:rsidTr="00B236DD">
        <w:tc>
          <w:tcPr>
            <w:tcW w:w="9212" w:type="dxa"/>
          </w:tcPr>
          <w:p w:rsidR="00C742E3" w:rsidRPr="00736964" w:rsidRDefault="00C742E3" w:rsidP="00C742E3">
            <w:pPr>
              <w:rPr>
                <w:rFonts w:ascii="Arial" w:hAnsi="Arial" w:cs="Arial"/>
                <w:sz w:val="16"/>
                <w:szCs w:val="16"/>
              </w:rPr>
            </w:pPr>
          </w:p>
        </w:tc>
      </w:tr>
      <w:tr w:rsidR="00C742E3" w:rsidRPr="00736964" w:rsidTr="00B236DD">
        <w:tc>
          <w:tcPr>
            <w:tcW w:w="9212" w:type="dxa"/>
          </w:tcPr>
          <w:p w:rsidR="00C742E3" w:rsidRPr="00736964" w:rsidRDefault="0087755C" w:rsidP="00B236DD">
            <w:pPr>
              <w:rPr>
                <w:rFonts w:ascii="Arial" w:hAnsi="Arial" w:cs="Arial"/>
                <w:sz w:val="16"/>
                <w:szCs w:val="16"/>
              </w:rPr>
            </w:pPr>
            <w:r>
              <w:rPr>
                <w:rFonts w:ascii="Arial" w:hAnsi="Arial" w:cs="Arial"/>
                <w:sz w:val="16"/>
                <w:szCs w:val="16"/>
              </w:rPr>
              <w:t xml:space="preserve">Ce journal </w:t>
            </w:r>
            <w:r w:rsidRPr="0087755C">
              <w:rPr>
                <w:rFonts w:ascii="Arial" w:hAnsi="Arial" w:cs="Arial"/>
                <w:sz w:val="16"/>
                <w:szCs w:val="16"/>
              </w:rPr>
              <w:t>possède son siège à Amiens Avenue de la République</w:t>
            </w:r>
            <w:r>
              <w:rPr>
                <w:rFonts w:ascii="Arial" w:hAnsi="Arial" w:cs="Arial"/>
                <w:sz w:val="16"/>
                <w:szCs w:val="16"/>
              </w:rPr>
              <w:t>.</w:t>
            </w:r>
          </w:p>
        </w:tc>
      </w:tr>
      <w:tr w:rsidR="00C742E3" w:rsidRPr="00736964" w:rsidTr="00B236DD">
        <w:tc>
          <w:tcPr>
            <w:tcW w:w="9212" w:type="dxa"/>
          </w:tcPr>
          <w:tbl>
            <w:tblPr>
              <w:tblStyle w:val="Grilledutableau"/>
              <w:tblW w:w="0" w:type="auto"/>
              <w:tblLook w:val="04A0"/>
            </w:tblPr>
            <w:tblGrid>
              <w:gridCol w:w="1496"/>
              <w:gridCol w:w="1497"/>
              <w:gridCol w:w="1497"/>
              <w:gridCol w:w="1497"/>
              <w:gridCol w:w="1497"/>
              <w:gridCol w:w="1497"/>
            </w:tblGrid>
            <w:tr w:rsidR="00C742E3" w:rsidRPr="00736964" w:rsidTr="00B236DD">
              <w:tc>
                <w:tcPr>
                  <w:tcW w:w="1496" w:type="dxa"/>
                </w:tcPr>
                <w:p w:rsidR="00C742E3" w:rsidRPr="00736964" w:rsidRDefault="00C742E3" w:rsidP="00B236DD">
                  <w:pPr>
                    <w:rPr>
                      <w:rFonts w:ascii="Arial" w:hAnsi="Arial" w:cs="Arial"/>
                      <w:sz w:val="16"/>
                      <w:szCs w:val="16"/>
                    </w:rPr>
                  </w:pPr>
                  <w:r w:rsidRPr="00736964">
                    <w:rPr>
                      <w:rFonts w:ascii="Arial" w:hAnsi="Arial" w:cs="Arial"/>
                      <w:sz w:val="16"/>
                      <w:szCs w:val="16"/>
                    </w:rPr>
                    <w:t>Parution :</w:t>
                  </w:r>
                </w:p>
              </w:tc>
              <w:tc>
                <w:tcPr>
                  <w:tcW w:w="1497" w:type="dxa"/>
                </w:tcPr>
                <w:p w:rsidR="00C742E3" w:rsidRPr="00736964" w:rsidRDefault="00C742E3" w:rsidP="00B236DD">
                  <w:pPr>
                    <w:rPr>
                      <w:rFonts w:ascii="Arial" w:hAnsi="Arial" w:cs="Arial"/>
                      <w:sz w:val="16"/>
                      <w:szCs w:val="16"/>
                    </w:rPr>
                  </w:pPr>
                  <w:r w:rsidRPr="00736964">
                    <w:rPr>
                      <w:rFonts w:ascii="Arial" w:hAnsi="Arial" w:cs="Arial"/>
                      <w:sz w:val="16"/>
                      <w:szCs w:val="16"/>
                    </w:rPr>
                    <w:t>National         / Régional</w:t>
                  </w:r>
                </w:p>
              </w:tc>
              <w:tc>
                <w:tcPr>
                  <w:tcW w:w="1497" w:type="dxa"/>
                </w:tcPr>
                <w:p w:rsidR="00C742E3" w:rsidRPr="00736964" w:rsidRDefault="00C742E3" w:rsidP="00B236DD">
                  <w:pPr>
                    <w:rPr>
                      <w:rFonts w:ascii="Arial" w:hAnsi="Arial" w:cs="Arial"/>
                      <w:sz w:val="16"/>
                      <w:szCs w:val="16"/>
                    </w:rPr>
                  </w:pPr>
                  <w:r w:rsidRPr="00736964">
                    <w:rPr>
                      <w:rFonts w:ascii="Arial" w:hAnsi="Arial" w:cs="Arial"/>
                      <w:sz w:val="16"/>
                      <w:szCs w:val="16"/>
                    </w:rPr>
                    <w:t>Général  / Spécialisé</w:t>
                  </w:r>
                </w:p>
              </w:tc>
              <w:tc>
                <w:tcPr>
                  <w:tcW w:w="1497" w:type="dxa"/>
                </w:tcPr>
                <w:p w:rsidR="00C742E3" w:rsidRPr="00736964" w:rsidRDefault="00C742E3" w:rsidP="00B236DD">
                  <w:pPr>
                    <w:rPr>
                      <w:rFonts w:ascii="Arial" w:hAnsi="Arial" w:cs="Arial"/>
                      <w:sz w:val="16"/>
                      <w:szCs w:val="16"/>
                    </w:rPr>
                  </w:pPr>
                  <w:r w:rsidRPr="00736964">
                    <w:rPr>
                      <w:rFonts w:ascii="Arial" w:hAnsi="Arial" w:cs="Arial"/>
                      <w:sz w:val="16"/>
                      <w:szCs w:val="16"/>
                    </w:rPr>
                    <w:t>Rubriques :</w:t>
                  </w:r>
                </w:p>
              </w:tc>
              <w:tc>
                <w:tcPr>
                  <w:tcW w:w="1497" w:type="dxa"/>
                </w:tcPr>
                <w:p w:rsidR="00C742E3" w:rsidRPr="00736964" w:rsidRDefault="00C742E3" w:rsidP="00B236DD">
                  <w:pPr>
                    <w:rPr>
                      <w:rFonts w:ascii="Arial" w:hAnsi="Arial" w:cs="Arial"/>
                      <w:sz w:val="16"/>
                      <w:szCs w:val="16"/>
                    </w:rPr>
                  </w:pPr>
                  <w:r w:rsidRPr="00736964">
                    <w:rPr>
                      <w:rFonts w:ascii="Arial" w:hAnsi="Arial" w:cs="Arial"/>
                      <w:sz w:val="16"/>
                      <w:szCs w:val="16"/>
                    </w:rPr>
                    <w:t>Date de création</w:t>
                  </w:r>
                </w:p>
              </w:tc>
              <w:tc>
                <w:tcPr>
                  <w:tcW w:w="1497" w:type="dxa"/>
                </w:tcPr>
                <w:p w:rsidR="00C742E3" w:rsidRPr="00736964" w:rsidRDefault="00C742E3" w:rsidP="00B236DD">
                  <w:pPr>
                    <w:rPr>
                      <w:rFonts w:ascii="Arial" w:hAnsi="Arial" w:cs="Arial"/>
                      <w:sz w:val="16"/>
                      <w:szCs w:val="16"/>
                    </w:rPr>
                  </w:pPr>
                  <w:r w:rsidRPr="00736964">
                    <w:rPr>
                      <w:rFonts w:ascii="Arial" w:hAnsi="Arial" w:cs="Arial"/>
                      <w:sz w:val="16"/>
                      <w:szCs w:val="16"/>
                    </w:rPr>
                    <w:t>Tirage :</w:t>
                  </w:r>
                </w:p>
              </w:tc>
            </w:tr>
            <w:tr w:rsidR="00C742E3" w:rsidRPr="00736964" w:rsidTr="00B236DD">
              <w:tc>
                <w:tcPr>
                  <w:tcW w:w="1496" w:type="dxa"/>
                </w:tcPr>
                <w:p w:rsidR="00C742E3" w:rsidRPr="00736964" w:rsidRDefault="00C742E3" w:rsidP="00B236DD">
                  <w:pPr>
                    <w:rPr>
                      <w:rFonts w:ascii="Arial" w:hAnsi="Arial" w:cs="Arial"/>
                      <w:sz w:val="16"/>
                      <w:szCs w:val="16"/>
                    </w:rPr>
                  </w:pPr>
                </w:p>
                <w:p w:rsidR="00C742E3" w:rsidRPr="00736964" w:rsidRDefault="00C742E3" w:rsidP="00B236DD">
                  <w:pPr>
                    <w:rPr>
                      <w:rFonts w:ascii="Arial" w:hAnsi="Arial" w:cs="Arial"/>
                      <w:sz w:val="16"/>
                      <w:szCs w:val="16"/>
                    </w:rPr>
                  </w:pPr>
                </w:p>
                <w:p w:rsidR="00C742E3" w:rsidRPr="00736964" w:rsidRDefault="00C742E3" w:rsidP="00B236DD">
                  <w:pPr>
                    <w:rPr>
                      <w:rFonts w:ascii="Arial" w:hAnsi="Arial" w:cs="Arial"/>
                      <w:sz w:val="16"/>
                      <w:szCs w:val="16"/>
                    </w:rPr>
                  </w:pPr>
                </w:p>
                <w:p w:rsidR="00C742E3" w:rsidRPr="00736964" w:rsidRDefault="00C742E3" w:rsidP="00B236DD">
                  <w:pPr>
                    <w:rPr>
                      <w:rFonts w:ascii="Arial" w:hAnsi="Arial" w:cs="Arial"/>
                      <w:sz w:val="16"/>
                      <w:szCs w:val="16"/>
                    </w:rPr>
                  </w:pPr>
                </w:p>
                <w:p w:rsidR="00C742E3" w:rsidRPr="00736964" w:rsidRDefault="00C742E3" w:rsidP="00B236DD">
                  <w:pPr>
                    <w:rPr>
                      <w:rFonts w:ascii="Arial" w:hAnsi="Arial" w:cs="Arial"/>
                      <w:sz w:val="16"/>
                      <w:szCs w:val="16"/>
                    </w:rPr>
                  </w:pPr>
                </w:p>
              </w:tc>
              <w:tc>
                <w:tcPr>
                  <w:tcW w:w="1497" w:type="dxa"/>
                </w:tcPr>
                <w:p w:rsidR="00C742E3" w:rsidRPr="00736964" w:rsidRDefault="00C742E3" w:rsidP="00B236DD">
                  <w:pPr>
                    <w:rPr>
                      <w:rFonts w:ascii="Arial" w:hAnsi="Arial" w:cs="Arial"/>
                      <w:sz w:val="16"/>
                      <w:szCs w:val="16"/>
                    </w:rPr>
                  </w:pPr>
                </w:p>
              </w:tc>
              <w:tc>
                <w:tcPr>
                  <w:tcW w:w="1497" w:type="dxa"/>
                </w:tcPr>
                <w:p w:rsidR="00C742E3" w:rsidRPr="00736964" w:rsidRDefault="00C742E3" w:rsidP="00B236DD">
                  <w:pPr>
                    <w:rPr>
                      <w:rFonts w:ascii="Arial" w:hAnsi="Arial" w:cs="Arial"/>
                      <w:sz w:val="16"/>
                      <w:szCs w:val="16"/>
                    </w:rPr>
                  </w:pPr>
                </w:p>
              </w:tc>
              <w:tc>
                <w:tcPr>
                  <w:tcW w:w="1497" w:type="dxa"/>
                </w:tcPr>
                <w:p w:rsidR="00C742E3" w:rsidRPr="00736964" w:rsidRDefault="00C742E3" w:rsidP="00B236DD">
                  <w:pPr>
                    <w:rPr>
                      <w:rFonts w:ascii="Arial" w:hAnsi="Arial" w:cs="Arial"/>
                      <w:sz w:val="16"/>
                      <w:szCs w:val="16"/>
                    </w:rPr>
                  </w:pPr>
                </w:p>
              </w:tc>
              <w:tc>
                <w:tcPr>
                  <w:tcW w:w="1497" w:type="dxa"/>
                </w:tcPr>
                <w:p w:rsidR="00C742E3" w:rsidRPr="00736964" w:rsidRDefault="00C742E3" w:rsidP="00B236DD">
                  <w:pPr>
                    <w:rPr>
                      <w:rFonts w:ascii="Arial" w:hAnsi="Arial" w:cs="Arial"/>
                      <w:sz w:val="16"/>
                      <w:szCs w:val="16"/>
                    </w:rPr>
                  </w:pPr>
                </w:p>
              </w:tc>
              <w:tc>
                <w:tcPr>
                  <w:tcW w:w="1497" w:type="dxa"/>
                </w:tcPr>
                <w:p w:rsidR="00C742E3" w:rsidRPr="00736964" w:rsidRDefault="00C742E3" w:rsidP="00B236DD">
                  <w:pPr>
                    <w:rPr>
                      <w:rFonts w:ascii="Arial" w:hAnsi="Arial" w:cs="Arial"/>
                      <w:sz w:val="16"/>
                      <w:szCs w:val="16"/>
                    </w:rPr>
                  </w:pPr>
                </w:p>
              </w:tc>
            </w:tr>
          </w:tbl>
          <w:p w:rsidR="00C742E3" w:rsidRPr="00736964" w:rsidRDefault="00C742E3" w:rsidP="00B236DD">
            <w:pPr>
              <w:rPr>
                <w:rFonts w:ascii="Arial" w:hAnsi="Arial" w:cs="Arial"/>
                <w:sz w:val="16"/>
                <w:szCs w:val="16"/>
              </w:rPr>
            </w:pPr>
          </w:p>
        </w:tc>
      </w:tr>
    </w:tbl>
    <w:p w:rsidR="0087755C" w:rsidRDefault="0087755C" w:rsidP="002F22A0">
      <w:pPr>
        <w:rPr>
          <w:rFonts w:ascii="Arial" w:hAnsi="Arial" w:cs="Arial"/>
          <w:sz w:val="16"/>
          <w:szCs w:val="16"/>
        </w:rPr>
      </w:pPr>
    </w:p>
    <w:p w:rsidR="0087755C" w:rsidRDefault="0087755C">
      <w:pPr>
        <w:rPr>
          <w:rFonts w:ascii="Arial" w:hAnsi="Arial" w:cs="Arial"/>
          <w:sz w:val="16"/>
          <w:szCs w:val="16"/>
        </w:rPr>
      </w:pPr>
      <w:r>
        <w:rPr>
          <w:rFonts w:ascii="Arial" w:hAnsi="Arial" w:cs="Arial"/>
          <w:sz w:val="16"/>
          <w:szCs w:val="16"/>
        </w:rPr>
        <w:br w:type="page"/>
      </w:r>
    </w:p>
    <w:p w:rsidR="00C742E3" w:rsidRPr="00736964" w:rsidRDefault="00C742E3" w:rsidP="002F22A0">
      <w:pPr>
        <w:rPr>
          <w:rFonts w:ascii="Arial" w:hAnsi="Arial" w:cs="Arial"/>
          <w:sz w:val="16"/>
          <w:szCs w:val="16"/>
        </w:rPr>
      </w:pPr>
    </w:p>
    <w:tbl>
      <w:tblPr>
        <w:tblW w:w="4750" w:type="pct"/>
        <w:tblCellSpacing w:w="75" w:type="dxa"/>
        <w:tblCellMar>
          <w:top w:w="15" w:type="dxa"/>
          <w:left w:w="15" w:type="dxa"/>
          <w:bottom w:w="15" w:type="dxa"/>
          <w:right w:w="15" w:type="dxa"/>
        </w:tblCellMar>
        <w:tblLook w:val="04A0"/>
      </w:tblPr>
      <w:tblGrid>
        <w:gridCol w:w="1289"/>
        <w:gridCol w:w="7643"/>
      </w:tblGrid>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color w:val="000000"/>
                <w:sz w:val="16"/>
                <w:szCs w:val="16"/>
              </w:rPr>
            </w:pPr>
            <w:bookmarkStart w:id="0" w:name="accroche"/>
            <w:r w:rsidRPr="002F22A0">
              <w:rPr>
                <w:rFonts w:ascii="Arial" w:eastAsia="Times New Roman" w:hAnsi="Arial" w:cs="Arial"/>
                <w:b/>
                <w:bCs/>
                <w:color w:val="000000"/>
                <w:sz w:val="16"/>
                <w:szCs w:val="16"/>
              </w:rPr>
              <w:t>brève</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 xml:space="preserve">Par opposition au dossier ou à l'enquête, la brève est un texte court (dix lignes maximum). Lorsqu'elle a un titre, on l'appelle “filet”. Dans un cadre, elle devient “encadré”. </w:t>
            </w:r>
          </w:p>
        </w:tc>
      </w:tr>
      <w:bookmarkEnd w:id="0"/>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b/>
                <w:bCs/>
                <w:color w:val="000000"/>
                <w:sz w:val="16"/>
                <w:szCs w:val="16"/>
              </w:rPr>
            </w:pPr>
            <w:r w:rsidRPr="002F22A0">
              <w:rPr>
                <w:rFonts w:ascii="Arial" w:eastAsia="Times New Roman" w:hAnsi="Arial" w:cs="Arial"/>
                <w:b/>
                <w:bCs/>
                <w:color w:val="000000"/>
                <w:sz w:val="16"/>
                <w:szCs w:val="16"/>
              </w:rPr>
              <w:t>canard</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Au XVIe siècle, fausse nouvelle. Désigne aujourd'hui, familièrement, les journaux.</w:t>
            </w:r>
            <w:r w:rsidRPr="002F22A0">
              <w:rPr>
                <w:rFonts w:ascii="Arial" w:eastAsia="Times New Roman" w:hAnsi="Arial" w:cs="Arial"/>
                <w:color w:val="000000"/>
                <w:sz w:val="16"/>
                <w:szCs w:val="16"/>
              </w:rPr>
              <w:br/>
              <w:t xml:space="preserve">Peut être affectueux ou péjoratif, selon le contexte. </w:t>
            </w:r>
          </w:p>
        </w:tc>
      </w:tr>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b/>
                <w:bCs/>
                <w:color w:val="000000"/>
                <w:sz w:val="16"/>
                <w:szCs w:val="16"/>
              </w:rPr>
            </w:pPr>
            <w:r w:rsidRPr="002F22A0">
              <w:rPr>
                <w:rFonts w:ascii="Arial" w:eastAsia="Times New Roman" w:hAnsi="Arial" w:cs="Arial"/>
                <w:b/>
                <w:bCs/>
                <w:color w:val="000000"/>
                <w:sz w:val="16"/>
                <w:szCs w:val="16"/>
              </w:rPr>
              <w:t>chiens écrasés</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 xml:space="preserve">Le plus bas degré de la hiérarchie des informations. Est donc devenu, dans l'argot journalistique, l'équivalent des </w:t>
            </w:r>
            <w:hyperlink r:id="rId5" w:anchor="fait divers" w:history="1">
              <w:r w:rsidRPr="00736964">
                <w:rPr>
                  <w:rStyle w:val="Lienhypertexte"/>
                  <w:rFonts w:ascii="Arial" w:eastAsia="Times New Roman" w:hAnsi="Arial" w:cs="Arial"/>
                  <w:sz w:val="16"/>
                  <w:szCs w:val="16"/>
                </w:rPr>
                <w:t>faits divers</w:t>
              </w:r>
            </w:hyperlink>
            <w:r w:rsidRPr="002F22A0">
              <w:rPr>
                <w:rFonts w:ascii="Arial" w:eastAsia="Times New Roman" w:hAnsi="Arial" w:cs="Arial"/>
                <w:color w:val="000000"/>
                <w:sz w:val="16"/>
                <w:szCs w:val="16"/>
              </w:rPr>
              <w:t xml:space="preserve">. “Faire les chiens écrasés” signifie couvrir les faits les moins importants, voire les plus sordides. </w:t>
            </w:r>
          </w:p>
        </w:tc>
      </w:tr>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b/>
                <w:bCs/>
                <w:color w:val="000000"/>
                <w:sz w:val="16"/>
                <w:szCs w:val="16"/>
              </w:rPr>
            </w:pPr>
            <w:r w:rsidRPr="002F22A0">
              <w:rPr>
                <w:rFonts w:ascii="Arial" w:eastAsia="Times New Roman" w:hAnsi="Arial" w:cs="Arial"/>
                <w:b/>
                <w:bCs/>
                <w:color w:val="000000"/>
                <w:sz w:val="16"/>
                <w:szCs w:val="16"/>
              </w:rPr>
              <w:t>coquille</w:t>
            </w:r>
            <w:r w:rsidRPr="002F22A0">
              <w:rPr>
                <w:rFonts w:ascii="Arial" w:eastAsia="Times New Roman" w:hAnsi="Arial" w:cs="Arial"/>
                <w:b/>
                <w:bCs/>
                <w:color w:val="000000"/>
                <w:sz w:val="16"/>
                <w:szCs w:val="16"/>
              </w:rPr>
              <w:br/>
              <w:t xml:space="preserve">couille </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 xml:space="preserve">Faute d'orthographe, d'impression. L'univers des </w:t>
            </w:r>
            <w:hyperlink r:id="rId6" w:anchor="typo" w:history="1">
              <w:r w:rsidRPr="00736964">
                <w:rPr>
                  <w:rStyle w:val="Lienhypertexte"/>
                  <w:rFonts w:ascii="Arial" w:eastAsia="Times New Roman" w:hAnsi="Arial" w:cs="Arial"/>
                  <w:sz w:val="16"/>
                  <w:szCs w:val="16"/>
                </w:rPr>
                <w:t>typographes</w:t>
              </w:r>
            </w:hyperlink>
            <w:r w:rsidRPr="002F22A0">
              <w:rPr>
                <w:rFonts w:ascii="Arial" w:eastAsia="Times New Roman" w:hAnsi="Arial" w:cs="Arial"/>
                <w:color w:val="000000"/>
                <w:sz w:val="16"/>
                <w:szCs w:val="16"/>
              </w:rPr>
              <w:t xml:space="preserve"> étant, historiquement, essentiellement masculin, le mot “coquille” s'altère bien sûr en “couille”, de registre argotique. </w:t>
            </w:r>
          </w:p>
        </w:tc>
      </w:tr>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b/>
                <w:bCs/>
                <w:color w:val="000000"/>
                <w:sz w:val="16"/>
                <w:szCs w:val="16"/>
              </w:rPr>
            </w:pPr>
            <w:r w:rsidRPr="002F22A0">
              <w:rPr>
                <w:rFonts w:ascii="Arial" w:eastAsia="Times New Roman" w:hAnsi="Arial" w:cs="Arial"/>
                <w:b/>
                <w:bCs/>
                <w:color w:val="000000"/>
                <w:sz w:val="16"/>
                <w:szCs w:val="16"/>
              </w:rPr>
              <w:t xml:space="preserve">couvrir </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 xml:space="preserve">Suivre un événement, traiter une information. Exemple : “Dans les années 1940, c'est André Sartres qui couvrait les sports pour </w:t>
            </w:r>
            <w:proofErr w:type="spellStart"/>
            <w:r w:rsidRPr="002F22A0">
              <w:rPr>
                <w:rFonts w:ascii="Arial" w:eastAsia="Times New Roman" w:hAnsi="Arial" w:cs="Arial"/>
                <w:color w:val="000000"/>
                <w:sz w:val="16"/>
                <w:szCs w:val="16"/>
              </w:rPr>
              <w:t>France-soir</w:t>
            </w:r>
            <w:proofErr w:type="spellEnd"/>
            <w:r w:rsidRPr="002F22A0">
              <w:rPr>
                <w:rFonts w:ascii="Arial" w:eastAsia="Times New Roman" w:hAnsi="Arial" w:cs="Arial"/>
                <w:color w:val="000000"/>
                <w:sz w:val="16"/>
                <w:szCs w:val="16"/>
              </w:rPr>
              <w:t xml:space="preserve">”. </w:t>
            </w:r>
          </w:p>
        </w:tc>
      </w:tr>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b/>
                <w:bCs/>
                <w:color w:val="000000"/>
                <w:sz w:val="16"/>
                <w:szCs w:val="16"/>
              </w:rPr>
            </w:pPr>
            <w:r w:rsidRPr="002F22A0">
              <w:rPr>
                <w:rFonts w:ascii="Arial" w:eastAsia="Times New Roman" w:hAnsi="Arial" w:cs="Arial"/>
                <w:b/>
                <w:bCs/>
                <w:color w:val="000000"/>
                <w:sz w:val="16"/>
                <w:szCs w:val="16"/>
              </w:rPr>
              <w:t xml:space="preserve">édito </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 xml:space="preserve">Abréviation de “éditorial”. Rédigé par le </w:t>
            </w:r>
            <w:hyperlink r:id="rId7" w:anchor="rédac'chef" w:history="1">
              <w:r w:rsidRPr="00736964">
                <w:rPr>
                  <w:rStyle w:val="Lienhypertexte"/>
                  <w:rFonts w:ascii="Arial" w:eastAsia="Times New Roman" w:hAnsi="Arial" w:cs="Arial"/>
                  <w:sz w:val="16"/>
                  <w:szCs w:val="16"/>
                </w:rPr>
                <w:t>rédacteur en chef</w:t>
              </w:r>
            </w:hyperlink>
            <w:r w:rsidRPr="002F22A0">
              <w:rPr>
                <w:rFonts w:ascii="Arial" w:eastAsia="Times New Roman" w:hAnsi="Arial" w:cs="Arial"/>
                <w:color w:val="000000"/>
                <w:sz w:val="16"/>
                <w:szCs w:val="16"/>
              </w:rPr>
              <w:t xml:space="preserve"> ou le directeur de la rédaction, l'éditorial est un texte de réflexion et de commentaire, soit réaction à une actualité donnée, soit réaffirmation périodique de l'orientation de la publication. </w:t>
            </w:r>
          </w:p>
        </w:tc>
      </w:tr>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b/>
                <w:bCs/>
                <w:color w:val="000000"/>
                <w:sz w:val="16"/>
                <w:szCs w:val="16"/>
              </w:rPr>
            </w:pPr>
            <w:r w:rsidRPr="002F22A0">
              <w:rPr>
                <w:rFonts w:ascii="Arial" w:eastAsia="Times New Roman" w:hAnsi="Arial" w:cs="Arial"/>
                <w:b/>
                <w:bCs/>
                <w:color w:val="000000"/>
                <w:sz w:val="16"/>
                <w:szCs w:val="16"/>
              </w:rPr>
              <w:t xml:space="preserve">fait divers </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 xml:space="preserve">Événement plus ou moins important qui ne relève ni de l'actualité mondiale, ni de la politique, ni de l'économie. Le fait divers est un accroc à l'ordre social, le plus souvent malheureux : accident de toute sorte, catastrophe aérienne, drame conjugal, enlèvement, mort d'une star, etc. Il est intéressant de savoir, par exemple, que jusqu'à ces dix dernières années, les journaux soviétiques ne relataient pas les faits divers, qui auraient traduit une faille du système. En argot journalistique, le fait divers se dit </w:t>
            </w:r>
            <w:hyperlink r:id="rId8" w:anchor="chiens écrasés" w:history="1">
              <w:r w:rsidRPr="00736964">
                <w:rPr>
                  <w:rStyle w:val="Lienhypertexte"/>
                  <w:rFonts w:ascii="Arial" w:eastAsia="Times New Roman" w:hAnsi="Arial" w:cs="Arial"/>
                  <w:sz w:val="16"/>
                  <w:szCs w:val="16"/>
                </w:rPr>
                <w:t>chien écrasé</w:t>
              </w:r>
            </w:hyperlink>
            <w:r w:rsidRPr="002F22A0">
              <w:rPr>
                <w:rFonts w:ascii="Arial" w:eastAsia="Times New Roman" w:hAnsi="Arial" w:cs="Arial"/>
                <w:color w:val="000000"/>
                <w:sz w:val="16"/>
                <w:szCs w:val="16"/>
              </w:rPr>
              <w:t xml:space="preserve">. </w:t>
            </w:r>
          </w:p>
        </w:tc>
      </w:tr>
      <w:tr w:rsidR="002F22A0" w:rsidRPr="002F22A0" w:rsidTr="002F22A0">
        <w:trPr>
          <w:tblCellSpacing w:w="75" w:type="dxa"/>
        </w:trPr>
        <w:tc>
          <w:tcPr>
            <w:tcW w:w="627" w:type="pct"/>
            <w:shd w:val="clear" w:color="auto" w:fill="FFFBF0"/>
            <w:hideMark/>
          </w:tcPr>
          <w:p w:rsidR="002F22A0" w:rsidRPr="002F22A0" w:rsidRDefault="002F22A0" w:rsidP="002F22A0">
            <w:pPr>
              <w:spacing w:after="0" w:line="240" w:lineRule="auto"/>
              <w:jc w:val="center"/>
              <w:rPr>
                <w:rFonts w:ascii="Arial" w:eastAsia="Times New Roman" w:hAnsi="Arial" w:cs="Arial"/>
                <w:b/>
                <w:bCs/>
                <w:color w:val="000000"/>
                <w:sz w:val="16"/>
                <w:szCs w:val="16"/>
              </w:rPr>
            </w:pPr>
            <w:r w:rsidRPr="002F22A0">
              <w:rPr>
                <w:rFonts w:ascii="Arial" w:eastAsia="Times New Roman" w:hAnsi="Arial" w:cs="Arial"/>
                <w:b/>
                <w:bCs/>
                <w:color w:val="000000"/>
                <w:sz w:val="16"/>
                <w:szCs w:val="16"/>
              </w:rPr>
              <w:t xml:space="preserve">ours </w:t>
            </w:r>
          </w:p>
        </w:tc>
        <w:tc>
          <w:tcPr>
            <w:tcW w:w="0" w:type="auto"/>
            <w:hideMark/>
          </w:tcPr>
          <w:p w:rsidR="002F22A0" w:rsidRPr="002F22A0" w:rsidRDefault="002F22A0" w:rsidP="002F22A0">
            <w:pPr>
              <w:spacing w:after="0" w:line="240" w:lineRule="auto"/>
              <w:rPr>
                <w:rFonts w:ascii="Arial" w:eastAsia="Times New Roman" w:hAnsi="Arial" w:cs="Arial"/>
                <w:color w:val="000000"/>
                <w:sz w:val="16"/>
                <w:szCs w:val="16"/>
              </w:rPr>
            </w:pPr>
            <w:r w:rsidRPr="002F22A0">
              <w:rPr>
                <w:rFonts w:ascii="Arial" w:eastAsia="Times New Roman" w:hAnsi="Arial" w:cs="Arial"/>
                <w:color w:val="000000"/>
                <w:sz w:val="16"/>
                <w:szCs w:val="16"/>
              </w:rPr>
              <w:t xml:space="preserve">Au XIXe siècle, surnom donné au patron d'une imprimerie. Ce dernier, juridiquement responsable de ce qu'il publiait, était tenu de mentionner son nom et son adresse sur livres et journaux. Par extension, l'ours désigne aujourd'hui l'endroit où, dans une publication, sont répertoriés les noms et fonctions des collaborateurs (rédaction, services commerciaux et administratifs) avec, toujours, celui de l'imprimeur ! </w:t>
            </w:r>
          </w:p>
        </w:tc>
      </w:tr>
    </w:tbl>
    <w:p w:rsidR="0087755C" w:rsidRDefault="0087755C">
      <w:pPr>
        <w:rPr>
          <w:rFonts w:ascii="Arial" w:hAnsi="Arial" w:cs="Arial"/>
          <w:sz w:val="16"/>
          <w:szCs w:val="16"/>
        </w:rPr>
      </w:pPr>
    </w:p>
    <w:p w:rsidR="0087755C" w:rsidRDefault="0087755C">
      <w:pPr>
        <w:rPr>
          <w:rFonts w:ascii="Arial" w:hAnsi="Arial" w:cs="Arial"/>
          <w:sz w:val="16"/>
          <w:szCs w:val="16"/>
        </w:rPr>
      </w:pPr>
      <w:r>
        <w:rPr>
          <w:rFonts w:ascii="Arial" w:hAnsi="Arial" w:cs="Arial"/>
          <w:sz w:val="16"/>
          <w:szCs w:val="16"/>
        </w:rPr>
        <w:br w:type="page"/>
      </w:r>
    </w:p>
    <w:p w:rsidR="002F22A0" w:rsidRPr="00736964" w:rsidRDefault="002F22A0">
      <w:pPr>
        <w:rPr>
          <w:rFonts w:ascii="Arial" w:hAnsi="Arial" w:cs="Arial"/>
          <w:sz w:val="16"/>
          <w:szCs w:val="16"/>
        </w:rPr>
      </w:pPr>
    </w:p>
    <w:p w:rsidR="002B425B" w:rsidRPr="00736964" w:rsidRDefault="002B425B" w:rsidP="002B425B">
      <w:pPr>
        <w:rPr>
          <w:rFonts w:ascii="Arial" w:hAnsi="Arial" w:cs="Arial"/>
          <w:sz w:val="16"/>
          <w:szCs w:val="16"/>
        </w:rPr>
      </w:pPr>
      <w:r w:rsidRPr="00736964">
        <w:rPr>
          <w:rFonts w:ascii="Arial" w:hAnsi="Arial" w:cs="Arial"/>
          <w:sz w:val="16"/>
          <w:szCs w:val="16"/>
        </w:rPr>
        <w:t>1440</w:t>
      </w:r>
      <w:r w:rsidRPr="00736964">
        <w:rPr>
          <w:rFonts w:ascii="Arial" w:hAnsi="Arial" w:cs="Arial"/>
          <w:sz w:val="16"/>
          <w:szCs w:val="16"/>
        </w:rPr>
        <w:t xml:space="preserve"> : </w:t>
      </w:r>
      <w:r w:rsidRPr="00736964">
        <w:rPr>
          <w:rFonts w:ascii="Arial" w:hAnsi="Arial" w:cs="Arial"/>
          <w:sz w:val="16"/>
          <w:szCs w:val="16"/>
        </w:rPr>
        <w:t xml:space="preserve"> GUTEMBERG invente l'imprimerie mécanique. Désormais, pour remplacer plumes et écritoires, on peut reproduire des textes grâce à des lettres de plomb en relief , recouvertes d'encre et mises en lignes, sur lesquelles on applique ensuite un papier par pression. Ce procédé typographique permet de tirer rapidement un nombre important de journaux. A l'époque, il s'agissait de petites brochures dont la parution n'était pas régulière, elles étaient vendues dans la rue par des marchands ambulants. On y donnait les nouvelles du royaume. </w:t>
      </w:r>
    </w:p>
    <w:p w:rsidR="002B425B" w:rsidRPr="00736964" w:rsidRDefault="002B425B" w:rsidP="002B425B">
      <w:pPr>
        <w:rPr>
          <w:rFonts w:ascii="Arial" w:hAnsi="Arial" w:cs="Arial"/>
          <w:sz w:val="16"/>
          <w:szCs w:val="16"/>
        </w:rPr>
      </w:pPr>
      <w:r w:rsidRPr="00736964">
        <w:rPr>
          <w:rFonts w:ascii="Arial" w:hAnsi="Arial" w:cs="Arial"/>
          <w:sz w:val="16"/>
          <w:szCs w:val="16"/>
        </w:rPr>
        <w:t>1631</w:t>
      </w:r>
      <w:r w:rsidRPr="00736964">
        <w:rPr>
          <w:rFonts w:ascii="Arial" w:hAnsi="Arial" w:cs="Arial"/>
          <w:sz w:val="16"/>
          <w:szCs w:val="16"/>
        </w:rPr>
        <w:t xml:space="preserve"> : </w:t>
      </w:r>
      <w:r w:rsidRPr="00736964">
        <w:rPr>
          <w:rFonts w:ascii="Arial" w:hAnsi="Arial" w:cs="Arial"/>
          <w:sz w:val="16"/>
          <w:szCs w:val="16"/>
        </w:rPr>
        <w:t xml:space="preserve"> Naissance du 1er hebdomadaire (une fois par semaine) régulier et officiel en France : LA GAZETTE. </w:t>
      </w:r>
    </w:p>
    <w:p w:rsidR="002B425B" w:rsidRPr="00736964" w:rsidRDefault="002B425B" w:rsidP="002B425B">
      <w:pPr>
        <w:rPr>
          <w:rFonts w:ascii="Arial" w:hAnsi="Arial" w:cs="Arial"/>
          <w:sz w:val="16"/>
          <w:szCs w:val="16"/>
        </w:rPr>
      </w:pPr>
      <w:r w:rsidRPr="00736964">
        <w:rPr>
          <w:rFonts w:ascii="Arial" w:hAnsi="Arial" w:cs="Arial"/>
          <w:sz w:val="16"/>
          <w:szCs w:val="16"/>
        </w:rPr>
        <w:t>1832</w:t>
      </w:r>
      <w:r w:rsidRPr="00736964">
        <w:rPr>
          <w:rFonts w:ascii="Arial" w:hAnsi="Arial" w:cs="Arial"/>
          <w:sz w:val="16"/>
          <w:szCs w:val="16"/>
        </w:rPr>
        <w:t xml:space="preserve"> : </w:t>
      </w:r>
      <w:r w:rsidRPr="00736964">
        <w:rPr>
          <w:rFonts w:ascii="Arial" w:hAnsi="Arial" w:cs="Arial"/>
          <w:sz w:val="16"/>
          <w:szCs w:val="16"/>
        </w:rPr>
        <w:t xml:space="preserve"> Création de la 1ere agence de presse à Paris : l'agence HAVAS (qui deviendra par la suite l'Agence France Presse) . Elle collecte des informations dans le monde entier, grâce à un réseau de correspondants. Ces nouvelles " brutes " sont ensuite vendues aux journaux qui les mettent en forme dans leurs colonnes. Les informations étaient transmises à l'agence par télégraphe électrique. Auparavant il y avait le télégraphe optique ou encore les pigeons voyageurs qui ralliaient Paris-Londres en 6 heures ! </w:t>
      </w:r>
    </w:p>
    <w:p w:rsidR="002B425B" w:rsidRPr="00736964" w:rsidRDefault="002B425B" w:rsidP="002B425B">
      <w:pPr>
        <w:rPr>
          <w:rFonts w:ascii="Arial" w:hAnsi="Arial" w:cs="Arial"/>
          <w:sz w:val="16"/>
          <w:szCs w:val="16"/>
        </w:rPr>
      </w:pPr>
      <w:r w:rsidRPr="00736964">
        <w:rPr>
          <w:rFonts w:ascii="Arial" w:hAnsi="Arial" w:cs="Arial"/>
          <w:sz w:val="16"/>
          <w:szCs w:val="16"/>
        </w:rPr>
        <w:t>1854</w:t>
      </w:r>
      <w:r w:rsidRPr="00736964">
        <w:rPr>
          <w:rFonts w:ascii="Arial" w:hAnsi="Arial" w:cs="Arial"/>
          <w:sz w:val="16"/>
          <w:szCs w:val="16"/>
        </w:rPr>
        <w:t xml:space="preserve"> : </w:t>
      </w:r>
      <w:r w:rsidRPr="00736964">
        <w:rPr>
          <w:rFonts w:ascii="Arial" w:hAnsi="Arial" w:cs="Arial"/>
          <w:sz w:val="16"/>
          <w:szCs w:val="16"/>
        </w:rPr>
        <w:t xml:space="preserve"> création du FIGARO </w:t>
      </w:r>
    </w:p>
    <w:p w:rsidR="002B425B" w:rsidRPr="00736964" w:rsidRDefault="002B425B" w:rsidP="002B425B">
      <w:pPr>
        <w:rPr>
          <w:rFonts w:ascii="Arial" w:hAnsi="Arial" w:cs="Arial"/>
          <w:sz w:val="16"/>
          <w:szCs w:val="16"/>
        </w:rPr>
      </w:pPr>
      <w:r w:rsidRPr="00736964">
        <w:rPr>
          <w:rFonts w:ascii="Arial" w:hAnsi="Arial" w:cs="Arial"/>
          <w:sz w:val="16"/>
          <w:szCs w:val="16"/>
        </w:rPr>
        <w:t>1863</w:t>
      </w:r>
      <w:r w:rsidRPr="00736964">
        <w:rPr>
          <w:rFonts w:ascii="Arial" w:hAnsi="Arial" w:cs="Arial"/>
          <w:sz w:val="16"/>
          <w:szCs w:val="16"/>
        </w:rPr>
        <w:t xml:space="preserve"> : </w:t>
      </w:r>
      <w:r w:rsidRPr="00736964">
        <w:rPr>
          <w:rFonts w:ascii="Arial" w:hAnsi="Arial" w:cs="Arial"/>
          <w:sz w:val="16"/>
          <w:szCs w:val="16"/>
        </w:rPr>
        <w:t xml:space="preserve"> 5 centimes, désormais chacun peut acheter le journal. S'informer est à la portée de toutes les bourses, ou presque…quand on sait lire. </w:t>
      </w:r>
    </w:p>
    <w:p w:rsidR="002B425B" w:rsidRPr="00736964" w:rsidRDefault="002B425B" w:rsidP="002B425B">
      <w:pPr>
        <w:rPr>
          <w:rFonts w:ascii="Arial" w:hAnsi="Arial" w:cs="Arial"/>
          <w:sz w:val="16"/>
          <w:szCs w:val="16"/>
        </w:rPr>
      </w:pPr>
      <w:r w:rsidRPr="00736964">
        <w:rPr>
          <w:rFonts w:ascii="Arial" w:hAnsi="Arial" w:cs="Arial"/>
          <w:sz w:val="16"/>
          <w:szCs w:val="16"/>
        </w:rPr>
        <w:t>1914</w:t>
      </w:r>
      <w:r w:rsidRPr="00736964">
        <w:rPr>
          <w:rFonts w:ascii="Arial" w:hAnsi="Arial" w:cs="Arial"/>
          <w:sz w:val="16"/>
          <w:szCs w:val="16"/>
        </w:rPr>
        <w:t xml:space="preserve"> : </w:t>
      </w:r>
      <w:r w:rsidRPr="00736964">
        <w:rPr>
          <w:rFonts w:ascii="Arial" w:hAnsi="Arial" w:cs="Arial"/>
          <w:sz w:val="16"/>
          <w:szCs w:val="16"/>
        </w:rPr>
        <w:t xml:space="preserve"> DEBUT DE LA 1ERE GUERRE MONDIALE. La France montre l'exemple : son journal " Le Petit Parisien " arrive au 1er rang mondial des entreprises de presse, avec un tirage d'1 million et demi d'exemplaires, ce qui est énorme pour l'époque ! Mais cet essor s'est brisé lors de la seconde guerre mondiale. </w:t>
      </w:r>
    </w:p>
    <w:p w:rsidR="002B425B" w:rsidRPr="00736964" w:rsidRDefault="002B425B" w:rsidP="002B425B">
      <w:pPr>
        <w:rPr>
          <w:rFonts w:ascii="Arial" w:hAnsi="Arial" w:cs="Arial"/>
          <w:sz w:val="16"/>
          <w:szCs w:val="16"/>
        </w:rPr>
      </w:pPr>
      <w:r w:rsidRPr="00736964">
        <w:rPr>
          <w:rFonts w:ascii="Arial" w:hAnsi="Arial" w:cs="Arial"/>
          <w:sz w:val="16"/>
          <w:szCs w:val="16"/>
        </w:rPr>
        <w:t>1915</w:t>
      </w:r>
      <w:r w:rsidRPr="00736964">
        <w:rPr>
          <w:rFonts w:ascii="Arial" w:hAnsi="Arial" w:cs="Arial"/>
          <w:sz w:val="16"/>
          <w:szCs w:val="16"/>
        </w:rPr>
        <w:t xml:space="preserve"> : </w:t>
      </w:r>
      <w:r w:rsidRPr="00736964">
        <w:rPr>
          <w:rFonts w:ascii="Arial" w:hAnsi="Arial" w:cs="Arial"/>
          <w:sz w:val="16"/>
          <w:szCs w:val="16"/>
        </w:rPr>
        <w:t xml:space="preserve"> Naissance du " CANARD ENCHAINE ", un journal indépendant réputé pour son ton satyrique </w:t>
      </w:r>
    </w:p>
    <w:p w:rsidR="002B425B" w:rsidRPr="00736964" w:rsidRDefault="002B425B" w:rsidP="002B425B">
      <w:pPr>
        <w:rPr>
          <w:rFonts w:ascii="Arial" w:hAnsi="Arial" w:cs="Arial"/>
          <w:sz w:val="16"/>
          <w:szCs w:val="16"/>
        </w:rPr>
      </w:pPr>
      <w:r w:rsidRPr="00736964">
        <w:rPr>
          <w:rFonts w:ascii="Arial" w:hAnsi="Arial" w:cs="Arial"/>
          <w:sz w:val="16"/>
          <w:szCs w:val="16"/>
        </w:rPr>
        <w:t>1918</w:t>
      </w:r>
      <w:r w:rsidRPr="00736964">
        <w:rPr>
          <w:rFonts w:ascii="Arial" w:hAnsi="Arial" w:cs="Arial"/>
          <w:sz w:val="16"/>
          <w:szCs w:val="16"/>
        </w:rPr>
        <w:t xml:space="preserve"> : </w:t>
      </w:r>
      <w:r w:rsidRPr="00736964">
        <w:rPr>
          <w:rFonts w:ascii="Arial" w:hAnsi="Arial" w:cs="Arial"/>
          <w:sz w:val="16"/>
          <w:szCs w:val="16"/>
        </w:rPr>
        <w:t xml:space="preserve"> FIN DE LA GUERRE. Création de la Charte des journalistes, un document qui énumère les droits et les devoirs de la profession. Il y a des règles à respecter, d'autant plus qu'informer le public est une grosse responsabilité : le journaliste ne peut pas se permettre de raconter n'importe quoi, il est responsable de ses écrits et doit de ce fait toujours vérifier ses sources. </w:t>
      </w:r>
    </w:p>
    <w:p w:rsidR="002B425B" w:rsidRPr="00736964" w:rsidRDefault="002B425B" w:rsidP="002B425B">
      <w:pPr>
        <w:rPr>
          <w:rFonts w:ascii="Arial" w:hAnsi="Arial" w:cs="Arial"/>
          <w:sz w:val="16"/>
          <w:szCs w:val="16"/>
        </w:rPr>
      </w:pPr>
      <w:r w:rsidRPr="00736964">
        <w:rPr>
          <w:rFonts w:ascii="Arial" w:hAnsi="Arial" w:cs="Arial"/>
          <w:sz w:val="16"/>
          <w:szCs w:val="16"/>
        </w:rPr>
        <w:t>1919</w:t>
      </w:r>
      <w:r w:rsidRPr="00736964">
        <w:rPr>
          <w:rFonts w:ascii="Arial" w:hAnsi="Arial" w:cs="Arial"/>
          <w:sz w:val="16"/>
          <w:szCs w:val="16"/>
        </w:rPr>
        <w:t xml:space="preserve"> : </w:t>
      </w:r>
      <w:r w:rsidRPr="00736964">
        <w:rPr>
          <w:rFonts w:ascii="Arial" w:hAnsi="Arial" w:cs="Arial"/>
          <w:sz w:val="16"/>
          <w:szCs w:val="16"/>
        </w:rPr>
        <w:t xml:space="preserve"> Naissance du magazine féminin " MODES ET TRAVAUX " </w:t>
      </w:r>
    </w:p>
    <w:p w:rsidR="002B425B" w:rsidRPr="00736964" w:rsidRDefault="002B425B" w:rsidP="002B425B">
      <w:pPr>
        <w:rPr>
          <w:rFonts w:ascii="Arial" w:hAnsi="Arial" w:cs="Arial"/>
          <w:sz w:val="16"/>
          <w:szCs w:val="16"/>
        </w:rPr>
      </w:pPr>
      <w:r w:rsidRPr="00736964">
        <w:rPr>
          <w:rFonts w:ascii="Arial" w:hAnsi="Arial" w:cs="Arial"/>
          <w:sz w:val="16"/>
          <w:szCs w:val="16"/>
        </w:rPr>
        <w:t>1926</w:t>
      </w:r>
      <w:r w:rsidRPr="00736964">
        <w:rPr>
          <w:rFonts w:ascii="Arial" w:hAnsi="Arial" w:cs="Arial"/>
          <w:sz w:val="16"/>
          <w:szCs w:val="16"/>
        </w:rPr>
        <w:t xml:space="preserve"> : </w:t>
      </w:r>
      <w:r w:rsidRPr="00736964">
        <w:rPr>
          <w:rFonts w:ascii="Arial" w:hAnsi="Arial" w:cs="Arial"/>
          <w:sz w:val="16"/>
          <w:szCs w:val="16"/>
        </w:rPr>
        <w:t xml:space="preserve"> Invention du 1er poste de télévision, mais personne n'en possède encore, il faudra attendre l'après-guerre…On lit le journal pur s'informer </w:t>
      </w:r>
    </w:p>
    <w:p w:rsidR="002B425B" w:rsidRPr="00736964" w:rsidRDefault="002B425B" w:rsidP="002B425B">
      <w:pPr>
        <w:rPr>
          <w:rFonts w:ascii="Arial" w:hAnsi="Arial" w:cs="Arial"/>
          <w:sz w:val="16"/>
          <w:szCs w:val="16"/>
        </w:rPr>
      </w:pPr>
      <w:r w:rsidRPr="00736964">
        <w:rPr>
          <w:rFonts w:ascii="Arial" w:hAnsi="Arial" w:cs="Arial"/>
          <w:sz w:val="16"/>
          <w:szCs w:val="16"/>
        </w:rPr>
        <w:t>1938</w:t>
      </w:r>
      <w:r w:rsidRPr="00736964">
        <w:rPr>
          <w:rFonts w:ascii="Arial" w:hAnsi="Arial" w:cs="Arial"/>
          <w:sz w:val="16"/>
          <w:szCs w:val="16"/>
        </w:rPr>
        <w:t> :</w:t>
      </w:r>
      <w:r w:rsidRPr="00736964">
        <w:rPr>
          <w:rFonts w:ascii="Arial" w:hAnsi="Arial" w:cs="Arial"/>
          <w:sz w:val="16"/>
          <w:szCs w:val="16"/>
        </w:rPr>
        <w:t xml:space="preserve"> Création de l'Ecole Supérieure de Journalisme de Lille. De nombreux journalistes se forment cependant sur le terrain, par des stages dans les rédactions </w:t>
      </w:r>
    </w:p>
    <w:p w:rsidR="002B425B" w:rsidRPr="00736964" w:rsidRDefault="002B425B" w:rsidP="002B425B">
      <w:pPr>
        <w:rPr>
          <w:rFonts w:ascii="Arial" w:hAnsi="Arial" w:cs="Arial"/>
          <w:sz w:val="16"/>
          <w:szCs w:val="16"/>
        </w:rPr>
      </w:pPr>
      <w:r w:rsidRPr="00736964">
        <w:rPr>
          <w:rFonts w:ascii="Arial" w:hAnsi="Arial" w:cs="Arial"/>
          <w:sz w:val="16"/>
          <w:szCs w:val="16"/>
        </w:rPr>
        <w:t>1939</w:t>
      </w:r>
      <w:r w:rsidRPr="00736964">
        <w:rPr>
          <w:rFonts w:ascii="Arial" w:hAnsi="Arial" w:cs="Arial"/>
          <w:sz w:val="16"/>
          <w:szCs w:val="16"/>
        </w:rPr>
        <w:t xml:space="preserve"> : </w:t>
      </w:r>
      <w:r w:rsidRPr="00736964">
        <w:rPr>
          <w:rFonts w:ascii="Arial" w:hAnsi="Arial" w:cs="Arial"/>
          <w:sz w:val="16"/>
          <w:szCs w:val="16"/>
        </w:rPr>
        <w:t xml:space="preserve"> DEBUT DE LA SECONDE GUERRE MONDIALE Durant cette période, les résistants écrivent dans des journaux clandestins. Les journaux officiels sont eux, soumis à la censure : les journalistes ne sont pas libres d'écrire ce qu'ils veulent, les articles sont contrôlés par les Allemands et par le gouvernement </w:t>
      </w:r>
    </w:p>
    <w:p w:rsidR="002B425B" w:rsidRPr="00736964" w:rsidRDefault="002B425B" w:rsidP="002B425B">
      <w:pPr>
        <w:rPr>
          <w:rFonts w:ascii="Arial" w:hAnsi="Arial" w:cs="Arial"/>
          <w:sz w:val="16"/>
          <w:szCs w:val="16"/>
        </w:rPr>
      </w:pPr>
      <w:r w:rsidRPr="00736964">
        <w:rPr>
          <w:rFonts w:ascii="Arial" w:hAnsi="Arial" w:cs="Arial"/>
          <w:sz w:val="16"/>
          <w:szCs w:val="16"/>
        </w:rPr>
        <w:t>1944</w:t>
      </w:r>
      <w:r w:rsidRPr="00736964">
        <w:rPr>
          <w:rFonts w:ascii="Arial" w:hAnsi="Arial" w:cs="Arial"/>
          <w:sz w:val="16"/>
          <w:szCs w:val="16"/>
        </w:rPr>
        <w:t> :</w:t>
      </w:r>
      <w:r w:rsidRPr="00736964">
        <w:rPr>
          <w:rFonts w:ascii="Arial" w:hAnsi="Arial" w:cs="Arial"/>
          <w:sz w:val="16"/>
          <w:szCs w:val="16"/>
        </w:rPr>
        <w:t xml:space="preserve"> " Le Monde " naissance du Journal Français le plus cité en référence. A Marseille, 1ère parution de " La Provence ",en même temps que le " Midi Libre " à Montpellier, ou " Nice-Matin " dans les Alpes- maritimes </w:t>
      </w:r>
    </w:p>
    <w:p w:rsidR="002B425B" w:rsidRPr="00736964" w:rsidRDefault="002B425B" w:rsidP="002B425B">
      <w:pPr>
        <w:rPr>
          <w:rFonts w:ascii="Arial" w:hAnsi="Arial" w:cs="Arial"/>
          <w:sz w:val="16"/>
          <w:szCs w:val="16"/>
        </w:rPr>
      </w:pPr>
      <w:r w:rsidRPr="00736964">
        <w:rPr>
          <w:rFonts w:ascii="Arial" w:hAnsi="Arial" w:cs="Arial"/>
          <w:sz w:val="16"/>
          <w:szCs w:val="16"/>
        </w:rPr>
        <w:t>1945</w:t>
      </w:r>
      <w:r w:rsidRPr="00736964">
        <w:rPr>
          <w:rFonts w:ascii="Arial" w:hAnsi="Arial" w:cs="Arial"/>
          <w:sz w:val="16"/>
          <w:szCs w:val="16"/>
        </w:rPr>
        <w:t xml:space="preserve"> : </w:t>
      </w:r>
      <w:r w:rsidRPr="00736964">
        <w:rPr>
          <w:rFonts w:ascii="Arial" w:hAnsi="Arial" w:cs="Arial"/>
          <w:sz w:val="16"/>
          <w:szCs w:val="16"/>
        </w:rPr>
        <w:t xml:space="preserve"> FIN DE LA GUERRE. Naissance du magazine " ELLE " Mais dans cette France meurtrie par la guerre, le papier est rare et coûte cher : le journal vaut 5 francs à l'époque, et comporte 2 ou 4 pages seulement. On écoute plus facilement la radio pour s'informer </w:t>
      </w:r>
    </w:p>
    <w:p w:rsidR="002B425B" w:rsidRPr="00736964" w:rsidRDefault="002B425B" w:rsidP="002B425B">
      <w:pPr>
        <w:rPr>
          <w:rFonts w:ascii="Arial" w:hAnsi="Arial" w:cs="Arial"/>
          <w:sz w:val="16"/>
          <w:szCs w:val="16"/>
        </w:rPr>
      </w:pPr>
      <w:r w:rsidRPr="00736964">
        <w:rPr>
          <w:rFonts w:ascii="Arial" w:hAnsi="Arial" w:cs="Arial"/>
          <w:sz w:val="16"/>
          <w:szCs w:val="16"/>
        </w:rPr>
        <w:t>1949</w:t>
      </w:r>
      <w:r w:rsidRPr="00736964">
        <w:rPr>
          <w:rFonts w:ascii="Arial" w:hAnsi="Arial" w:cs="Arial"/>
          <w:sz w:val="16"/>
          <w:szCs w:val="16"/>
        </w:rPr>
        <w:t xml:space="preserve"> : </w:t>
      </w:r>
      <w:r w:rsidRPr="00736964">
        <w:rPr>
          <w:rFonts w:ascii="Arial" w:hAnsi="Arial" w:cs="Arial"/>
          <w:sz w:val="16"/>
          <w:szCs w:val="16"/>
        </w:rPr>
        <w:t xml:space="preserve"> 1er journal télévisé, le 26 juin. A cette époque seulement 3794 Français possèdent une télévision ! On écoute plutôt la radio, la TSF (télégraphie sans fil) </w:t>
      </w:r>
    </w:p>
    <w:p w:rsidR="002B425B" w:rsidRPr="00736964" w:rsidRDefault="002B425B" w:rsidP="002B425B">
      <w:pPr>
        <w:rPr>
          <w:rFonts w:ascii="Arial" w:hAnsi="Arial" w:cs="Arial"/>
          <w:sz w:val="16"/>
          <w:szCs w:val="16"/>
        </w:rPr>
      </w:pPr>
      <w:r w:rsidRPr="00736964">
        <w:rPr>
          <w:rFonts w:ascii="Arial" w:hAnsi="Arial" w:cs="Arial"/>
          <w:sz w:val="16"/>
          <w:szCs w:val="16"/>
        </w:rPr>
        <w:t>1950</w:t>
      </w:r>
      <w:r w:rsidRPr="00736964">
        <w:rPr>
          <w:rFonts w:ascii="Arial" w:hAnsi="Arial" w:cs="Arial"/>
          <w:sz w:val="16"/>
          <w:szCs w:val="16"/>
        </w:rPr>
        <w:t xml:space="preserve"> : </w:t>
      </w:r>
      <w:r w:rsidRPr="00736964">
        <w:rPr>
          <w:rFonts w:ascii="Arial" w:hAnsi="Arial" w:cs="Arial"/>
          <w:sz w:val="16"/>
          <w:szCs w:val="16"/>
        </w:rPr>
        <w:t xml:space="preserve"> La couleur apparaît dans les quotidiens. Les photos sont imprimées en quadrichromie, ce procédé permet de reproduire toutes les couleurs existantes avec du jaune, du rouge, du bleu et du noir </w:t>
      </w:r>
    </w:p>
    <w:p w:rsidR="002B425B" w:rsidRPr="00736964" w:rsidRDefault="002B425B" w:rsidP="002B425B">
      <w:pPr>
        <w:rPr>
          <w:rFonts w:ascii="Arial" w:hAnsi="Arial" w:cs="Arial"/>
          <w:sz w:val="16"/>
          <w:szCs w:val="16"/>
        </w:rPr>
      </w:pPr>
      <w:r w:rsidRPr="00736964">
        <w:rPr>
          <w:rFonts w:ascii="Arial" w:hAnsi="Arial" w:cs="Arial"/>
          <w:sz w:val="16"/>
          <w:szCs w:val="16"/>
        </w:rPr>
        <w:t>1960</w:t>
      </w:r>
      <w:r w:rsidRPr="00736964">
        <w:rPr>
          <w:rFonts w:ascii="Arial" w:hAnsi="Arial" w:cs="Arial"/>
          <w:sz w:val="16"/>
          <w:szCs w:val="16"/>
        </w:rPr>
        <w:t> :  Internet (ARPANET au début</w:t>
      </w:r>
      <w:r w:rsidRPr="00736964">
        <w:rPr>
          <w:rFonts w:ascii="Arial" w:hAnsi="Arial" w:cs="Arial"/>
          <w:sz w:val="16"/>
          <w:szCs w:val="16"/>
        </w:rPr>
        <w:t xml:space="preserve">) existe depuis les années 60. Il a été conçu pour le système de défense américain (en pleine guerre froide). Il permettrait aux militaires de continuer à communiquer entre eux dans l'éventualité d'une catastrophe, telle une guerre nucléaire. </w:t>
      </w:r>
    </w:p>
    <w:p w:rsidR="002B425B" w:rsidRPr="00736964" w:rsidRDefault="002B425B" w:rsidP="002B425B">
      <w:pPr>
        <w:rPr>
          <w:rFonts w:ascii="Arial" w:hAnsi="Arial" w:cs="Arial"/>
          <w:sz w:val="16"/>
          <w:szCs w:val="16"/>
        </w:rPr>
      </w:pPr>
      <w:r w:rsidRPr="00736964">
        <w:rPr>
          <w:rFonts w:ascii="Arial" w:hAnsi="Arial" w:cs="Arial"/>
          <w:sz w:val="16"/>
          <w:szCs w:val="16"/>
        </w:rPr>
        <w:t>1980</w:t>
      </w:r>
      <w:r w:rsidRPr="00736964">
        <w:rPr>
          <w:rFonts w:ascii="Arial" w:hAnsi="Arial" w:cs="Arial"/>
          <w:sz w:val="16"/>
          <w:szCs w:val="16"/>
        </w:rPr>
        <w:t xml:space="preserve"> : </w:t>
      </w:r>
      <w:r w:rsidRPr="00736964">
        <w:rPr>
          <w:rFonts w:ascii="Arial" w:hAnsi="Arial" w:cs="Arial"/>
          <w:sz w:val="16"/>
          <w:szCs w:val="16"/>
        </w:rPr>
        <w:t xml:space="preserve"> la demande se fait plus importante et le réseau internet s'étend au Canada, il s'ouvre ensuite aux entreprises et aux particuliers. </w:t>
      </w:r>
    </w:p>
    <w:p w:rsidR="002B425B" w:rsidRPr="00736964" w:rsidRDefault="002B425B" w:rsidP="002B425B">
      <w:pPr>
        <w:rPr>
          <w:rFonts w:ascii="Arial" w:hAnsi="Arial" w:cs="Arial"/>
          <w:sz w:val="16"/>
          <w:szCs w:val="16"/>
        </w:rPr>
      </w:pPr>
      <w:r w:rsidRPr="00736964">
        <w:rPr>
          <w:rFonts w:ascii="Arial" w:hAnsi="Arial" w:cs="Arial"/>
          <w:sz w:val="16"/>
          <w:szCs w:val="16"/>
        </w:rPr>
        <w:t>1993</w:t>
      </w:r>
      <w:r w:rsidRPr="00736964">
        <w:rPr>
          <w:rFonts w:ascii="Arial" w:hAnsi="Arial" w:cs="Arial"/>
          <w:sz w:val="16"/>
          <w:szCs w:val="16"/>
        </w:rPr>
        <w:t xml:space="preserve"> : </w:t>
      </w:r>
      <w:r w:rsidRPr="00736964">
        <w:rPr>
          <w:rFonts w:ascii="Arial" w:hAnsi="Arial" w:cs="Arial"/>
          <w:sz w:val="16"/>
          <w:szCs w:val="16"/>
        </w:rPr>
        <w:t xml:space="preserve"> il devient mondial et s'appelle désormais internet. Le nombre d'utilisateurs est incalculable. </w:t>
      </w:r>
    </w:p>
    <w:p w:rsidR="002B425B" w:rsidRPr="00736964" w:rsidRDefault="002B425B" w:rsidP="002B425B">
      <w:pPr>
        <w:rPr>
          <w:rFonts w:ascii="Arial" w:hAnsi="Arial" w:cs="Arial"/>
          <w:sz w:val="16"/>
          <w:szCs w:val="16"/>
        </w:rPr>
      </w:pPr>
      <w:r w:rsidRPr="00736964">
        <w:rPr>
          <w:rFonts w:ascii="Arial" w:hAnsi="Arial" w:cs="Arial"/>
          <w:sz w:val="16"/>
          <w:szCs w:val="16"/>
        </w:rPr>
        <w:t>2001</w:t>
      </w:r>
      <w:r w:rsidRPr="00736964">
        <w:rPr>
          <w:rFonts w:ascii="Arial" w:hAnsi="Arial" w:cs="Arial"/>
          <w:sz w:val="16"/>
          <w:szCs w:val="16"/>
        </w:rPr>
        <w:t xml:space="preserve"> : </w:t>
      </w:r>
      <w:r w:rsidRPr="00736964">
        <w:rPr>
          <w:rFonts w:ascii="Arial" w:hAnsi="Arial" w:cs="Arial"/>
          <w:sz w:val="16"/>
          <w:szCs w:val="16"/>
        </w:rPr>
        <w:t xml:space="preserve"> On recense 32738 journalistes professionnels, c'est-à-dire possédant la carte de presse. </w:t>
      </w:r>
    </w:p>
    <w:p w:rsidR="002B425B" w:rsidRPr="00736964" w:rsidRDefault="002B425B" w:rsidP="002B425B">
      <w:pPr>
        <w:rPr>
          <w:rFonts w:ascii="Arial" w:hAnsi="Arial" w:cs="Arial"/>
          <w:sz w:val="16"/>
          <w:szCs w:val="16"/>
        </w:rPr>
      </w:pPr>
      <w:r w:rsidRPr="00736964">
        <w:rPr>
          <w:rFonts w:ascii="Arial" w:hAnsi="Arial" w:cs="Arial"/>
          <w:sz w:val="16"/>
          <w:szCs w:val="16"/>
        </w:rPr>
        <w:lastRenderedPageBreak/>
        <w:t>2005</w:t>
      </w:r>
      <w:r w:rsidRPr="00736964">
        <w:rPr>
          <w:rFonts w:ascii="Arial" w:hAnsi="Arial" w:cs="Arial"/>
          <w:sz w:val="16"/>
          <w:szCs w:val="16"/>
        </w:rPr>
        <w:t xml:space="preserve"> : </w:t>
      </w:r>
      <w:r w:rsidRPr="00736964">
        <w:rPr>
          <w:rFonts w:ascii="Arial" w:hAnsi="Arial" w:cs="Arial"/>
          <w:sz w:val="16"/>
          <w:szCs w:val="16"/>
        </w:rPr>
        <w:t xml:space="preserve"> 318 736 775 d'internautes surfant à domicile de part le monde  </w:t>
      </w:r>
    </w:p>
    <w:p w:rsidR="002B425B" w:rsidRDefault="002B425B" w:rsidP="002B425B">
      <w:pPr>
        <w:rPr>
          <w:rFonts w:ascii="Arial" w:hAnsi="Arial" w:cs="Arial"/>
          <w:sz w:val="16"/>
          <w:szCs w:val="16"/>
        </w:rPr>
      </w:pPr>
      <w:r w:rsidRPr="00736964">
        <w:rPr>
          <w:rFonts w:ascii="Arial" w:hAnsi="Arial" w:cs="Arial"/>
          <w:sz w:val="16"/>
          <w:szCs w:val="16"/>
        </w:rPr>
        <w:t>2006</w:t>
      </w:r>
      <w:r w:rsidRPr="00736964">
        <w:rPr>
          <w:rFonts w:ascii="Arial" w:hAnsi="Arial" w:cs="Arial"/>
          <w:sz w:val="16"/>
          <w:szCs w:val="16"/>
        </w:rPr>
        <w:t> :</w:t>
      </w:r>
      <w:r w:rsidRPr="00736964">
        <w:rPr>
          <w:rFonts w:ascii="Arial" w:hAnsi="Arial" w:cs="Arial"/>
          <w:sz w:val="16"/>
          <w:szCs w:val="16"/>
        </w:rPr>
        <w:t xml:space="preserve"> 20.318.000 d'internautes en France surfant sur Internet en haut débit depuis leur domicile</w:t>
      </w:r>
    </w:p>
    <w:p w:rsidR="006F53B3" w:rsidRDefault="006F53B3" w:rsidP="002B425B">
      <w:pPr>
        <w:rPr>
          <w:rFonts w:ascii="Arial" w:hAnsi="Arial" w:cs="Arial"/>
          <w:sz w:val="16"/>
          <w:szCs w:val="16"/>
        </w:rPr>
      </w:pPr>
    </w:p>
    <w:sectPr w:rsidR="006F53B3" w:rsidSect="007369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F22A0"/>
    <w:rsid w:val="002B425B"/>
    <w:rsid w:val="002F22A0"/>
    <w:rsid w:val="00431524"/>
    <w:rsid w:val="006F53B3"/>
    <w:rsid w:val="00736964"/>
    <w:rsid w:val="0087755C"/>
    <w:rsid w:val="00C742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F2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2F22A0"/>
    <w:rPr>
      <w:color w:val="FF00FF"/>
      <w:u w:val="single"/>
    </w:rPr>
  </w:style>
  <w:style w:type="paragraph" w:styleId="NormalWeb">
    <w:name w:val="Normal (Web)"/>
    <w:basedOn w:val="Normal"/>
    <w:uiPriority w:val="99"/>
    <w:semiHidden/>
    <w:unhideWhenUsed/>
    <w:rsid w:val="002B425B"/>
    <w:pPr>
      <w:spacing w:before="96" w:after="120" w:line="360" w:lineRule="atLeast"/>
    </w:pPr>
    <w:rPr>
      <w:rFonts w:ascii="Times New Roman" w:eastAsia="Times New Roman" w:hAnsi="Times New Roman" w:cs="Times New Roman"/>
      <w:sz w:val="24"/>
      <w:szCs w:val="24"/>
    </w:rPr>
  </w:style>
  <w:style w:type="character" w:customStyle="1" w:styleId="mw-headline">
    <w:name w:val="mw-headline"/>
    <w:basedOn w:val="Policepardfaut"/>
    <w:rsid w:val="00736964"/>
  </w:style>
  <w:style w:type="character" w:customStyle="1" w:styleId="editsection7">
    <w:name w:val="editsection7"/>
    <w:basedOn w:val="Policepardfaut"/>
    <w:rsid w:val="00736964"/>
    <w:rPr>
      <w:sz w:val="16"/>
      <w:szCs w:val="16"/>
    </w:rPr>
  </w:style>
</w:styles>
</file>

<file path=word/webSettings.xml><?xml version="1.0" encoding="utf-8"?>
<w:webSettings xmlns:r="http://schemas.openxmlformats.org/officeDocument/2006/relationships" xmlns:w="http://schemas.openxmlformats.org/wordprocessingml/2006/main">
  <w:divs>
    <w:div w:id="888537577">
      <w:bodyDiv w:val="1"/>
      <w:marLeft w:val="0"/>
      <w:marRight w:val="0"/>
      <w:marTop w:val="0"/>
      <w:marBottom w:val="0"/>
      <w:divBdr>
        <w:top w:val="none" w:sz="0" w:space="0" w:color="auto"/>
        <w:left w:val="none" w:sz="0" w:space="0" w:color="auto"/>
        <w:bottom w:val="none" w:sz="0" w:space="0" w:color="auto"/>
        <w:right w:val="none" w:sz="0" w:space="0" w:color="auto"/>
      </w:divBdr>
    </w:div>
    <w:div w:id="889923577">
      <w:bodyDiv w:val="1"/>
      <w:marLeft w:val="0"/>
      <w:marRight w:val="0"/>
      <w:marTop w:val="0"/>
      <w:marBottom w:val="0"/>
      <w:divBdr>
        <w:top w:val="none" w:sz="0" w:space="0" w:color="auto"/>
        <w:left w:val="none" w:sz="0" w:space="0" w:color="auto"/>
        <w:bottom w:val="none" w:sz="0" w:space="0" w:color="auto"/>
        <w:right w:val="none" w:sz="0" w:space="0" w:color="auto"/>
      </w:divBdr>
    </w:div>
    <w:div w:id="1231845326">
      <w:bodyDiv w:val="1"/>
      <w:marLeft w:val="0"/>
      <w:marRight w:val="0"/>
      <w:marTop w:val="0"/>
      <w:marBottom w:val="0"/>
      <w:divBdr>
        <w:top w:val="none" w:sz="0" w:space="0" w:color="auto"/>
        <w:left w:val="none" w:sz="0" w:space="0" w:color="auto"/>
        <w:bottom w:val="none" w:sz="0" w:space="0" w:color="auto"/>
        <w:right w:val="none" w:sz="0" w:space="0" w:color="auto"/>
      </w:divBdr>
    </w:div>
    <w:div w:id="1364286801">
      <w:bodyDiv w:val="1"/>
      <w:marLeft w:val="0"/>
      <w:marRight w:val="0"/>
      <w:marTop w:val="0"/>
      <w:marBottom w:val="0"/>
      <w:divBdr>
        <w:top w:val="none" w:sz="0" w:space="0" w:color="auto"/>
        <w:left w:val="none" w:sz="0" w:space="0" w:color="auto"/>
        <w:bottom w:val="none" w:sz="0" w:space="0" w:color="auto"/>
        <w:right w:val="none" w:sz="0" w:space="0" w:color="auto"/>
      </w:divBdr>
    </w:div>
    <w:div w:id="1417556031">
      <w:bodyDiv w:val="1"/>
      <w:marLeft w:val="0"/>
      <w:marRight w:val="0"/>
      <w:marTop w:val="0"/>
      <w:marBottom w:val="0"/>
      <w:divBdr>
        <w:top w:val="none" w:sz="0" w:space="0" w:color="auto"/>
        <w:left w:val="none" w:sz="0" w:space="0" w:color="auto"/>
        <w:bottom w:val="none" w:sz="0" w:space="0" w:color="auto"/>
        <w:right w:val="none" w:sz="0" w:space="0" w:color="auto"/>
      </w:divBdr>
      <w:divsChild>
        <w:div w:id="324552814">
          <w:marLeft w:val="0"/>
          <w:marRight w:val="0"/>
          <w:marTop w:val="0"/>
          <w:marBottom w:val="0"/>
          <w:divBdr>
            <w:top w:val="none" w:sz="0" w:space="0" w:color="auto"/>
            <w:left w:val="none" w:sz="0" w:space="0" w:color="auto"/>
            <w:bottom w:val="none" w:sz="0" w:space="0" w:color="auto"/>
            <w:right w:val="none" w:sz="0" w:space="0" w:color="auto"/>
          </w:divBdr>
          <w:divsChild>
            <w:div w:id="180051068">
              <w:marLeft w:val="0"/>
              <w:marRight w:val="0"/>
              <w:marTop w:val="0"/>
              <w:marBottom w:val="144"/>
              <w:divBdr>
                <w:top w:val="none" w:sz="0" w:space="0" w:color="auto"/>
                <w:left w:val="none" w:sz="0" w:space="0" w:color="auto"/>
                <w:bottom w:val="none" w:sz="0" w:space="0" w:color="auto"/>
                <w:right w:val="none" w:sz="0" w:space="0" w:color="auto"/>
              </w:divBdr>
              <w:divsChild>
                <w:div w:id="1043554488">
                  <w:marLeft w:val="2928"/>
                  <w:marRight w:val="0"/>
                  <w:marTop w:val="720"/>
                  <w:marBottom w:val="0"/>
                  <w:divBdr>
                    <w:top w:val="single" w:sz="6" w:space="0" w:color="AAAAAA"/>
                    <w:left w:val="single" w:sz="6" w:space="0" w:color="AAAAAA"/>
                    <w:bottom w:val="single" w:sz="6" w:space="0" w:color="AAAAAA"/>
                    <w:right w:val="none" w:sz="0" w:space="0" w:color="auto"/>
                  </w:divBdr>
                  <w:divsChild>
                    <w:div w:id="261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58648">
      <w:bodyDiv w:val="1"/>
      <w:marLeft w:val="0"/>
      <w:marRight w:val="0"/>
      <w:marTop w:val="0"/>
      <w:marBottom w:val="0"/>
      <w:divBdr>
        <w:top w:val="none" w:sz="0" w:space="0" w:color="auto"/>
        <w:left w:val="none" w:sz="0" w:space="0" w:color="auto"/>
        <w:bottom w:val="none" w:sz="0" w:space="0" w:color="auto"/>
        <w:right w:val="none" w:sz="0" w:space="0" w:color="auto"/>
      </w:divBdr>
      <w:divsChild>
        <w:div w:id="744491151">
          <w:marLeft w:val="0"/>
          <w:marRight w:val="0"/>
          <w:marTop w:val="0"/>
          <w:marBottom w:val="0"/>
          <w:divBdr>
            <w:top w:val="none" w:sz="0" w:space="0" w:color="auto"/>
            <w:left w:val="none" w:sz="0" w:space="0" w:color="auto"/>
            <w:bottom w:val="none" w:sz="0" w:space="0" w:color="auto"/>
            <w:right w:val="none" w:sz="0" w:space="0" w:color="auto"/>
          </w:divBdr>
          <w:divsChild>
            <w:div w:id="1251542177">
              <w:marLeft w:val="0"/>
              <w:marRight w:val="0"/>
              <w:marTop w:val="0"/>
              <w:marBottom w:val="144"/>
              <w:divBdr>
                <w:top w:val="none" w:sz="0" w:space="0" w:color="auto"/>
                <w:left w:val="none" w:sz="0" w:space="0" w:color="auto"/>
                <w:bottom w:val="none" w:sz="0" w:space="0" w:color="auto"/>
                <w:right w:val="none" w:sz="0" w:space="0" w:color="auto"/>
              </w:divBdr>
              <w:divsChild>
                <w:div w:id="146938380">
                  <w:marLeft w:val="2928"/>
                  <w:marRight w:val="0"/>
                  <w:marTop w:val="720"/>
                  <w:marBottom w:val="0"/>
                  <w:divBdr>
                    <w:top w:val="single" w:sz="6" w:space="0" w:color="AAAAAA"/>
                    <w:left w:val="single" w:sz="6" w:space="0" w:color="AAAAAA"/>
                    <w:bottom w:val="single" w:sz="6" w:space="0" w:color="AAAAAA"/>
                    <w:right w:val="none" w:sz="0" w:space="0" w:color="auto"/>
                  </w:divBdr>
                  <w:divsChild>
                    <w:div w:id="15692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1602">
      <w:bodyDiv w:val="1"/>
      <w:marLeft w:val="0"/>
      <w:marRight w:val="0"/>
      <w:marTop w:val="0"/>
      <w:marBottom w:val="0"/>
      <w:divBdr>
        <w:top w:val="none" w:sz="0" w:space="0" w:color="auto"/>
        <w:left w:val="none" w:sz="0" w:space="0" w:color="auto"/>
        <w:bottom w:val="none" w:sz="0" w:space="0" w:color="auto"/>
        <w:right w:val="none" w:sz="0" w:space="0" w:color="auto"/>
      </w:divBdr>
    </w:div>
    <w:div w:id="1660499469">
      <w:bodyDiv w:val="1"/>
      <w:marLeft w:val="0"/>
      <w:marRight w:val="0"/>
      <w:marTop w:val="0"/>
      <w:marBottom w:val="0"/>
      <w:divBdr>
        <w:top w:val="none" w:sz="0" w:space="0" w:color="auto"/>
        <w:left w:val="none" w:sz="0" w:space="0" w:color="auto"/>
        <w:bottom w:val="none" w:sz="0" w:space="0" w:color="auto"/>
        <w:right w:val="none" w:sz="0" w:space="0" w:color="auto"/>
      </w:divBdr>
      <w:divsChild>
        <w:div w:id="660281989">
          <w:marLeft w:val="0"/>
          <w:marRight w:val="0"/>
          <w:marTop w:val="100"/>
          <w:marBottom w:val="0"/>
          <w:divBdr>
            <w:top w:val="none" w:sz="0" w:space="0" w:color="auto"/>
            <w:left w:val="none" w:sz="0" w:space="0" w:color="auto"/>
            <w:bottom w:val="none" w:sz="0" w:space="0" w:color="auto"/>
            <w:right w:val="none" w:sz="0" w:space="0" w:color="auto"/>
          </w:divBdr>
          <w:divsChild>
            <w:div w:id="1259798699">
              <w:marLeft w:val="0"/>
              <w:marRight w:val="0"/>
              <w:marTop w:val="0"/>
              <w:marBottom w:val="0"/>
              <w:divBdr>
                <w:top w:val="none" w:sz="0" w:space="0" w:color="auto"/>
                <w:left w:val="none" w:sz="0" w:space="0" w:color="auto"/>
                <w:bottom w:val="none" w:sz="0" w:space="0" w:color="auto"/>
                <w:right w:val="none" w:sz="0" w:space="0" w:color="auto"/>
              </w:divBdr>
              <w:divsChild>
                <w:div w:id="2085250631">
                  <w:marLeft w:val="0"/>
                  <w:marRight w:val="0"/>
                  <w:marTop w:val="0"/>
                  <w:marBottom w:val="0"/>
                  <w:divBdr>
                    <w:top w:val="none" w:sz="0" w:space="0" w:color="auto"/>
                    <w:left w:val="none" w:sz="0" w:space="0" w:color="auto"/>
                    <w:bottom w:val="none" w:sz="0" w:space="0" w:color="auto"/>
                    <w:right w:val="none" w:sz="0" w:space="0" w:color="auto"/>
                  </w:divBdr>
                  <w:divsChild>
                    <w:div w:id="17846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20648">
      <w:bodyDiv w:val="1"/>
      <w:marLeft w:val="0"/>
      <w:marRight w:val="0"/>
      <w:marTop w:val="0"/>
      <w:marBottom w:val="0"/>
      <w:divBdr>
        <w:top w:val="none" w:sz="0" w:space="0" w:color="auto"/>
        <w:left w:val="none" w:sz="0" w:space="0" w:color="auto"/>
        <w:bottom w:val="none" w:sz="0" w:space="0" w:color="auto"/>
        <w:right w:val="none" w:sz="0" w:space="0" w:color="auto"/>
      </w:divBdr>
    </w:div>
    <w:div w:id="1820799956">
      <w:bodyDiv w:val="1"/>
      <w:marLeft w:val="0"/>
      <w:marRight w:val="0"/>
      <w:marTop w:val="0"/>
      <w:marBottom w:val="0"/>
      <w:divBdr>
        <w:top w:val="none" w:sz="0" w:space="0" w:color="auto"/>
        <w:left w:val="none" w:sz="0" w:space="0" w:color="auto"/>
        <w:bottom w:val="none" w:sz="0" w:space="0" w:color="auto"/>
        <w:right w:val="none" w:sz="0" w:space="0" w:color="auto"/>
      </w:divBdr>
    </w:div>
    <w:div w:id="1835954837">
      <w:bodyDiv w:val="1"/>
      <w:marLeft w:val="0"/>
      <w:marRight w:val="0"/>
      <w:marTop w:val="0"/>
      <w:marBottom w:val="0"/>
      <w:divBdr>
        <w:top w:val="none" w:sz="0" w:space="0" w:color="auto"/>
        <w:left w:val="none" w:sz="0" w:space="0" w:color="auto"/>
        <w:bottom w:val="none" w:sz="0" w:space="0" w:color="auto"/>
        <w:right w:val="none" w:sz="0" w:space="0" w:color="auto"/>
      </w:divBdr>
      <w:divsChild>
        <w:div w:id="2096315796">
          <w:marLeft w:val="0"/>
          <w:marRight w:val="0"/>
          <w:marTop w:val="0"/>
          <w:marBottom w:val="0"/>
          <w:divBdr>
            <w:top w:val="none" w:sz="0" w:space="0" w:color="auto"/>
            <w:left w:val="none" w:sz="0" w:space="0" w:color="auto"/>
            <w:bottom w:val="none" w:sz="0" w:space="0" w:color="auto"/>
            <w:right w:val="none" w:sz="0" w:space="0" w:color="auto"/>
          </w:divBdr>
          <w:divsChild>
            <w:div w:id="298340261">
              <w:marLeft w:val="0"/>
              <w:marRight w:val="0"/>
              <w:marTop w:val="0"/>
              <w:marBottom w:val="144"/>
              <w:divBdr>
                <w:top w:val="none" w:sz="0" w:space="0" w:color="auto"/>
                <w:left w:val="none" w:sz="0" w:space="0" w:color="auto"/>
                <w:bottom w:val="none" w:sz="0" w:space="0" w:color="auto"/>
                <w:right w:val="none" w:sz="0" w:space="0" w:color="auto"/>
              </w:divBdr>
              <w:divsChild>
                <w:div w:id="568225330">
                  <w:marLeft w:val="2928"/>
                  <w:marRight w:val="0"/>
                  <w:marTop w:val="720"/>
                  <w:marBottom w:val="0"/>
                  <w:divBdr>
                    <w:top w:val="single" w:sz="6" w:space="0" w:color="AAAAAA"/>
                    <w:left w:val="single" w:sz="6" w:space="0" w:color="AAAAAA"/>
                    <w:bottom w:val="single" w:sz="6" w:space="0" w:color="AAAAAA"/>
                    <w:right w:val="none" w:sz="0" w:space="0" w:color="auto"/>
                  </w:divBdr>
                  <w:divsChild>
                    <w:div w:id="5025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re.gouv.fr/culture/dglf/clemi/definitions.htm" TargetMode="External"/><Relationship Id="rId3" Type="http://schemas.openxmlformats.org/officeDocument/2006/relationships/settings" Target="settings.xml"/><Relationship Id="rId7" Type="http://schemas.openxmlformats.org/officeDocument/2006/relationships/hyperlink" Target="http://www.culture.gouv.fr/culture/dglf/clemi/definitions.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ulture.gouv.fr/culture/dglf/clemi/definitions.htm" TargetMode="External"/><Relationship Id="rId5" Type="http://schemas.openxmlformats.org/officeDocument/2006/relationships/hyperlink" Target="http://www.culture.gouv.fr/culture/dglf/clemi/definition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A0D92-2E60-414A-8EC6-165C3B2B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1554</Words>
  <Characters>8550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Propriétaire</dc:creator>
  <cp:keywords/>
  <dc:description/>
  <cp:lastModifiedBy>Propriétaire</cp:lastModifiedBy>
  <cp:revision>2</cp:revision>
  <dcterms:created xsi:type="dcterms:W3CDTF">2007-02-15T18:52:00Z</dcterms:created>
  <dcterms:modified xsi:type="dcterms:W3CDTF">2007-02-15T20:53:00Z</dcterms:modified>
</cp:coreProperties>
</file>