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C6D" w:rsidRPr="006B3F0C" w:rsidRDefault="001B7C6D" w:rsidP="00EB4731">
      <w:pPr>
        <w:spacing w:before="120" w:after="0" w:line="240" w:lineRule="auto"/>
        <w:rPr>
          <w:rFonts w:ascii="Bookman Old Style" w:hAnsi="Bookman Old Style"/>
          <w:sz w:val="24"/>
          <w:szCs w:val="24"/>
        </w:rPr>
      </w:pPr>
    </w:p>
    <w:p w:rsidR="006B3F0C" w:rsidRPr="006B3F0C" w:rsidRDefault="006B3F0C" w:rsidP="00EB4731">
      <w:pPr>
        <w:spacing w:before="120" w:after="0" w:line="240" w:lineRule="auto"/>
        <w:jc w:val="center"/>
        <w:rPr>
          <w:rFonts w:ascii="Bookman Old Style" w:hAnsi="Bookman Old Style"/>
          <w:sz w:val="28"/>
          <w:szCs w:val="28"/>
        </w:rPr>
      </w:pPr>
      <w:r w:rsidRPr="006B3F0C">
        <w:rPr>
          <w:rFonts w:ascii="Bookman Old Style" w:hAnsi="Bookman Old Style"/>
          <w:sz w:val="28"/>
          <w:szCs w:val="28"/>
        </w:rPr>
        <w:t>J’agis contre les incivilités et la violence.</w:t>
      </w:r>
    </w:p>
    <w:p w:rsidR="006B3F0C" w:rsidRDefault="006B3F0C" w:rsidP="00EB4731">
      <w:pPr>
        <w:spacing w:before="120" w:after="0" w:line="240" w:lineRule="auto"/>
        <w:jc w:val="center"/>
        <w:rPr>
          <w:rFonts w:ascii="Bookman Old Style" w:hAnsi="Bookman Old Style"/>
          <w:sz w:val="24"/>
          <w:szCs w:val="24"/>
        </w:rPr>
      </w:pPr>
    </w:p>
    <w:p w:rsidR="006B3F0C" w:rsidRPr="006B3F0C" w:rsidRDefault="002A1525" w:rsidP="00EB4731">
      <w:pPr>
        <w:spacing w:before="120" w:after="0" w:line="240" w:lineRule="auto"/>
        <w:jc w:val="center"/>
        <w:rPr>
          <w:rFonts w:ascii="Bookman Old Style" w:hAnsi="Bookman Old Style"/>
          <w:sz w:val="24"/>
          <w:szCs w:val="24"/>
        </w:rPr>
      </w:pPr>
      <w:r>
        <w:rPr>
          <w:rFonts w:ascii="Bookman Old Style" w:hAnsi="Bookman Old Style"/>
          <w:noProof/>
          <w:sz w:val="24"/>
          <w:szCs w:val="24"/>
          <w:lang w:eastAsia="fr-BE"/>
        </w:rPr>
        <w:drawing>
          <wp:inline distT="0" distB="0" distL="0" distR="0">
            <wp:extent cx="1802384" cy="1800000"/>
            <wp:effectExtent l="19050" t="0" r="7366" b="0"/>
            <wp:docPr id="9" name="Image 8" descr="affiches3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fiches3_0.jpg"/>
                    <pic:cNvPicPr/>
                  </pic:nvPicPr>
                  <pic:blipFill>
                    <a:blip r:embed="rId7" cstate="print"/>
                    <a:stretch>
                      <a:fillRect/>
                    </a:stretch>
                  </pic:blipFill>
                  <pic:spPr>
                    <a:xfrm>
                      <a:off x="0" y="0"/>
                      <a:ext cx="1802384" cy="1800000"/>
                    </a:xfrm>
                    <a:prstGeom prst="rect">
                      <a:avLst/>
                    </a:prstGeom>
                  </pic:spPr>
                </pic:pic>
              </a:graphicData>
            </a:graphic>
          </wp:inline>
        </w:drawing>
      </w:r>
    </w:p>
    <w:p w:rsidR="00A26E9A" w:rsidRDefault="00A26E9A" w:rsidP="00EB4731">
      <w:pPr>
        <w:spacing w:before="120" w:after="0" w:line="240" w:lineRule="auto"/>
        <w:rPr>
          <w:rFonts w:ascii="Bookman Old Style" w:hAnsi="Bookman Old Style"/>
          <w:sz w:val="24"/>
          <w:szCs w:val="24"/>
        </w:rPr>
      </w:pPr>
    </w:p>
    <w:p w:rsidR="00D36CA9" w:rsidRDefault="00D36CA9" w:rsidP="00D36CA9">
      <w:pPr>
        <w:pStyle w:val="Paragraphedeliste"/>
        <w:numPr>
          <w:ilvl w:val="0"/>
          <w:numId w:val="1"/>
        </w:numPr>
        <w:spacing w:before="120" w:after="0" w:line="240" w:lineRule="auto"/>
        <w:rPr>
          <w:rFonts w:ascii="Bookman Old Style" w:hAnsi="Bookman Old Style"/>
          <w:sz w:val="24"/>
          <w:szCs w:val="24"/>
        </w:rPr>
      </w:pPr>
      <w:r>
        <w:rPr>
          <w:rFonts w:ascii="Bookman Old Style" w:hAnsi="Bookman Old Style"/>
          <w:sz w:val="24"/>
          <w:szCs w:val="24"/>
        </w:rPr>
        <w:t xml:space="preserve">Où peux-tu trouver cette affiche ? </w:t>
      </w:r>
    </w:p>
    <w:p w:rsidR="00D36CA9" w:rsidRPr="00193233" w:rsidRDefault="00D36CA9" w:rsidP="00D36CA9">
      <w:pPr>
        <w:pStyle w:val="Paragraphedeliste"/>
        <w:spacing w:before="120" w:after="0" w:line="240" w:lineRule="auto"/>
        <w:rPr>
          <w:rFonts w:ascii="Bookman Old Style" w:hAnsi="Bookman Old Style"/>
          <w:color w:val="00B050"/>
          <w:sz w:val="24"/>
          <w:szCs w:val="24"/>
        </w:rPr>
      </w:pPr>
      <w:r w:rsidRPr="00193233">
        <w:rPr>
          <w:rFonts w:ascii="Bookman Old Style" w:hAnsi="Bookman Old Style"/>
          <w:color w:val="00B050"/>
          <w:sz w:val="24"/>
          <w:szCs w:val="24"/>
        </w:rPr>
        <w:t>Dans les bus.</w:t>
      </w:r>
    </w:p>
    <w:p w:rsidR="003A6F77" w:rsidRDefault="003A6F77" w:rsidP="00EB4731">
      <w:pPr>
        <w:pStyle w:val="Paragraphedeliste"/>
        <w:numPr>
          <w:ilvl w:val="0"/>
          <w:numId w:val="1"/>
        </w:numPr>
        <w:spacing w:before="120" w:after="0" w:line="240" w:lineRule="auto"/>
        <w:rPr>
          <w:rFonts w:ascii="Bookman Old Style" w:hAnsi="Bookman Old Style"/>
          <w:sz w:val="24"/>
          <w:szCs w:val="24"/>
        </w:rPr>
      </w:pPr>
      <w:r>
        <w:rPr>
          <w:rFonts w:ascii="Bookman Old Style" w:hAnsi="Bookman Old Style"/>
          <w:sz w:val="24"/>
          <w:szCs w:val="24"/>
        </w:rPr>
        <w:t>Que veux dire cette phrase ?</w:t>
      </w:r>
    </w:p>
    <w:p w:rsidR="00193233" w:rsidRPr="00193233" w:rsidRDefault="00193233" w:rsidP="00193233">
      <w:pPr>
        <w:pStyle w:val="Paragraphedeliste"/>
        <w:spacing w:before="120" w:after="0" w:line="240" w:lineRule="auto"/>
        <w:rPr>
          <w:rFonts w:ascii="Bookman Old Style" w:hAnsi="Bookman Old Style"/>
          <w:color w:val="00B050"/>
          <w:sz w:val="24"/>
          <w:szCs w:val="24"/>
        </w:rPr>
      </w:pPr>
      <w:r w:rsidRPr="00193233">
        <w:rPr>
          <w:rFonts w:ascii="Bookman Old Style" w:hAnsi="Bookman Old Style"/>
          <w:color w:val="00B050"/>
          <w:sz w:val="24"/>
          <w:szCs w:val="24"/>
        </w:rPr>
        <w:t>Qu’on laisse sa place de bon cœur à une personne qui en a plus besoin que nous.</w:t>
      </w:r>
    </w:p>
    <w:p w:rsidR="003A6F77" w:rsidRDefault="003A6F77" w:rsidP="00EB4731">
      <w:pPr>
        <w:pStyle w:val="Paragraphedeliste"/>
        <w:numPr>
          <w:ilvl w:val="0"/>
          <w:numId w:val="1"/>
        </w:numPr>
        <w:spacing w:before="120" w:after="0" w:line="240" w:lineRule="auto"/>
        <w:rPr>
          <w:rFonts w:ascii="Bookman Old Style" w:hAnsi="Bookman Old Style"/>
          <w:sz w:val="24"/>
          <w:szCs w:val="24"/>
        </w:rPr>
      </w:pPr>
      <w:r>
        <w:rPr>
          <w:rFonts w:ascii="Bookman Old Style" w:hAnsi="Bookman Old Style"/>
          <w:sz w:val="24"/>
          <w:szCs w:val="24"/>
        </w:rPr>
        <w:t>À qui dois-tu offrir ta place ?</w:t>
      </w:r>
      <w:r w:rsidR="00D36CA9">
        <w:rPr>
          <w:rFonts w:ascii="Bookman Old Style" w:hAnsi="Bookman Old Style"/>
          <w:sz w:val="24"/>
          <w:szCs w:val="24"/>
        </w:rPr>
        <w:t xml:space="preserve"> Pourquoi ?</w:t>
      </w:r>
    </w:p>
    <w:p w:rsidR="00193233" w:rsidRPr="00193233" w:rsidRDefault="00193233" w:rsidP="00193233">
      <w:pPr>
        <w:pStyle w:val="Paragraphedeliste"/>
        <w:spacing w:before="120" w:after="0" w:line="240" w:lineRule="auto"/>
        <w:rPr>
          <w:rFonts w:ascii="Bookman Old Style" w:hAnsi="Bookman Old Style"/>
          <w:color w:val="00B050"/>
          <w:sz w:val="24"/>
          <w:szCs w:val="24"/>
        </w:rPr>
      </w:pPr>
      <w:r w:rsidRPr="00193233">
        <w:rPr>
          <w:rFonts w:ascii="Bookman Old Style" w:hAnsi="Bookman Old Style"/>
          <w:color w:val="00B050"/>
          <w:sz w:val="24"/>
          <w:szCs w:val="24"/>
        </w:rPr>
        <w:t xml:space="preserve">Aux personnes âgées, aux personnes à mobilité réduite, aux femmes enceintes… </w:t>
      </w:r>
      <w:r w:rsidR="00D36CA9" w:rsidRPr="00193233">
        <w:rPr>
          <w:rFonts w:ascii="Bookman Old Style" w:hAnsi="Bookman Old Style"/>
          <w:color w:val="00B050"/>
          <w:sz w:val="24"/>
          <w:szCs w:val="24"/>
        </w:rPr>
        <w:t>Car el</w:t>
      </w:r>
      <w:r w:rsidR="00D36CA9">
        <w:rPr>
          <w:rFonts w:ascii="Bookman Old Style" w:hAnsi="Bookman Old Style"/>
          <w:color w:val="00B050"/>
          <w:sz w:val="24"/>
          <w:szCs w:val="24"/>
        </w:rPr>
        <w:t xml:space="preserve">les en ont plus besoin que nous : elles sont plus faibles physiquement. </w:t>
      </w:r>
    </w:p>
    <w:p w:rsidR="003A6F77" w:rsidRDefault="00D36CA9" w:rsidP="00EB4731">
      <w:pPr>
        <w:pStyle w:val="Paragraphedeliste"/>
        <w:numPr>
          <w:ilvl w:val="0"/>
          <w:numId w:val="1"/>
        </w:numPr>
        <w:spacing w:before="120" w:after="0" w:line="240" w:lineRule="auto"/>
        <w:rPr>
          <w:rFonts w:ascii="Bookman Old Style" w:hAnsi="Bookman Old Style"/>
          <w:sz w:val="24"/>
          <w:szCs w:val="24"/>
        </w:rPr>
      </w:pPr>
      <w:r>
        <w:rPr>
          <w:rFonts w:ascii="Bookman Old Style" w:hAnsi="Bookman Old Style"/>
          <w:sz w:val="24"/>
          <w:szCs w:val="24"/>
        </w:rPr>
        <w:t>Comment sais-tu que tu dois laisser ta place dans le bus ?</w:t>
      </w:r>
    </w:p>
    <w:p w:rsidR="00193233" w:rsidRDefault="00D36CA9" w:rsidP="00193233">
      <w:pPr>
        <w:pStyle w:val="Paragraphedeliste"/>
        <w:spacing w:before="120" w:after="0" w:line="240" w:lineRule="auto"/>
        <w:rPr>
          <w:rFonts w:ascii="Bookman Old Style" w:hAnsi="Bookman Old Style"/>
          <w:color w:val="00B050"/>
          <w:sz w:val="24"/>
          <w:szCs w:val="24"/>
        </w:rPr>
      </w:pPr>
      <w:r>
        <w:rPr>
          <w:rFonts w:ascii="Bookman Old Style" w:hAnsi="Bookman Old Style"/>
          <w:color w:val="00B050"/>
          <w:sz w:val="24"/>
          <w:szCs w:val="24"/>
        </w:rPr>
        <w:t>Car</w:t>
      </w:r>
      <w:r w:rsidR="00193233" w:rsidRPr="00193233">
        <w:rPr>
          <w:rFonts w:ascii="Bookman Old Style" w:hAnsi="Bookman Old Style"/>
          <w:color w:val="00B050"/>
          <w:sz w:val="24"/>
          <w:szCs w:val="24"/>
        </w:rPr>
        <w:t xml:space="preserve"> </w:t>
      </w:r>
      <w:r>
        <w:rPr>
          <w:rFonts w:ascii="Bookman Old Style" w:hAnsi="Bookman Old Style"/>
          <w:color w:val="00B050"/>
          <w:sz w:val="24"/>
          <w:szCs w:val="24"/>
        </w:rPr>
        <w:t>ça fait partie des</w:t>
      </w:r>
      <w:r w:rsidR="00193233" w:rsidRPr="00193233">
        <w:rPr>
          <w:rFonts w:ascii="Bookman Old Style" w:hAnsi="Bookman Old Style"/>
          <w:color w:val="00B050"/>
          <w:sz w:val="24"/>
          <w:szCs w:val="24"/>
        </w:rPr>
        <w:t xml:space="preserve"> règles de la politesse. </w:t>
      </w:r>
    </w:p>
    <w:p w:rsidR="00D36CA9" w:rsidRPr="00D36CA9" w:rsidRDefault="00D36CA9" w:rsidP="00D36CA9">
      <w:pPr>
        <w:pStyle w:val="Paragraphedeliste"/>
        <w:numPr>
          <w:ilvl w:val="0"/>
          <w:numId w:val="1"/>
        </w:numPr>
        <w:spacing w:before="120" w:after="0" w:line="240" w:lineRule="auto"/>
        <w:rPr>
          <w:rFonts w:ascii="Bookman Old Style" w:hAnsi="Bookman Old Style"/>
          <w:sz w:val="24"/>
          <w:szCs w:val="24"/>
        </w:rPr>
      </w:pPr>
      <w:r w:rsidRPr="00D36CA9">
        <w:rPr>
          <w:rFonts w:ascii="Bookman Old Style" w:hAnsi="Bookman Old Style"/>
          <w:sz w:val="24"/>
          <w:szCs w:val="24"/>
        </w:rPr>
        <w:t>Ne pas laisser sa place dans le bus, c’est faire preuve d’incivilité. Donne un synonyme d’incivilité.</w:t>
      </w:r>
    </w:p>
    <w:p w:rsidR="00D36CA9" w:rsidRDefault="00D36CA9" w:rsidP="00D36CA9">
      <w:pPr>
        <w:pStyle w:val="Paragraphedeliste"/>
        <w:spacing w:before="120" w:after="0" w:line="240" w:lineRule="auto"/>
        <w:rPr>
          <w:rFonts w:ascii="Bookman Old Style" w:hAnsi="Bookman Old Style"/>
          <w:color w:val="00B050"/>
          <w:sz w:val="24"/>
          <w:szCs w:val="24"/>
        </w:rPr>
      </w:pPr>
      <w:r>
        <w:rPr>
          <w:rFonts w:ascii="Bookman Old Style" w:hAnsi="Bookman Old Style"/>
          <w:color w:val="00B050"/>
          <w:sz w:val="24"/>
          <w:szCs w:val="24"/>
        </w:rPr>
        <w:t>C’est de l’impolitesse.</w:t>
      </w:r>
    </w:p>
    <w:p w:rsidR="00D36CA9" w:rsidRDefault="00D36CA9" w:rsidP="00D36CA9">
      <w:pPr>
        <w:pStyle w:val="Paragraphedeliste"/>
        <w:numPr>
          <w:ilvl w:val="0"/>
          <w:numId w:val="1"/>
        </w:numPr>
        <w:spacing w:before="120" w:after="0" w:line="240" w:lineRule="auto"/>
        <w:rPr>
          <w:rFonts w:ascii="Bookman Old Style" w:hAnsi="Bookman Old Style"/>
          <w:color w:val="00B050"/>
          <w:sz w:val="24"/>
          <w:szCs w:val="24"/>
        </w:rPr>
      </w:pPr>
      <w:r>
        <w:rPr>
          <w:rFonts w:ascii="Bookman Old Style" w:hAnsi="Bookman Old Style"/>
          <w:color w:val="00B050"/>
          <w:sz w:val="24"/>
          <w:szCs w:val="24"/>
        </w:rPr>
        <w:t>Qu’est ce que l’impolitesse ?</w:t>
      </w:r>
    </w:p>
    <w:p w:rsidR="00D36CA9" w:rsidRDefault="00D36CA9" w:rsidP="00D36CA9">
      <w:pPr>
        <w:pStyle w:val="Paragraphedeliste"/>
        <w:spacing w:before="120" w:after="0" w:line="240" w:lineRule="auto"/>
        <w:rPr>
          <w:rFonts w:ascii="Bookman Old Style" w:hAnsi="Bookman Old Style"/>
          <w:color w:val="00B050"/>
          <w:sz w:val="24"/>
          <w:szCs w:val="24"/>
        </w:rPr>
      </w:pPr>
      <w:r>
        <w:rPr>
          <w:rFonts w:ascii="Bookman Old Style" w:hAnsi="Bookman Old Style"/>
          <w:color w:val="00B050"/>
          <w:sz w:val="24"/>
          <w:szCs w:val="24"/>
        </w:rPr>
        <w:t xml:space="preserve">C’est un manque d’éducation, de politesse en acte ou en parole. </w:t>
      </w:r>
    </w:p>
    <w:p w:rsidR="00D36CA9" w:rsidRDefault="00D36CA9" w:rsidP="00D36CA9">
      <w:pPr>
        <w:pStyle w:val="Paragraphedeliste"/>
        <w:numPr>
          <w:ilvl w:val="0"/>
          <w:numId w:val="1"/>
        </w:numPr>
        <w:spacing w:before="120" w:after="0" w:line="240" w:lineRule="auto"/>
        <w:rPr>
          <w:rFonts w:ascii="Bookman Old Style" w:hAnsi="Bookman Old Style"/>
          <w:color w:val="00B050"/>
          <w:sz w:val="24"/>
          <w:szCs w:val="24"/>
        </w:rPr>
      </w:pPr>
      <w:r>
        <w:rPr>
          <w:rFonts w:ascii="Bookman Old Style" w:hAnsi="Bookman Old Style"/>
          <w:color w:val="00B050"/>
          <w:sz w:val="24"/>
          <w:szCs w:val="24"/>
        </w:rPr>
        <w:t>Donne un exemple d’impolitesse.</w:t>
      </w:r>
    </w:p>
    <w:p w:rsidR="00D36CA9" w:rsidRPr="00193233" w:rsidRDefault="00D36CA9" w:rsidP="00D36CA9">
      <w:pPr>
        <w:pStyle w:val="Paragraphedeliste"/>
        <w:spacing w:before="120" w:after="0" w:line="240" w:lineRule="auto"/>
        <w:rPr>
          <w:rFonts w:ascii="Bookman Old Style" w:hAnsi="Bookman Old Style"/>
          <w:color w:val="00B050"/>
          <w:sz w:val="24"/>
          <w:szCs w:val="24"/>
        </w:rPr>
      </w:pPr>
      <w:r>
        <w:rPr>
          <w:rFonts w:ascii="Bookman Old Style" w:hAnsi="Bookman Old Style"/>
          <w:color w:val="00B050"/>
          <w:sz w:val="24"/>
          <w:szCs w:val="24"/>
        </w:rPr>
        <w:t xml:space="preserve">Cracher, insulter… </w:t>
      </w:r>
    </w:p>
    <w:p w:rsidR="003A6F77" w:rsidRDefault="003A6F77" w:rsidP="00EB4731">
      <w:pPr>
        <w:pStyle w:val="Paragraphedeliste"/>
        <w:numPr>
          <w:ilvl w:val="0"/>
          <w:numId w:val="1"/>
        </w:numPr>
        <w:spacing w:before="120" w:after="0" w:line="240" w:lineRule="auto"/>
        <w:rPr>
          <w:rFonts w:ascii="Bookman Old Style" w:hAnsi="Bookman Old Style"/>
          <w:sz w:val="24"/>
          <w:szCs w:val="24"/>
        </w:rPr>
      </w:pPr>
      <w:r>
        <w:rPr>
          <w:rFonts w:ascii="Bookman Old Style" w:hAnsi="Bookman Old Style"/>
          <w:sz w:val="24"/>
          <w:szCs w:val="24"/>
        </w:rPr>
        <w:t xml:space="preserve">Sais-tu pourquoi </w:t>
      </w:r>
      <w:r w:rsidR="00D36CA9">
        <w:rPr>
          <w:rFonts w:ascii="Bookman Old Style" w:hAnsi="Bookman Old Style"/>
          <w:sz w:val="24"/>
          <w:szCs w:val="24"/>
        </w:rPr>
        <w:t>cette campagne a été créée</w:t>
      </w:r>
      <w:r>
        <w:rPr>
          <w:rFonts w:ascii="Bookman Old Style" w:hAnsi="Bookman Old Style"/>
          <w:sz w:val="24"/>
          <w:szCs w:val="24"/>
        </w:rPr>
        <w:t>?</w:t>
      </w:r>
    </w:p>
    <w:p w:rsidR="00193233" w:rsidRPr="00193233" w:rsidRDefault="00193233" w:rsidP="00193233">
      <w:pPr>
        <w:pStyle w:val="Paragraphedeliste"/>
        <w:spacing w:before="120" w:after="0" w:line="240" w:lineRule="auto"/>
        <w:rPr>
          <w:rFonts w:ascii="Bookman Old Style" w:hAnsi="Bookman Old Style"/>
          <w:color w:val="00B050"/>
          <w:sz w:val="24"/>
          <w:szCs w:val="24"/>
        </w:rPr>
      </w:pPr>
      <w:r w:rsidRPr="00193233">
        <w:rPr>
          <w:rFonts w:ascii="Bookman Old Style" w:hAnsi="Bookman Old Style"/>
          <w:color w:val="00B050"/>
          <w:sz w:val="24"/>
          <w:szCs w:val="24"/>
        </w:rPr>
        <w:t>Car trop de personnes ne faisai</w:t>
      </w:r>
      <w:r>
        <w:rPr>
          <w:rFonts w:ascii="Bookman Old Style" w:hAnsi="Bookman Old Style"/>
          <w:color w:val="00B050"/>
          <w:sz w:val="24"/>
          <w:szCs w:val="24"/>
        </w:rPr>
        <w:t>en</w:t>
      </w:r>
      <w:r w:rsidRPr="00193233">
        <w:rPr>
          <w:rFonts w:ascii="Bookman Old Style" w:hAnsi="Bookman Old Style"/>
          <w:color w:val="00B050"/>
          <w:sz w:val="24"/>
          <w:szCs w:val="24"/>
        </w:rPr>
        <w:t xml:space="preserve">t plus preuve de politesse. </w:t>
      </w:r>
    </w:p>
    <w:p w:rsidR="003A6F77" w:rsidRPr="003A6F77" w:rsidRDefault="003A6F77" w:rsidP="00EB4731">
      <w:pPr>
        <w:pStyle w:val="Paragraphedeliste"/>
        <w:spacing w:before="120" w:after="0" w:line="240" w:lineRule="auto"/>
        <w:rPr>
          <w:rFonts w:ascii="Bookman Old Style" w:hAnsi="Bookman Old Style"/>
          <w:sz w:val="24"/>
          <w:szCs w:val="24"/>
        </w:rPr>
      </w:pPr>
    </w:p>
    <w:p w:rsidR="00A26E9A" w:rsidRDefault="00A26E9A" w:rsidP="00EB4731">
      <w:pPr>
        <w:spacing w:before="120" w:after="0" w:line="240" w:lineRule="auto"/>
        <w:rPr>
          <w:rFonts w:ascii="Bookman Old Style" w:hAnsi="Bookman Old Style"/>
          <w:sz w:val="24"/>
          <w:szCs w:val="24"/>
        </w:rPr>
      </w:pPr>
    </w:p>
    <w:p w:rsidR="00A26E9A" w:rsidRDefault="00A26E9A" w:rsidP="00EB4731">
      <w:pPr>
        <w:spacing w:before="120" w:after="0" w:line="240" w:lineRule="auto"/>
        <w:rPr>
          <w:rFonts w:ascii="Bookman Old Style" w:hAnsi="Bookman Old Style"/>
          <w:sz w:val="24"/>
          <w:szCs w:val="24"/>
        </w:rPr>
      </w:pPr>
    </w:p>
    <w:p w:rsidR="00A26E9A" w:rsidRDefault="00A26E9A" w:rsidP="00EB4731">
      <w:pPr>
        <w:spacing w:before="120" w:after="0" w:line="240" w:lineRule="auto"/>
        <w:rPr>
          <w:rFonts w:ascii="Bookman Old Style" w:hAnsi="Bookman Old Style"/>
          <w:sz w:val="24"/>
          <w:szCs w:val="24"/>
        </w:rPr>
      </w:pPr>
    </w:p>
    <w:p w:rsidR="00EB4731" w:rsidRDefault="00A26E9A" w:rsidP="00EB4731">
      <w:pPr>
        <w:spacing w:before="120" w:after="0" w:line="240" w:lineRule="auto"/>
        <w:rPr>
          <w:rFonts w:ascii="Bookman Old Style" w:hAnsi="Bookman Old Style"/>
          <w:sz w:val="24"/>
          <w:szCs w:val="24"/>
        </w:rPr>
      </w:pPr>
      <w:r>
        <w:rPr>
          <w:rFonts w:ascii="Bookman Old Style" w:hAnsi="Bookman Old Style"/>
          <w:sz w:val="24"/>
          <w:szCs w:val="24"/>
        </w:rPr>
        <w:br w:type="page"/>
      </w:r>
    </w:p>
    <w:p w:rsidR="00B93EB0" w:rsidRPr="005133F1" w:rsidRDefault="00B93EB0" w:rsidP="00B93EB0">
      <w:pPr>
        <w:pStyle w:val="Paragraphedeliste"/>
        <w:numPr>
          <w:ilvl w:val="0"/>
          <w:numId w:val="8"/>
        </w:numPr>
        <w:spacing w:before="120" w:after="0" w:line="240" w:lineRule="auto"/>
        <w:rPr>
          <w:rFonts w:ascii="Bookman Old Style" w:hAnsi="Bookman Old Style"/>
          <w:b/>
          <w:sz w:val="24"/>
          <w:szCs w:val="24"/>
        </w:rPr>
      </w:pPr>
      <w:r w:rsidRPr="005133F1">
        <w:rPr>
          <w:rFonts w:ascii="Bookman Old Style" w:hAnsi="Bookman Old Style"/>
          <w:b/>
          <w:sz w:val="24"/>
          <w:szCs w:val="24"/>
        </w:rPr>
        <w:lastRenderedPageBreak/>
        <w:t>Définissons brièvement l’incivilité.</w:t>
      </w:r>
    </w:p>
    <w:p w:rsidR="00B93EB0" w:rsidRDefault="00B93EB0" w:rsidP="00B93EB0">
      <w:pPr>
        <w:pStyle w:val="Paragraphedeliste"/>
        <w:spacing w:before="120" w:after="0" w:line="240" w:lineRule="auto"/>
        <w:rPr>
          <w:rFonts w:ascii="Bookman Old Style" w:hAnsi="Bookman Old Style"/>
          <w:sz w:val="24"/>
          <w:szCs w:val="24"/>
        </w:rPr>
      </w:pPr>
    </w:p>
    <w:p w:rsidR="00B93EB0" w:rsidRPr="00B93EB0" w:rsidRDefault="00B93EB0" w:rsidP="00B93EB0">
      <w:pPr>
        <w:pStyle w:val="Paragraphedeliste"/>
        <w:numPr>
          <w:ilvl w:val="0"/>
          <w:numId w:val="10"/>
        </w:numPr>
        <w:spacing w:before="120" w:after="0" w:line="240" w:lineRule="auto"/>
        <w:rPr>
          <w:rFonts w:ascii="Bookman Old Style" w:hAnsi="Bookman Old Style"/>
          <w:sz w:val="24"/>
          <w:szCs w:val="24"/>
        </w:rPr>
      </w:pPr>
      <w:r>
        <w:rPr>
          <w:rFonts w:ascii="Bookman Old Style" w:hAnsi="Bookman Old Style"/>
          <w:sz w:val="24"/>
          <w:szCs w:val="24"/>
        </w:rPr>
        <w:t xml:space="preserve">Donne ta propre définition de l’incivilité. </w:t>
      </w:r>
    </w:p>
    <w:p w:rsidR="00B93EB0" w:rsidRPr="00B93EB0" w:rsidRDefault="00B93EB0" w:rsidP="00B93EB0">
      <w:pPr>
        <w:pStyle w:val="Paragraphedeliste"/>
        <w:spacing w:before="120" w:after="0" w:line="240" w:lineRule="auto"/>
        <w:rPr>
          <w:rFonts w:ascii="Bookman Old Style" w:hAnsi="Bookman Old Style"/>
          <w:sz w:val="24"/>
          <w:szCs w:val="24"/>
        </w:rPr>
      </w:pPr>
    </w:p>
    <w:p w:rsidR="00B86F2E" w:rsidRDefault="005558BC" w:rsidP="00EB4731">
      <w:pPr>
        <w:spacing w:before="120" w:after="0" w:line="240" w:lineRule="auto"/>
        <w:rPr>
          <w:rFonts w:ascii="Bookman Old Style" w:hAnsi="Bookman Old Style"/>
          <w:sz w:val="24"/>
          <w:szCs w:val="24"/>
        </w:rPr>
      </w:pPr>
      <w:r>
        <w:rPr>
          <w:rFonts w:ascii="Bookman Old Style" w:hAnsi="Bookman Old Style"/>
          <w:noProof/>
          <w:sz w:val="24"/>
          <w:szCs w:val="24"/>
          <w:lang w:eastAsia="fr-BE"/>
        </w:rPr>
        <w:pict>
          <v:rect id="_x0000_s1026" style="position:absolute;margin-left:-6.75pt;margin-top:-3pt;width:516.75pt;height:52.5pt;z-index:-251658240"/>
        </w:pict>
      </w:r>
      <w:r w:rsidR="006B3F0C" w:rsidRPr="00B86F2E">
        <w:rPr>
          <w:rFonts w:ascii="Bookman Old Style" w:hAnsi="Bookman Old Style"/>
          <w:sz w:val="24"/>
          <w:szCs w:val="24"/>
        </w:rPr>
        <w:t>Pour moi, l’incivilité c’</w:t>
      </w:r>
      <w:r w:rsidR="006E0260" w:rsidRPr="00B86F2E">
        <w:rPr>
          <w:rFonts w:ascii="Bookman Old Style" w:hAnsi="Bookman Old Style"/>
          <w:sz w:val="24"/>
          <w:szCs w:val="24"/>
        </w:rPr>
        <w:t>est</w:t>
      </w:r>
      <w:r w:rsidR="00B86F2E">
        <w:rPr>
          <w:rFonts w:ascii="Bookman Old Style" w:hAnsi="Bookman Old Style"/>
          <w:sz w:val="24"/>
          <w:szCs w:val="24"/>
        </w:rPr>
        <w:t xml:space="preserve"> ___________________________________________________________</w:t>
      </w:r>
    </w:p>
    <w:p w:rsidR="006B3F0C" w:rsidRDefault="00B86F2E" w:rsidP="00EB4731">
      <w:pPr>
        <w:spacing w:before="120" w:after="0" w:line="240" w:lineRule="auto"/>
        <w:rPr>
          <w:rFonts w:ascii="Bookman Old Style" w:hAnsi="Bookman Old Style"/>
          <w:sz w:val="24"/>
          <w:szCs w:val="24"/>
        </w:rPr>
      </w:pPr>
      <w:r>
        <w:rPr>
          <w:rFonts w:ascii="Bookman Old Style" w:hAnsi="Bookman Old Style"/>
          <w:sz w:val="24"/>
          <w:szCs w:val="24"/>
        </w:rPr>
        <w:t>____________________________________________________________________________________</w:t>
      </w:r>
      <w:r w:rsidR="006E0260" w:rsidRPr="00B86F2E">
        <w:rPr>
          <w:rFonts w:ascii="Bookman Old Style" w:hAnsi="Bookman Old Style"/>
          <w:sz w:val="24"/>
          <w:szCs w:val="24"/>
        </w:rPr>
        <w:t xml:space="preserve"> </w:t>
      </w:r>
    </w:p>
    <w:p w:rsidR="00B93EB0" w:rsidRDefault="00B93EB0" w:rsidP="00EB4731">
      <w:pPr>
        <w:spacing w:before="120" w:after="0" w:line="240" w:lineRule="auto"/>
        <w:rPr>
          <w:rFonts w:ascii="Bookman Old Style" w:hAnsi="Bookman Old Style"/>
          <w:sz w:val="24"/>
          <w:szCs w:val="24"/>
        </w:rPr>
      </w:pPr>
    </w:p>
    <w:p w:rsidR="00B86F2E" w:rsidRDefault="00B93EB0" w:rsidP="00B93EB0">
      <w:pPr>
        <w:pStyle w:val="Paragraphedeliste"/>
        <w:numPr>
          <w:ilvl w:val="0"/>
          <w:numId w:val="10"/>
        </w:numPr>
        <w:spacing w:before="120" w:after="0" w:line="240" w:lineRule="auto"/>
        <w:rPr>
          <w:rFonts w:ascii="Bookman Old Style" w:hAnsi="Bookman Old Style"/>
          <w:sz w:val="24"/>
          <w:szCs w:val="24"/>
        </w:rPr>
      </w:pPr>
      <w:r>
        <w:rPr>
          <w:rFonts w:ascii="Bookman Old Style" w:hAnsi="Bookman Old Style"/>
          <w:sz w:val="24"/>
          <w:szCs w:val="24"/>
        </w:rPr>
        <w:t>Notons notre définition de l’incivilité</w:t>
      </w:r>
    </w:p>
    <w:p w:rsidR="00B93EB0" w:rsidRPr="00B93EB0" w:rsidRDefault="005558BC" w:rsidP="00B93EB0">
      <w:pPr>
        <w:pStyle w:val="Paragraphedeliste"/>
        <w:spacing w:before="120" w:after="0" w:line="240" w:lineRule="auto"/>
        <w:rPr>
          <w:rFonts w:ascii="Bookman Old Style" w:hAnsi="Bookman Old Style"/>
          <w:sz w:val="24"/>
          <w:szCs w:val="24"/>
        </w:rPr>
      </w:pPr>
      <w:r w:rsidRPr="005558BC">
        <w:rPr>
          <w:noProof/>
          <w:lang w:eastAsia="fr-BE"/>
        </w:rPr>
        <w:pict>
          <v:roundrect id="_x0000_s1027" style="position:absolute;left:0;text-align:left;margin-left:-4.5pt;margin-top:7.4pt;width:516.75pt;height:54.75pt;z-index:-251657216" arcsize="10923f" fillcolor="#a5a5a5 [2092]"/>
        </w:pict>
      </w:r>
    </w:p>
    <w:p w:rsidR="006B3F0C" w:rsidRPr="00B86F2E" w:rsidRDefault="006B3F0C" w:rsidP="00EB4731">
      <w:pPr>
        <w:spacing w:before="120" w:after="0" w:line="240" w:lineRule="auto"/>
        <w:jc w:val="center"/>
        <w:rPr>
          <w:rFonts w:ascii="Bookman Old Style" w:hAnsi="Bookman Old Style"/>
          <w:b/>
          <w:sz w:val="24"/>
          <w:szCs w:val="24"/>
        </w:rPr>
      </w:pPr>
      <w:r w:rsidRPr="00B86F2E">
        <w:rPr>
          <w:rFonts w:ascii="Bookman Old Style" w:hAnsi="Bookman Old Style"/>
          <w:b/>
          <w:sz w:val="24"/>
          <w:szCs w:val="24"/>
        </w:rPr>
        <w:t>Définition commune de l’incivilité</w:t>
      </w:r>
      <w:r w:rsidR="009B69EF" w:rsidRPr="00B86F2E">
        <w:rPr>
          <w:rFonts w:ascii="Bookman Old Style" w:hAnsi="Bookman Old Style"/>
          <w:b/>
          <w:sz w:val="24"/>
          <w:szCs w:val="24"/>
        </w:rPr>
        <w:t>.</w:t>
      </w:r>
    </w:p>
    <w:p w:rsidR="006F04FB" w:rsidRDefault="00FF67CE" w:rsidP="00EB4731">
      <w:pPr>
        <w:spacing w:before="120" w:after="0" w:line="240" w:lineRule="auto"/>
        <w:rPr>
          <w:rFonts w:ascii="Bookman Old Style" w:hAnsi="Bookman Old Style"/>
          <w:color w:val="00B050"/>
          <w:sz w:val="24"/>
          <w:szCs w:val="24"/>
        </w:rPr>
      </w:pPr>
      <w:r>
        <w:rPr>
          <w:rFonts w:ascii="Bookman Old Style" w:hAnsi="Bookman Old Style"/>
          <w:color w:val="00B050"/>
          <w:sz w:val="24"/>
          <w:szCs w:val="24"/>
        </w:rPr>
        <w:t>C’est le non-respect</w:t>
      </w:r>
      <w:r w:rsidR="006E0260" w:rsidRPr="006E0260">
        <w:rPr>
          <w:rFonts w:ascii="Bookman Old Style" w:hAnsi="Bookman Old Style"/>
          <w:color w:val="00B050"/>
          <w:sz w:val="24"/>
          <w:szCs w:val="24"/>
        </w:rPr>
        <w:t xml:space="preserve"> des règles de vie en commun. </w:t>
      </w:r>
      <w:r w:rsidR="007D3380">
        <w:rPr>
          <w:rFonts w:ascii="Bookman Old Style" w:hAnsi="Bookman Old Style"/>
          <w:color w:val="00B050"/>
          <w:sz w:val="24"/>
          <w:szCs w:val="24"/>
        </w:rPr>
        <w:t>C’est un manque de politesse</w:t>
      </w:r>
    </w:p>
    <w:p w:rsidR="006F04FB" w:rsidRDefault="006F04FB" w:rsidP="00EB4731">
      <w:pPr>
        <w:spacing w:before="120" w:after="0" w:line="240" w:lineRule="auto"/>
        <w:rPr>
          <w:rFonts w:ascii="Bookman Old Style" w:hAnsi="Bookman Old Style"/>
          <w:color w:val="00B050"/>
          <w:sz w:val="24"/>
          <w:szCs w:val="24"/>
        </w:rPr>
      </w:pPr>
    </w:p>
    <w:p w:rsidR="00FF67CE" w:rsidRDefault="006F04FB" w:rsidP="00B93EB0">
      <w:pPr>
        <w:pStyle w:val="Paragraphedeliste"/>
        <w:numPr>
          <w:ilvl w:val="0"/>
          <w:numId w:val="10"/>
        </w:numPr>
        <w:spacing w:before="120" w:after="0" w:line="240" w:lineRule="auto"/>
        <w:rPr>
          <w:rFonts w:ascii="Bookman Old Style" w:eastAsia="Times New Roman" w:hAnsi="Bookman Old Style" w:cs="Arial"/>
          <w:sz w:val="24"/>
          <w:szCs w:val="24"/>
          <w:lang w:eastAsia="fr-BE"/>
        </w:rPr>
      </w:pPr>
      <w:r w:rsidRPr="00B93EB0">
        <w:rPr>
          <w:rFonts w:ascii="Bookman Old Style" w:eastAsia="Times New Roman" w:hAnsi="Bookman Old Style" w:cs="Arial"/>
          <w:sz w:val="24"/>
          <w:szCs w:val="24"/>
          <w:lang w:eastAsia="fr-BE"/>
        </w:rPr>
        <w:t>Qu’est que ce que le respect ?</w:t>
      </w:r>
    </w:p>
    <w:p w:rsidR="00697EE6" w:rsidRPr="00B93EB0" w:rsidRDefault="00697EE6" w:rsidP="00697EE6">
      <w:pPr>
        <w:pStyle w:val="Paragraphedeliste"/>
        <w:spacing w:before="120" w:after="0" w:line="240" w:lineRule="auto"/>
        <w:rPr>
          <w:rFonts w:ascii="Bookman Old Style" w:eastAsia="Times New Roman" w:hAnsi="Bookman Old Style" w:cs="Arial"/>
          <w:sz w:val="24"/>
          <w:szCs w:val="24"/>
          <w:lang w:eastAsia="fr-BE"/>
        </w:rPr>
      </w:pPr>
    </w:p>
    <w:p w:rsidR="00FF67CE" w:rsidRPr="00697EE6" w:rsidRDefault="00193233" w:rsidP="00697EE6">
      <w:pPr>
        <w:pStyle w:val="Paragraphedeliste"/>
        <w:spacing w:before="120" w:after="0" w:line="240" w:lineRule="auto"/>
        <w:ind w:left="142"/>
        <w:rPr>
          <w:rFonts w:ascii="Bookman Old Style" w:eastAsia="Times New Roman" w:hAnsi="Bookman Old Style" w:cs="Arial"/>
          <w:color w:val="00B050"/>
          <w:sz w:val="24"/>
          <w:szCs w:val="24"/>
          <w:lang w:eastAsia="fr-BE"/>
        </w:rPr>
      </w:pPr>
      <w:r w:rsidRPr="00697EE6">
        <w:rPr>
          <w:rFonts w:ascii="Bookman Old Style" w:eastAsia="Times New Roman" w:hAnsi="Bookman Old Style" w:cs="Arial"/>
          <w:color w:val="00B050"/>
          <w:sz w:val="24"/>
          <w:szCs w:val="24"/>
          <w:lang w:eastAsia="fr-BE"/>
        </w:rPr>
        <w:t>C’est l’atten</w:t>
      </w:r>
      <w:r w:rsidR="00697EE6" w:rsidRPr="00697EE6">
        <w:rPr>
          <w:rFonts w:ascii="Bookman Old Style" w:eastAsia="Times New Roman" w:hAnsi="Bookman Old Style" w:cs="Arial"/>
          <w:color w:val="00B050"/>
          <w:sz w:val="24"/>
          <w:szCs w:val="24"/>
          <w:lang w:eastAsia="fr-BE"/>
        </w:rPr>
        <w:t>t</w:t>
      </w:r>
      <w:r w:rsidRPr="00697EE6">
        <w:rPr>
          <w:rFonts w:ascii="Bookman Old Style" w:eastAsia="Times New Roman" w:hAnsi="Bookman Old Style" w:cs="Arial"/>
          <w:color w:val="00B050"/>
          <w:sz w:val="24"/>
          <w:szCs w:val="24"/>
          <w:lang w:eastAsia="fr-BE"/>
        </w:rPr>
        <w:t>ion que l’on porte à q</w:t>
      </w:r>
      <w:r w:rsidR="00697EE6" w:rsidRPr="00697EE6">
        <w:rPr>
          <w:rFonts w:ascii="Bookman Old Style" w:eastAsia="Times New Roman" w:hAnsi="Bookman Old Style" w:cs="Arial"/>
          <w:color w:val="00B050"/>
          <w:sz w:val="24"/>
          <w:szCs w:val="24"/>
          <w:lang w:eastAsia="fr-BE"/>
        </w:rPr>
        <w:t>uelque chose ou à quelqu’un</w:t>
      </w:r>
    </w:p>
    <w:p w:rsidR="00FF67CE" w:rsidRPr="00EB4731" w:rsidRDefault="00FF67CE" w:rsidP="00EB4731">
      <w:pPr>
        <w:pStyle w:val="Paragraphedeliste"/>
        <w:spacing w:before="120" w:after="0" w:line="240" w:lineRule="auto"/>
        <w:rPr>
          <w:rFonts w:ascii="Bookman Old Style" w:eastAsia="Times New Roman" w:hAnsi="Bookman Old Style" w:cs="Arial"/>
          <w:sz w:val="24"/>
          <w:szCs w:val="24"/>
          <w:lang w:eastAsia="fr-BE"/>
        </w:rPr>
      </w:pPr>
    </w:p>
    <w:p w:rsidR="006F04FB" w:rsidRPr="005133F1" w:rsidRDefault="006F04FB" w:rsidP="00B93EB0">
      <w:pPr>
        <w:pStyle w:val="Paragraphedeliste"/>
        <w:numPr>
          <w:ilvl w:val="0"/>
          <w:numId w:val="8"/>
        </w:numPr>
        <w:spacing w:before="120" w:after="0" w:line="240" w:lineRule="auto"/>
        <w:rPr>
          <w:rFonts w:ascii="Bookman Old Style" w:eastAsia="Times New Roman" w:hAnsi="Bookman Old Style" w:cs="Arial"/>
          <w:b/>
          <w:iCs/>
          <w:sz w:val="24"/>
          <w:szCs w:val="24"/>
          <w:lang w:eastAsia="fr-BE"/>
        </w:rPr>
      </w:pPr>
      <w:r w:rsidRPr="005133F1">
        <w:rPr>
          <w:rFonts w:ascii="Bookman Old Style" w:eastAsia="Times New Roman" w:hAnsi="Bookman Old Style" w:cs="Arial"/>
          <w:b/>
          <w:iCs/>
          <w:sz w:val="24"/>
          <w:szCs w:val="24"/>
          <w:lang w:eastAsia="fr-BE"/>
        </w:rPr>
        <w:t xml:space="preserve">Lis ce texte et réponds aux quelques questions. </w:t>
      </w:r>
    </w:p>
    <w:p w:rsidR="00B93EB0" w:rsidRDefault="008562F5" w:rsidP="00EB4731">
      <w:pPr>
        <w:spacing w:before="120" w:after="0" w:line="240" w:lineRule="auto"/>
        <w:rPr>
          <w:rFonts w:eastAsia="Times New Roman" w:cstheme="minorHAnsi"/>
          <w:i/>
          <w:iCs/>
          <w:color w:val="FFFFFF"/>
          <w:sz w:val="24"/>
          <w:szCs w:val="24"/>
          <w:lang w:eastAsia="fr-BE"/>
        </w:rPr>
      </w:pPr>
      <w:r w:rsidRPr="00230042">
        <w:rPr>
          <w:rFonts w:eastAsia="Times New Roman" w:cstheme="minorHAnsi"/>
          <w:i/>
          <w:iCs/>
          <w:color w:val="FFFFFF"/>
          <w:sz w:val="24"/>
          <w:szCs w:val="24"/>
          <w:lang w:eastAsia="fr-BE"/>
        </w:rPr>
        <w:t>"</w:t>
      </w:r>
    </w:p>
    <w:p w:rsidR="007D3380" w:rsidRDefault="008562F5" w:rsidP="00EB4731">
      <w:pPr>
        <w:spacing w:before="120" w:after="0" w:line="240" w:lineRule="auto"/>
        <w:rPr>
          <w:rFonts w:eastAsia="Times New Roman" w:cstheme="minorHAnsi"/>
          <w:sz w:val="24"/>
          <w:szCs w:val="24"/>
          <w:lang w:eastAsia="fr-BE"/>
        </w:rPr>
      </w:pPr>
      <w:r w:rsidRPr="00230042">
        <w:rPr>
          <w:rFonts w:eastAsia="Times New Roman" w:cstheme="minorHAnsi"/>
          <w:i/>
          <w:iCs/>
          <w:sz w:val="24"/>
          <w:szCs w:val="24"/>
          <w:lang w:eastAsia="fr-BE"/>
        </w:rPr>
        <w:t>L'incivilité se situe en</w:t>
      </w:r>
      <w:r w:rsidR="00093284" w:rsidRPr="00230042">
        <w:rPr>
          <w:rFonts w:eastAsia="Times New Roman" w:cstheme="minorHAnsi"/>
          <w:i/>
          <w:iCs/>
          <w:sz w:val="24"/>
          <w:szCs w:val="24"/>
          <w:lang w:eastAsia="fr-BE"/>
        </w:rPr>
        <w:t>tre les</w:t>
      </w:r>
      <w:r w:rsidRPr="00230042">
        <w:rPr>
          <w:rFonts w:eastAsia="Times New Roman" w:cstheme="minorHAnsi"/>
          <w:i/>
          <w:iCs/>
          <w:sz w:val="24"/>
          <w:szCs w:val="24"/>
          <w:lang w:eastAsia="fr-BE"/>
        </w:rPr>
        <w:t xml:space="preserve"> limite</w:t>
      </w:r>
      <w:r w:rsidR="00093284" w:rsidRPr="00230042">
        <w:rPr>
          <w:rFonts w:eastAsia="Times New Roman" w:cstheme="minorHAnsi"/>
          <w:i/>
          <w:iCs/>
          <w:sz w:val="24"/>
          <w:szCs w:val="24"/>
          <w:lang w:eastAsia="fr-BE"/>
        </w:rPr>
        <w:t>s</w:t>
      </w:r>
      <w:r w:rsidRPr="00230042">
        <w:rPr>
          <w:rFonts w:eastAsia="Times New Roman" w:cstheme="minorHAnsi"/>
          <w:i/>
          <w:iCs/>
          <w:sz w:val="24"/>
          <w:szCs w:val="24"/>
          <w:lang w:eastAsia="fr-BE"/>
        </w:rPr>
        <w:t xml:space="preserve"> de l'impolitesse et de la petite délinquance. Elle entretient les sentiments de malaise, d'insécurité et de vulnérabilités, induit des réactions d'hostilité à l'égard des jeunes. En 1993, on définissait les incivilités comme " l'ensemble des désordres échappant aux sanctions du code pénal ". On pourrait traduire par incivilités, ces inconduites des jeunes seuls ou en groupe qui </w:t>
      </w:r>
      <w:proofErr w:type="gramStart"/>
      <w:r w:rsidRPr="00230042">
        <w:rPr>
          <w:rFonts w:eastAsia="Times New Roman" w:cstheme="minorHAnsi"/>
          <w:i/>
          <w:iCs/>
          <w:sz w:val="24"/>
          <w:szCs w:val="24"/>
          <w:lang w:eastAsia="fr-BE"/>
        </w:rPr>
        <w:t>finissent</w:t>
      </w:r>
      <w:proofErr w:type="gramEnd"/>
      <w:r w:rsidRPr="00230042">
        <w:rPr>
          <w:rFonts w:eastAsia="Times New Roman" w:cstheme="minorHAnsi"/>
          <w:i/>
          <w:iCs/>
          <w:sz w:val="24"/>
          <w:szCs w:val="24"/>
          <w:lang w:eastAsia="fr-BE"/>
        </w:rPr>
        <w:t xml:space="preserve"> par devenir un fait rémanent, une question sociale dont il faut venir à bout, et des actes que l'on ne peut plus supporter. Moins graves que des actes de violence, les actes d'incivilité sont d'autant plus fréquents qu'ils ne sont pas toujours sanctionnés par une réponse adaptée, et sont d'autant plus intolérables qu'une zone de non droit se crée entre l'interdit et la place laissée au jeu, et que l'écart se creuse entre les adultes et les jeunes. L'autorité parentale est affaiblie, les enseignants ont de plus en plus de mal à se faire respecter.</w:t>
      </w:r>
      <w:r w:rsidRPr="00230042">
        <w:rPr>
          <w:rFonts w:eastAsia="Times New Roman" w:cstheme="minorHAnsi"/>
          <w:sz w:val="24"/>
          <w:szCs w:val="24"/>
          <w:lang w:eastAsia="fr-BE"/>
        </w:rPr>
        <w:t>" </w:t>
      </w:r>
    </w:p>
    <w:p w:rsidR="009D195C" w:rsidRPr="00230042" w:rsidRDefault="007D3380" w:rsidP="007D3380">
      <w:pPr>
        <w:spacing w:before="120" w:after="0" w:line="240" w:lineRule="auto"/>
        <w:jc w:val="right"/>
        <w:rPr>
          <w:rFonts w:eastAsia="Times New Roman" w:cstheme="minorHAnsi"/>
          <w:sz w:val="24"/>
          <w:szCs w:val="24"/>
          <w:lang w:eastAsia="fr-BE"/>
        </w:rPr>
      </w:pPr>
      <w:r>
        <w:rPr>
          <w:rFonts w:eastAsia="Times New Roman" w:cstheme="minorHAnsi"/>
          <w:sz w:val="24"/>
          <w:szCs w:val="24"/>
          <w:lang w:eastAsia="fr-BE"/>
        </w:rPr>
        <w:t>BPDJ de Troyes</w:t>
      </w:r>
      <w:r w:rsidR="008562F5" w:rsidRPr="00230042">
        <w:rPr>
          <w:rFonts w:eastAsia="Times New Roman" w:cstheme="minorHAnsi"/>
          <w:sz w:val="24"/>
          <w:szCs w:val="24"/>
          <w:shd w:val="clear" w:color="auto" w:fill="000000"/>
          <w:lang w:eastAsia="fr-BE"/>
        </w:rPr>
        <w:br/>
      </w:r>
    </w:p>
    <w:p w:rsidR="00093284" w:rsidRPr="00230042" w:rsidRDefault="009D195C" w:rsidP="00B93EB0">
      <w:pPr>
        <w:pStyle w:val="Paragraphedeliste"/>
        <w:numPr>
          <w:ilvl w:val="0"/>
          <w:numId w:val="4"/>
        </w:numPr>
        <w:spacing w:before="120" w:after="0" w:line="240" w:lineRule="auto"/>
        <w:rPr>
          <w:rFonts w:ascii="Bookman Old Style" w:eastAsia="Times New Roman" w:hAnsi="Bookman Old Style" w:cs="Arial"/>
          <w:sz w:val="24"/>
          <w:szCs w:val="24"/>
          <w:lang w:eastAsia="fr-BE"/>
        </w:rPr>
      </w:pPr>
      <w:r w:rsidRPr="00230042">
        <w:rPr>
          <w:rFonts w:ascii="Bookman Old Style" w:eastAsia="Times New Roman" w:hAnsi="Bookman Old Style" w:cs="Arial"/>
          <w:sz w:val="24"/>
          <w:szCs w:val="24"/>
          <w:lang w:eastAsia="fr-BE"/>
        </w:rPr>
        <w:t xml:space="preserve">Que dit l’auteur en ce qui concerne l’incivilité ? </w:t>
      </w:r>
    </w:p>
    <w:p w:rsidR="00B93EB0" w:rsidRDefault="00230042" w:rsidP="00B93EB0">
      <w:pPr>
        <w:spacing w:before="120" w:after="0" w:line="240" w:lineRule="auto"/>
        <w:rPr>
          <w:rFonts w:ascii="Bookman Old Style" w:eastAsia="Times New Roman" w:hAnsi="Bookman Old Style" w:cs="Arial"/>
          <w:color w:val="00B050"/>
          <w:sz w:val="24"/>
          <w:szCs w:val="24"/>
          <w:lang w:eastAsia="fr-BE"/>
        </w:rPr>
      </w:pPr>
      <w:r w:rsidRPr="00EB4731">
        <w:rPr>
          <w:rFonts w:ascii="Bookman Old Style" w:eastAsia="Times New Roman" w:hAnsi="Bookman Old Style" w:cs="Arial"/>
          <w:color w:val="00B050"/>
          <w:sz w:val="24"/>
          <w:szCs w:val="24"/>
          <w:lang w:eastAsia="fr-BE"/>
        </w:rPr>
        <w:t>Qu’elle se situe entre l’impolitesse et la petite délinquance.</w:t>
      </w:r>
    </w:p>
    <w:p w:rsidR="00B93EB0" w:rsidRPr="00B93EB0" w:rsidRDefault="00B93EB0" w:rsidP="00B93EB0">
      <w:pPr>
        <w:pStyle w:val="Paragraphedeliste"/>
        <w:numPr>
          <w:ilvl w:val="0"/>
          <w:numId w:val="4"/>
        </w:numPr>
        <w:spacing w:before="120" w:after="0" w:line="240" w:lineRule="auto"/>
        <w:rPr>
          <w:rFonts w:ascii="Bookman Old Style" w:eastAsia="Times New Roman" w:hAnsi="Bookman Old Style" w:cs="Arial"/>
          <w:sz w:val="24"/>
          <w:szCs w:val="24"/>
          <w:lang w:eastAsia="fr-BE"/>
        </w:rPr>
      </w:pPr>
      <w:r w:rsidRPr="00B93EB0">
        <w:rPr>
          <w:rFonts w:ascii="Bookman Old Style" w:eastAsia="Times New Roman" w:hAnsi="Bookman Old Style" w:cs="Arial"/>
          <w:sz w:val="24"/>
          <w:szCs w:val="24"/>
          <w:lang w:eastAsia="fr-BE"/>
        </w:rPr>
        <w:t>Quelles peuvent être les conséquences de l’incivilité ?</w:t>
      </w:r>
    </w:p>
    <w:p w:rsidR="00B93EB0" w:rsidRDefault="00B93EB0" w:rsidP="00B93EB0">
      <w:pPr>
        <w:spacing w:before="120" w:after="0" w:line="240" w:lineRule="auto"/>
        <w:rPr>
          <w:rFonts w:ascii="Bookman Old Style" w:eastAsia="Times New Roman" w:hAnsi="Bookman Old Style" w:cs="Arial"/>
          <w:color w:val="00B050"/>
          <w:sz w:val="24"/>
          <w:szCs w:val="24"/>
          <w:lang w:eastAsia="fr-BE"/>
        </w:rPr>
      </w:pPr>
      <w:r>
        <w:rPr>
          <w:rFonts w:ascii="Bookman Old Style" w:eastAsia="Times New Roman" w:hAnsi="Bookman Old Style" w:cs="Arial"/>
          <w:color w:val="00B050"/>
          <w:sz w:val="24"/>
          <w:szCs w:val="24"/>
          <w:lang w:eastAsia="fr-BE"/>
        </w:rPr>
        <w:t>E</w:t>
      </w:r>
      <w:r w:rsidR="00230042" w:rsidRPr="00EB4731">
        <w:rPr>
          <w:rFonts w:ascii="Bookman Old Style" w:eastAsia="Times New Roman" w:hAnsi="Bookman Old Style" w:cs="Arial"/>
          <w:color w:val="00B050"/>
          <w:sz w:val="24"/>
          <w:szCs w:val="24"/>
          <w:lang w:eastAsia="fr-BE"/>
        </w:rPr>
        <w:t>lle entretient un sentiment d’insécurité</w:t>
      </w:r>
      <w:r>
        <w:rPr>
          <w:rFonts w:ascii="Bookman Old Style" w:eastAsia="Times New Roman" w:hAnsi="Bookman Old Style" w:cs="Arial"/>
          <w:color w:val="00B050"/>
          <w:sz w:val="24"/>
          <w:szCs w:val="24"/>
          <w:lang w:eastAsia="fr-BE"/>
        </w:rPr>
        <w:t>, de malaise. Il peut y avoir de l’hostilité à l’égard des jeunes.</w:t>
      </w:r>
    </w:p>
    <w:p w:rsidR="00B93EB0" w:rsidRPr="00B93EB0" w:rsidRDefault="00B93EB0" w:rsidP="00B93EB0">
      <w:pPr>
        <w:pStyle w:val="Paragraphedeliste"/>
        <w:numPr>
          <w:ilvl w:val="0"/>
          <w:numId w:val="4"/>
        </w:numPr>
        <w:spacing w:before="120" w:after="0" w:line="240" w:lineRule="auto"/>
        <w:rPr>
          <w:rFonts w:ascii="Bookman Old Style" w:eastAsia="Times New Roman" w:hAnsi="Bookman Old Style" w:cs="Arial"/>
          <w:sz w:val="24"/>
          <w:szCs w:val="24"/>
          <w:lang w:eastAsia="fr-BE"/>
        </w:rPr>
      </w:pPr>
      <w:r w:rsidRPr="00B93EB0">
        <w:rPr>
          <w:rFonts w:ascii="Bookman Old Style" w:eastAsia="Times New Roman" w:hAnsi="Bookman Old Style" w:cs="Arial"/>
          <w:sz w:val="24"/>
          <w:szCs w:val="24"/>
          <w:lang w:eastAsia="fr-BE"/>
        </w:rPr>
        <w:t>Les actes d’incivilités sont-ils toujours sanctionnés par la loi ? donne un exemple.</w:t>
      </w:r>
    </w:p>
    <w:p w:rsidR="00B93EB0" w:rsidRPr="00B93EB0" w:rsidRDefault="00B93EB0" w:rsidP="00B93EB0">
      <w:pPr>
        <w:pStyle w:val="Paragraphedeliste"/>
        <w:spacing w:before="120" w:after="0" w:line="240" w:lineRule="auto"/>
        <w:ind w:left="0"/>
        <w:rPr>
          <w:rFonts w:ascii="Bookman Old Style" w:eastAsia="Times New Roman" w:hAnsi="Bookman Old Style" w:cs="Arial"/>
          <w:color w:val="00B050"/>
          <w:sz w:val="24"/>
          <w:szCs w:val="24"/>
          <w:lang w:eastAsia="fr-BE"/>
        </w:rPr>
      </w:pPr>
      <w:r>
        <w:rPr>
          <w:rFonts w:ascii="Bookman Old Style" w:eastAsia="Times New Roman" w:hAnsi="Bookman Old Style" w:cs="Arial"/>
          <w:color w:val="00B050"/>
          <w:sz w:val="24"/>
          <w:szCs w:val="24"/>
          <w:lang w:eastAsia="fr-BE"/>
        </w:rPr>
        <w:t xml:space="preserve">Non. Ne pas céder sa place dans le bus est un acte incivil, mais il n’est pas puni par la loi. </w:t>
      </w:r>
    </w:p>
    <w:p w:rsidR="009D195C" w:rsidRPr="00230042" w:rsidRDefault="009D195C" w:rsidP="00B93EB0">
      <w:pPr>
        <w:pStyle w:val="Paragraphedeliste"/>
        <w:numPr>
          <w:ilvl w:val="0"/>
          <w:numId w:val="4"/>
        </w:numPr>
        <w:spacing w:before="120" w:after="0" w:line="240" w:lineRule="auto"/>
        <w:rPr>
          <w:rFonts w:ascii="Bookman Old Style" w:eastAsia="Times New Roman" w:hAnsi="Bookman Old Style" w:cs="Arial"/>
          <w:sz w:val="24"/>
          <w:szCs w:val="24"/>
          <w:lang w:eastAsia="fr-BE"/>
        </w:rPr>
      </w:pPr>
      <w:r w:rsidRPr="00230042">
        <w:rPr>
          <w:rFonts w:ascii="Bookman Old Style" w:eastAsia="Times New Roman" w:hAnsi="Bookman Old Style" w:cs="Arial"/>
          <w:sz w:val="24"/>
          <w:szCs w:val="24"/>
          <w:lang w:eastAsia="fr-BE"/>
        </w:rPr>
        <w:t xml:space="preserve">Est-ce que quelque chose vous choque dans ce texte ? </w:t>
      </w:r>
    </w:p>
    <w:p w:rsidR="00B93EB0" w:rsidRPr="00EB4731" w:rsidRDefault="00230042" w:rsidP="00B93EB0">
      <w:pPr>
        <w:spacing w:before="120" w:after="0" w:line="240" w:lineRule="auto"/>
        <w:rPr>
          <w:rFonts w:ascii="Bookman Old Style" w:eastAsia="Times New Roman" w:hAnsi="Bookman Old Style" w:cs="Arial"/>
          <w:color w:val="00B050"/>
          <w:sz w:val="24"/>
          <w:szCs w:val="24"/>
          <w:lang w:eastAsia="fr-BE"/>
        </w:rPr>
      </w:pPr>
      <w:r w:rsidRPr="00EB4731">
        <w:rPr>
          <w:rFonts w:ascii="Bookman Old Style" w:eastAsia="Times New Roman" w:hAnsi="Bookman Old Style" w:cs="Arial"/>
          <w:color w:val="00B050"/>
          <w:sz w:val="24"/>
          <w:szCs w:val="24"/>
          <w:lang w:eastAsia="fr-BE"/>
        </w:rPr>
        <w:t xml:space="preserve">On ne parle que des jeunes. </w:t>
      </w:r>
      <w:r w:rsidR="00EB4731" w:rsidRPr="00EB4731">
        <w:rPr>
          <w:rFonts w:ascii="Bookman Old Style" w:eastAsia="Times New Roman" w:hAnsi="Bookman Old Style" w:cs="Arial"/>
          <w:color w:val="00B050"/>
          <w:sz w:val="24"/>
          <w:szCs w:val="24"/>
          <w:lang w:eastAsia="fr-BE"/>
        </w:rPr>
        <w:t xml:space="preserve">Se garer sur une place de PMR relève aussi de l’incivilité. </w:t>
      </w:r>
      <w:r w:rsidRPr="00EB4731">
        <w:rPr>
          <w:rFonts w:ascii="Bookman Old Style" w:eastAsia="Times New Roman" w:hAnsi="Bookman Old Style" w:cs="Arial"/>
          <w:color w:val="00B050"/>
          <w:sz w:val="24"/>
          <w:szCs w:val="24"/>
          <w:lang w:eastAsia="fr-BE"/>
        </w:rPr>
        <w:t xml:space="preserve">Mais pour </w:t>
      </w:r>
      <w:r w:rsidR="00EB4731" w:rsidRPr="00EB4731">
        <w:rPr>
          <w:rFonts w:ascii="Bookman Old Style" w:eastAsia="Times New Roman" w:hAnsi="Bookman Old Style" w:cs="Arial"/>
          <w:color w:val="00B050"/>
          <w:sz w:val="24"/>
          <w:szCs w:val="24"/>
          <w:lang w:eastAsia="fr-BE"/>
        </w:rPr>
        <w:t>faire ça, il faut avoir son permis et donc être majeur !</w:t>
      </w:r>
    </w:p>
    <w:p w:rsidR="00EB4731" w:rsidRPr="00EB4731" w:rsidRDefault="009D195C" w:rsidP="00B93EB0">
      <w:pPr>
        <w:pStyle w:val="Paragraphedeliste"/>
        <w:numPr>
          <w:ilvl w:val="0"/>
          <w:numId w:val="4"/>
        </w:numPr>
        <w:spacing w:before="120" w:after="0" w:line="240" w:lineRule="auto"/>
        <w:rPr>
          <w:rFonts w:ascii="Bookman Old Style" w:eastAsia="Times New Roman" w:hAnsi="Bookman Old Style" w:cs="Arial"/>
          <w:sz w:val="24"/>
          <w:szCs w:val="24"/>
          <w:lang w:eastAsia="fr-BE"/>
        </w:rPr>
      </w:pPr>
      <w:r w:rsidRPr="00230042">
        <w:rPr>
          <w:rFonts w:ascii="Bookman Old Style" w:eastAsia="Times New Roman" w:hAnsi="Bookman Old Style" w:cs="Arial"/>
          <w:sz w:val="24"/>
          <w:szCs w:val="24"/>
          <w:lang w:eastAsia="fr-BE"/>
        </w:rPr>
        <w:t xml:space="preserve">Qui est concerné par l’incivilité ? </w:t>
      </w:r>
    </w:p>
    <w:p w:rsidR="00EB4731" w:rsidRPr="00EB4731" w:rsidRDefault="00EB4731" w:rsidP="00B93EB0">
      <w:pPr>
        <w:pStyle w:val="Paragraphedeliste"/>
        <w:spacing w:before="120" w:after="0" w:line="240" w:lineRule="auto"/>
        <w:ind w:left="0"/>
        <w:rPr>
          <w:rFonts w:ascii="Bookman Old Style" w:eastAsia="Times New Roman" w:hAnsi="Bookman Old Style" w:cs="Arial"/>
          <w:color w:val="00B050"/>
          <w:sz w:val="24"/>
          <w:szCs w:val="24"/>
          <w:lang w:eastAsia="fr-BE"/>
        </w:rPr>
      </w:pPr>
      <w:r w:rsidRPr="00EB4731">
        <w:rPr>
          <w:rFonts w:ascii="Bookman Old Style" w:eastAsia="Times New Roman" w:hAnsi="Bookman Old Style" w:cs="Arial"/>
          <w:color w:val="00B050"/>
          <w:sz w:val="24"/>
          <w:szCs w:val="24"/>
          <w:lang w:eastAsia="fr-BE"/>
        </w:rPr>
        <w:t xml:space="preserve">Tout le monde ! Aussi bien ceux qui la commettent que ceux qui la subissent. </w:t>
      </w:r>
    </w:p>
    <w:p w:rsidR="00B93EB0" w:rsidRDefault="00B93EB0" w:rsidP="00EB4731">
      <w:pPr>
        <w:shd w:val="clear" w:color="auto" w:fill="FFFFFF"/>
        <w:spacing w:before="120" w:after="0" w:line="240" w:lineRule="auto"/>
        <w:ind w:right="-24"/>
        <w:rPr>
          <w:rFonts w:ascii="Arial" w:eastAsia="Times New Roman" w:hAnsi="Arial" w:cs="Arial"/>
          <w:b/>
          <w:bCs/>
          <w:color w:val="000000"/>
          <w:sz w:val="20"/>
          <w:lang w:eastAsia="fr-BE"/>
        </w:rPr>
      </w:pPr>
    </w:p>
    <w:p w:rsidR="00B93EB0" w:rsidRDefault="00B93EB0">
      <w:pPr>
        <w:rPr>
          <w:rFonts w:ascii="Bradley Hand ITC" w:eastAsia="Times New Roman" w:hAnsi="Bradley Hand ITC" w:cs="Arial"/>
          <w:b/>
          <w:bCs/>
          <w:color w:val="000000"/>
          <w:sz w:val="24"/>
          <w:szCs w:val="24"/>
          <w:lang w:eastAsia="fr-BE"/>
        </w:rPr>
      </w:pPr>
      <w:r>
        <w:rPr>
          <w:rFonts w:ascii="Bradley Hand ITC" w:eastAsia="Times New Roman" w:hAnsi="Bradley Hand ITC" w:cs="Arial"/>
          <w:b/>
          <w:bCs/>
          <w:color w:val="000000"/>
          <w:sz w:val="24"/>
          <w:szCs w:val="24"/>
          <w:lang w:eastAsia="fr-BE"/>
        </w:rPr>
        <w:br w:type="page"/>
      </w:r>
    </w:p>
    <w:p w:rsidR="001B7C6D" w:rsidRPr="005133F1" w:rsidRDefault="005133F1" w:rsidP="005133F1">
      <w:pPr>
        <w:pStyle w:val="Paragraphedeliste"/>
        <w:numPr>
          <w:ilvl w:val="0"/>
          <w:numId w:val="8"/>
        </w:numPr>
        <w:shd w:val="clear" w:color="auto" w:fill="FFFFFF"/>
        <w:spacing w:before="120" w:after="0" w:line="240" w:lineRule="auto"/>
        <w:ind w:right="-24"/>
        <w:rPr>
          <w:rFonts w:ascii="Bookman Old Style" w:eastAsia="Times New Roman" w:hAnsi="Bookman Old Style" w:cs="Arial"/>
          <w:b/>
          <w:bCs/>
          <w:color w:val="000000"/>
          <w:sz w:val="24"/>
          <w:szCs w:val="24"/>
          <w:lang w:eastAsia="fr-BE"/>
        </w:rPr>
      </w:pPr>
      <w:r w:rsidRPr="005133F1">
        <w:rPr>
          <w:rFonts w:ascii="Bookman Old Style" w:eastAsia="Times New Roman" w:hAnsi="Bookman Old Style" w:cs="Arial"/>
          <w:b/>
          <w:bCs/>
          <w:color w:val="000000"/>
          <w:sz w:val="24"/>
          <w:szCs w:val="24"/>
          <w:lang w:eastAsia="fr-BE"/>
        </w:rPr>
        <w:lastRenderedPageBreak/>
        <w:t xml:space="preserve">Lis ce texte et réponds aux questions. </w:t>
      </w:r>
    </w:p>
    <w:p w:rsidR="005133F1" w:rsidRPr="005133F1" w:rsidRDefault="005133F1" w:rsidP="005133F1">
      <w:pPr>
        <w:pStyle w:val="Paragraphedeliste"/>
        <w:shd w:val="clear" w:color="auto" w:fill="FFFFFF"/>
        <w:spacing w:before="120" w:after="0" w:line="240" w:lineRule="auto"/>
        <w:ind w:right="-24"/>
        <w:rPr>
          <w:rFonts w:ascii="Bookman Old Style" w:eastAsia="Times New Roman" w:hAnsi="Bookman Old Style" w:cs="Arial"/>
          <w:bCs/>
          <w:color w:val="000000"/>
          <w:sz w:val="24"/>
          <w:szCs w:val="24"/>
          <w:lang w:eastAsia="fr-BE"/>
        </w:rPr>
      </w:pPr>
    </w:p>
    <w:p w:rsidR="00FF67CE" w:rsidRPr="00FF67CE" w:rsidRDefault="00FF67CE" w:rsidP="00B93EB0">
      <w:pPr>
        <w:shd w:val="clear" w:color="auto" w:fill="FFFFFF"/>
        <w:spacing w:before="120" w:after="0" w:line="240" w:lineRule="auto"/>
        <w:ind w:right="-24"/>
        <w:jc w:val="center"/>
        <w:rPr>
          <w:rFonts w:ascii="Bradley Hand ITC" w:eastAsia="Times New Roman" w:hAnsi="Bradley Hand ITC" w:cs="Arial"/>
          <w:color w:val="000000"/>
          <w:sz w:val="28"/>
          <w:szCs w:val="28"/>
          <w:lang w:eastAsia="fr-BE"/>
        </w:rPr>
      </w:pPr>
      <w:r w:rsidRPr="00B93EB0">
        <w:rPr>
          <w:rFonts w:ascii="Bradley Hand ITC" w:eastAsia="Times New Roman" w:hAnsi="Bradley Hand ITC" w:cs="Arial"/>
          <w:b/>
          <w:bCs/>
          <w:color w:val="000000"/>
          <w:sz w:val="28"/>
          <w:szCs w:val="28"/>
          <w:lang w:eastAsia="fr-BE"/>
        </w:rPr>
        <w:t>La théorie de la vitre cassée ou la spirale de la décomposition</w:t>
      </w:r>
    </w:p>
    <w:p w:rsidR="00FF67CE" w:rsidRPr="00FF67CE" w:rsidRDefault="00FF67CE" w:rsidP="00EB4731">
      <w:pPr>
        <w:shd w:val="clear" w:color="auto" w:fill="FFFFFF"/>
        <w:spacing w:before="120" w:after="0" w:line="240" w:lineRule="auto"/>
        <w:ind w:right="-24"/>
        <w:rPr>
          <w:rFonts w:ascii="Bradley Hand ITC" w:eastAsia="Times New Roman" w:hAnsi="Bradley Hand ITC" w:cs="Arial"/>
          <w:color w:val="000000"/>
          <w:sz w:val="24"/>
          <w:szCs w:val="24"/>
          <w:lang w:eastAsia="fr-BE"/>
        </w:rPr>
      </w:pPr>
      <w:r w:rsidRPr="00FF67CE">
        <w:rPr>
          <w:rFonts w:ascii="Bradley Hand ITC" w:eastAsia="Times New Roman" w:hAnsi="Bradley Hand ITC" w:cs="Arial"/>
          <w:color w:val="000000"/>
          <w:sz w:val="24"/>
          <w:szCs w:val="24"/>
          <w:lang w:eastAsia="fr-BE"/>
        </w:rPr>
        <w:t>La " théorie de la vitre brisée " : lorsqu'un carreau vient à être cassé, tous ceux qui sont à proximité ne manqueront pas de subir le même sort si la vitre n'est pas remplacée. […] Pour lui, l'apparition d'incivilités constitue, en soi, la cause de plus de désordres, de délinquance ou de crimes. […]</w:t>
      </w:r>
    </w:p>
    <w:p w:rsidR="00FF67CE" w:rsidRPr="00FF67CE" w:rsidRDefault="00FF67CE" w:rsidP="00EB4731">
      <w:pPr>
        <w:shd w:val="clear" w:color="auto" w:fill="FFFFFF"/>
        <w:spacing w:before="120" w:after="0" w:line="240" w:lineRule="auto"/>
        <w:ind w:right="-24"/>
        <w:rPr>
          <w:rFonts w:ascii="Bradley Hand ITC" w:eastAsia="Times New Roman" w:hAnsi="Bradley Hand ITC" w:cs="Arial"/>
          <w:color w:val="000000"/>
          <w:sz w:val="24"/>
          <w:szCs w:val="24"/>
          <w:lang w:eastAsia="fr-BE"/>
        </w:rPr>
      </w:pPr>
      <w:r w:rsidRPr="00FF67CE">
        <w:rPr>
          <w:rFonts w:ascii="Bradley Hand ITC" w:eastAsia="Times New Roman" w:hAnsi="Bradley Hand ITC" w:cs="Arial"/>
          <w:color w:val="000000"/>
          <w:sz w:val="24"/>
          <w:szCs w:val="24"/>
          <w:lang w:eastAsia="fr-BE"/>
        </w:rPr>
        <w:t xml:space="preserve">Dans un quartier stable, où les familles entretiennent leurs habitations et les parties communes, font attention à leurs enfants et à ceux des autres, ne laissent pas n'importe qui pénétrer dans le coin simplement par l'attention qu'ils donnent aux personnes qui passent, une cohésion sociale, toujours fragile, règne. Il suffit de peu de chose pour que tout bascule dans une spirale de la décomposition. Les enfants deviennent insolents et bruyants, gênent les commerçants locaux. Les ordures s'accumulent. Les voisins cessent de se respecter. Les jeunes boivent ou fument </w:t>
      </w:r>
      <w:r w:rsidR="00EB4731" w:rsidRPr="00B93EB0">
        <w:rPr>
          <w:rFonts w:ascii="Bradley Hand ITC" w:eastAsia="Times New Roman" w:hAnsi="Bradley Hand ITC" w:cs="Arial"/>
          <w:color w:val="000000"/>
          <w:sz w:val="24"/>
          <w:szCs w:val="24"/>
          <w:lang w:eastAsia="fr-BE"/>
        </w:rPr>
        <w:t>en public</w:t>
      </w:r>
      <w:r w:rsidRPr="00FF67CE">
        <w:rPr>
          <w:rFonts w:ascii="Bradley Hand ITC" w:eastAsia="Times New Roman" w:hAnsi="Bradley Hand ITC" w:cs="Arial"/>
          <w:color w:val="000000"/>
          <w:sz w:val="24"/>
          <w:szCs w:val="24"/>
          <w:lang w:eastAsia="fr-BE"/>
        </w:rPr>
        <w:t>, les bagarres sont plus fréquentes, des mendiants traînent dans les rues, etc.</w:t>
      </w:r>
    </w:p>
    <w:p w:rsidR="00FF67CE" w:rsidRPr="00FF67CE" w:rsidRDefault="00FF67CE" w:rsidP="00EB4731">
      <w:pPr>
        <w:shd w:val="clear" w:color="auto" w:fill="FFFFFF"/>
        <w:spacing w:before="120" w:after="0" w:line="240" w:lineRule="auto"/>
        <w:ind w:right="-24"/>
        <w:rPr>
          <w:rFonts w:ascii="Bradley Hand ITC" w:eastAsia="Times New Roman" w:hAnsi="Bradley Hand ITC" w:cs="Arial"/>
          <w:color w:val="000000"/>
          <w:sz w:val="24"/>
          <w:szCs w:val="24"/>
          <w:lang w:eastAsia="fr-BE"/>
        </w:rPr>
      </w:pPr>
      <w:r w:rsidRPr="00FF67CE">
        <w:rPr>
          <w:rFonts w:ascii="Bradley Hand ITC" w:eastAsia="Times New Roman" w:hAnsi="Bradley Hand ITC" w:cs="Arial"/>
          <w:color w:val="000000"/>
          <w:sz w:val="24"/>
          <w:szCs w:val="24"/>
          <w:lang w:eastAsia="fr-BE"/>
        </w:rPr>
        <w:t>Alors certaines familles commencent à partir. "</w:t>
      </w:r>
    </w:p>
    <w:p w:rsidR="00FF67CE" w:rsidRPr="00FF67CE" w:rsidRDefault="00FF67CE" w:rsidP="00EB4731">
      <w:pPr>
        <w:shd w:val="clear" w:color="auto" w:fill="FFFFFF"/>
        <w:spacing w:before="120" w:after="0" w:line="240" w:lineRule="auto"/>
        <w:ind w:right="-24"/>
        <w:rPr>
          <w:rFonts w:ascii="Bradley Hand ITC" w:eastAsia="Times New Roman" w:hAnsi="Bradley Hand ITC" w:cs="Arial"/>
          <w:color w:val="000000"/>
          <w:sz w:val="24"/>
          <w:szCs w:val="24"/>
          <w:lang w:eastAsia="fr-BE"/>
        </w:rPr>
      </w:pPr>
      <w:r w:rsidRPr="00FF67CE">
        <w:rPr>
          <w:rFonts w:ascii="Bradley Hand ITC" w:eastAsia="Times New Roman" w:hAnsi="Bradley Hand ITC" w:cs="Arial"/>
          <w:color w:val="000000"/>
          <w:sz w:val="24"/>
          <w:szCs w:val="24"/>
          <w:lang w:eastAsia="fr-BE"/>
        </w:rPr>
        <w:t>A ce stade, on ne constatera pas forcément d'actes de délinquance grave ou d'agressions violentes Cependant, de nombreux habitants auront le sentiment que la délinquance [...] connaît une augmentation et modifieront leur comportement en conséquence : ils sortiront plus rarement [...], resteront à l'écart des autres, appliquant l’idée du «</w:t>
      </w:r>
      <w:r w:rsidRPr="00B93EB0">
        <w:rPr>
          <w:rFonts w:ascii="Bradley Hand ITC" w:eastAsia="Times New Roman" w:hAnsi="Bradley Hand ITC" w:cs="Arial"/>
          <w:color w:val="000000"/>
          <w:sz w:val="24"/>
          <w:szCs w:val="24"/>
          <w:lang w:eastAsia="fr-BE"/>
        </w:rPr>
        <w:t> </w:t>
      </w:r>
      <w:r w:rsidRPr="00B93EB0">
        <w:rPr>
          <w:rFonts w:ascii="Bradley Hand ITC" w:eastAsia="Times New Roman" w:hAnsi="Bradley Hand ITC" w:cs="Arial"/>
          <w:i/>
          <w:iCs/>
          <w:color w:val="000000"/>
          <w:sz w:val="24"/>
          <w:szCs w:val="24"/>
          <w:lang w:eastAsia="fr-BE"/>
        </w:rPr>
        <w:t>ne nous en mêlons pas</w:t>
      </w:r>
      <w:r w:rsidRPr="00B93EB0">
        <w:rPr>
          <w:rFonts w:ascii="Bradley Hand ITC" w:eastAsia="Times New Roman" w:hAnsi="Bradley Hand ITC" w:cs="Arial"/>
          <w:color w:val="000000"/>
          <w:sz w:val="24"/>
          <w:szCs w:val="24"/>
          <w:lang w:eastAsia="fr-BE"/>
        </w:rPr>
        <w:t> </w:t>
      </w:r>
      <w:r w:rsidRPr="00FF67CE">
        <w:rPr>
          <w:rFonts w:ascii="Bradley Hand ITC" w:eastAsia="Times New Roman" w:hAnsi="Bradley Hand ITC" w:cs="Arial"/>
          <w:color w:val="000000"/>
          <w:sz w:val="24"/>
          <w:szCs w:val="24"/>
          <w:lang w:eastAsia="fr-BE"/>
        </w:rPr>
        <w:t>». La satisfaction qu'on trouve à habiter le quartier et l'attachement au lieu déclinent. "</w:t>
      </w:r>
    </w:p>
    <w:p w:rsidR="00FF67CE" w:rsidRPr="00FF67CE" w:rsidRDefault="00FF67CE" w:rsidP="00EB4731">
      <w:pPr>
        <w:shd w:val="clear" w:color="auto" w:fill="FFFFFF"/>
        <w:spacing w:before="120" w:after="0" w:line="240" w:lineRule="auto"/>
        <w:ind w:right="-24"/>
        <w:rPr>
          <w:rFonts w:ascii="Bradley Hand ITC" w:eastAsia="Times New Roman" w:hAnsi="Bradley Hand ITC" w:cs="Arial"/>
          <w:color w:val="000000"/>
          <w:sz w:val="24"/>
          <w:szCs w:val="24"/>
          <w:lang w:eastAsia="fr-BE"/>
        </w:rPr>
      </w:pPr>
      <w:r w:rsidRPr="00FF67CE">
        <w:rPr>
          <w:rFonts w:ascii="Bradley Hand ITC" w:eastAsia="Times New Roman" w:hAnsi="Bradley Hand ITC" w:cs="Arial"/>
          <w:color w:val="000000"/>
          <w:sz w:val="24"/>
          <w:szCs w:val="24"/>
          <w:lang w:eastAsia="fr-BE"/>
        </w:rPr>
        <w:t>Une telle zone est vulnérable à l'invasion par la délinquance ". […] Les incivilités sont perçues […] comme le signal qu'il n'y a plus de loi commune, que plus personne n'a le souci de faire respecter l'ordre (pas simplement au sens de la loi, mais au sens des choses telles qu'elles doivent être). […] les " comportements d'abandon mènent à l'effondrement des contrôles sociaux.</w:t>
      </w:r>
    </w:p>
    <w:p w:rsidR="00FF67CE" w:rsidRDefault="00EB4731" w:rsidP="00EB4731">
      <w:pPr>
        <w:shd w:val="clear" w:color="auto" w:fill="FFFFFF"/>
        <w:spacing w:before="120" w:after="0" w:line="240" w:lineRule="auto"/>
        <w:ind w:right="-24"/>
        <w:jc w:val="right"/>
        <w:rPr>
          <w:rFonts w:ascii="Arial" w:eastAsia="Times New Roman" w:hAnsi="Arial" w:cs="Arial"/>
          <w:color w:val="000000"/>
          <w:sz w:val="20"/>
          <w:szCs w:val="20"/>
          <w:lang w:eastAsia="fr-BE"/>
        </w:rPr>
      </w:pPr>
      <w:r w:rsidRPr="00B93EB0">
        <w:rPr>
          <w:rFonts w:ascii="Bradley Hand ITC" w:eastAsia="Times New Roman" w:hAnsi="Bradley Hand ITC" w:cs="Arial"/>
          <w:color w:val="000000"/>
          <w:sz w:val="24"/>
          <w:szCs w:val="24"/>
          <w:lang w:eastAsia="fr-BE"/>
        </w:rPr>
        <w:t>Source :</w:t>
      </w:r>
      <w:r w:rsidR="00FF67CE" w:rsidRPr="00B93EB0">
        <w:rPr>
          <w:rFonts w:ascii="Bradley Hand ITC" w:eastAsia="Times New Roman" w:hAnsi="Bradley Hand ITC" w:cs="Arial"/>
          <w:color w:val="000000"/>
          <w:sz w:val="24"/>
          <w:szCs w:val="24"/>
          <w:lang w:eastAsia="fr-BE"/>
        </w:rPr>
        <w:t> </w:t>
      </w:r>
      <w:r w:rsidR="00FF67CE" w:rsidRPr="00FF67CE">
        <w:rPr>
          <w:rFonts w:ascii="Bradley Hand ITC" w:eastAsia="Times New Roman" w:hAnsi="Bradley Hand ITC" w:cs="Arial"/>
          <w:color w:val="000000"/>
          <w:sz w:val="24"/>
          <w:szCs w:val="24"/>
          <w:u w:val="single"/>
          <w:lang w:eastAsia="fr-BE"/>
        </w:rPr>
        <w:t>La société incivile</w:t>
      </w:r>
      <w:r w:rsidR="00FF67CE" w:rsidRPr="00FF67CE">
        <w:rPr>
          <w:rFonts w:ascii="Bradley Hand ITC" w:eastAsia="Times New Roman" w:hAnsi="Bradley Hand ITC" w:cs="Arial"/>
          <w:color w:val="000000"/>
          <w:sz w:val="24"/>
          <w:szCs w:val="24"/>
          <w:lang w:eastAsia="fr-BE"/>
        </w:rPr>
        <w:t>, S. Roché, 1996</w:t>
      </w:r>
    </w:p>
    <w:p w:rsidR="00EB4731" w:rsidRDefault="00EB4731" w:rsidP="00EB4731">
      <w:pPr>
        <w:shd w:val="clear" w:color="auto" w:fill="FFFFFF"/>
        <w:spacing w:before="120" w:after="0" w:line="240" w:lineRule="auto"/>
        <w:ind w:left="567" w:right="340"/>
        <w:rPr>
          <w:rFonts w:ascii="Arial" w:eastAsia="Times New Roman" w:hAnsi="Arial" w:cs="Arial"/>
          <w:color w:val="000000"/>
          <w:sz w:val="20"/>
          <w:szCs w:val="20"/>
          <w:lang w:eastAsia="fr-BE"/>
        </w:rPr>
      </w:pPr>
    </w:p>
    <w:p w:rsidR="001B7C6D" w:rsidRDefault="001B7C6D" w:rsidP="00B93EB0">
      <w:pPr>
        <w:pStyle w:val="Paragraphedeliste"/>
        <w:numPr>
          <w:ilvl w:val="0"/>
          <w:numId w:val="7"/>
        </w:numPr>
        <w:shd w:val="clear" w:color="auto" w:fill="FFFFFF"/>
        <w:spacing w:before="120" w:after="0" w:line="240" w:lineRule="auto"/>
        <w:ind w:right="340"/>
        <w:rPr>
          <w:rFonts w:ascii="Bookman Old Style" w:eastAsia="Times New Roman" w:hAnsi="Bookman Old Style" w:cs="Arial"/>
          <w:color w:val="000000"/>
          <w:sz w:val="24"/>
          <w:szCs w:val="24"/>
          <w:lang w:eastAsia="fr-BE"/>
        </w:rPr>
      </w:pPr>
      <w:r>
        <w:rPr>
          <w:rFonts w:ascii="Bookman Old Style" w:eastAsia="Times New Roman" w:hAnsi="Bookman Old Style" w:cs="Arial"/>
          <w:color w:val="000000"/>
          <w:sz w:val="24"/>
          <w:szCs w:val="24"/>
          <w:lang w:eastAsia="fr-BE"/>
        </w:rPr>
        <w:t>Qu’est ce que la théorie de la vitre brisée ?</w:t>
      </w:r>
    </w:p>
    <w:p w:rsidR="001B7C6D" w:rsidRDefault="001B7C6D" w:rsidP="00176DF5">
      <w:pPr>
        <w:pStyle w:val="Paragraphedeliste"/>
        <w:shd w:val="clear" w:color="auto" w:fill="FFFFFF"/>
        <w:spacing w:before="120" w:after="0" w:line="240" w:lineRule="auto"/>
        <w:ind w:left="0" w:right="340"/>
        <w:rPr>
          <w:rFonts w:ascii="Bookman Old Style" w:eastAsia="Times New Roman" w:hAnsi="Bookman Old Style" w:cs="Arial"/>
          <w:color w:val="00B050"/>
          <w:sz w:val="24"/>
          <w:szCs w:val="24"/>
          <w:lang w:eastAsia="fr-BE"/>
        </w:rPr>
      </w:pPr>
      <w:r w:rsidRPr="001B7C6D">
        <w:rPr>
          <w:rFonts w:ascii="Bookman Old Style" w:eastAsia="Times New Roman" w:hAnsi="Bookman Old Style" w:cs="Arial"/>
          <w:color w:val="00B050"/>
          <w:sz w:val="24"/>
          <w:szCs w:val="24"/>
          <w:lang w:eastAsia="fr-BE"/>
        </w:rPr>
        <w:t xml:space="preserve">Si on ne fait pas attention au premier signe d’incivilité, une spirale s’installe. Les incivilités s’enchainent et deviennent fréquentes. Un sentiment d’insécurité est perçu. C’est la porte ouverte à la délinquance.  </w:t>
      </w:r>
    </w:p>
    <w:p w:rsidR="001B7C6D" w:rsidRPr="001B7C6D" w:rsidRDefault="001B7C6D" w:rsidP="001B7C6D">
      <w:pPr>
        <w:pStyle w:val="Paragraphedeliste"/>
        <w:shd w:val="clear" w:color="auto" w:fill="FFFFFF"/>
        <w:spacing w:before="120" w:after="0" w:line="240" w:lineRule="auto"/>
        <w:ind w:left="927" w:right="340"/>
        <w:rPr>
          <w:rFonts w:ascii="Bookman Old Style" w:eastAsia="Times New Roman" w:hAnsi="Bookman Old Style" w:cs="Arial"/>
          <w:color w:val="00B050"/>
          <w:sz w:val="24"/>
          <w:szCs w:val="24"/>
          <w:lang w:eastAsia="fr-BE"/>
        </w:rPr>
      </w:pPr>
    </w:p>
    <w:p w:rsidR="00176DF5" w:rsidRDefault="00EB4731" w:rsidP="00176DF5">
      <w:pPr>
        <w:pStyle w:val="Paragraphedeliste"/>
        <w:numPr>
          <w:ilvl w:val="0"/>
          <w:numId w:val="7"/>
        </w:numPr>
        <w:shd w:val="clear" w:color="auto" w:fill="FFFFFF"/>
        <w:spacing w:before="120" w:after="0" w:line="240" w:lineRule="auto"/>
        <w:ind w:right="340"/>
        <w:rPr>
          <w:rFonts w:ascii="Bookman Old Style" w:eastAsia="Times New Roman" w:hAnsi="Bookman Old Style" w:cs="Arial"/>
          <w:color w:val="000000"/>
          <w:sz w:val="24"/>
          <w:szCs w:val="24"/>
          <w:lang w:eastAsia="fr-BE"/>
        </w:rPr>
      </w:pPr>
      <w:r w:rsidRPr="00B93EB0">
        <w:rPr>
          <w:rFonts w:ascii="Bookman Old Style" w:eastAsia="Times New Roman" w:hAnsi="Bookman Old Style" w:cs="Arial"/>
          <w:color w:val="000000"/>
          <w:sz w:val="24"/>
          <w:szCs w:val="24"/>
          <w:lang w:eastAsia="fr-BE"/>
        </w:rPr>
        <w:t xml:space="preserve">Si l’incivilité n’est pas traitée, à quoi peut-elle amener ? </w:t>
      </w:r>
      <w:r w:rsidR="001B7C6D">
        <w:rPr>
          <w:rFonts w:ascii="Bookman Old Style" w:eastAsia="Times New Roman" w:hAnsi="Bookman Old Style" w:cs="Arial"/>
          <w:color w:val="000000"/>
          <w:sz w:val="24"/>
          <w:szCs w:val="24"/>
          <w:lang w:eastAsia="fr-BE"/>
        </w:rPr>
        <w:t>Pourquoi ?</w:t>
      </w:r>
    </w:p>
    <w:p w:rsidR="00176DF5" w:rsidRPr="00176DF5" w:rsidRDefault="00EB4731" w:rsidP="00176DF5">
      <w:pPr>
        <w:pStyle w:val="Paragraphedeliste"/>
        <w:shd w:val="clear" w:color="auto" w:fill="FFFFFF"/>
        <w:spacing w:before="120" w:after="0" w:line="240" w:lineRule="auto"/>
        <w:ind w:left="0" w:right="340"/>
        <w:rPr>
          <w:rFonts w:ascii="Bookman Old Style" w:eastAsia="Times New Roman" w:hAnsi="Bookman Old Style" w:cs="Arial"/>
          <w:color w:val="000000"/>
          <w:sz w:val="24"/>
          <w:szCs w:val="24"/>
          <w:lang w:eastAsia="fr-BE"/>
        </w:rPr>
      </w:pPr>
      <w:r w:rsidRPr="00176DF5">
        <w:rPr>
          <w:rFonts w:ascii="Bookman Old Style" w:eastAsia="Times New Roman" w:hAnsi="Bookman Old Style" w:cs="Arial"/>
          <w:color w:val="00B050"/>
          <w:sz w:val="24"/>
          <w:szCs w:val="24"/>
          <w:lang w:eastAsia="fr-BE"/>
        </w:rPr>
        <w:t>À la délinquance, à la violence</w:t>
      </w:r>
      <w:r w:rsidR="001B7C6D" w:rsidRPr="00176DF5">
        <w:rPr>
          <w:rFonts w:ascii="Bookman Old Style" w:eastAsia="Times New Roman" w:hAnsi="Bookman Old Style" w:cs="Arial"/>
          <w:color w:val="00B050"/>
          <w:sz w:val="24"/>
          <w:szCs w:val="24"/>
          <w:lang w:eastAsia="fr-BE"/>
        </w:rPr>
        <w:t xml:space="preserve">... car cette spirale donne l’impression que plus personne ne veut faire respecter l’ordre. </w:t>
      </w:r>
    </w:p>
    <w:p w:rsidR="00176DF5" w:rsidRDefault="00176DF5" w:rsidP="00176DF5">
      <w:pPr>
        <w:pStyle w:val="Paragraphedeliste"/>
        <w:numPr>
          <w:ilvl w:val="0"/>
          <w:numId w:val="8"/>
        </w:numPr>
        <w:spacing w:before="120" w:after="0" w:line="240" w:lineRule="auto"/>
        <w:rPr>
          <w:rFonts w:ascii="Franklin Gothic Book" w:eastAsia="Times New Roman" w:hAnsi="Franklin Gothic Book" w:cs="Arial"/>
          <w:sz w:val="24"/>
          <w:szCs w:val="24"/>
          <w:lang w:eastAsia="fr-BE"/>
        </w:rPr>
      </w:pPr>
      <w:r>
        <w:rPr>
          <w:rFonts w:ascii="Franklin Gothic Book" w:eastAsia="Times New Roman" w:hAnsi="Franklin Gothic Book" w:cs="Arial"/>
          <w:sz w:val="24"/>
          <w:szCs w:val="24"/>
          <w:lang w:eastAsia="fr-BE"/>
        </w:rPr>
        <w:t>Repère les actes d’incivilités.</w:t>
      </w:r>
    </w:p>
    <w:p w:rsidR="00176DF5" w:rsidRDefault="00176DF5" w:rsidP="00176DF5">
      <w:pPr>
        <w:pStyle w:val="Paragraphedeliste"/>
        <w:spacing w:before="120" w:after="0" w:line="240" w:lineRule="auto"/>
        <w:rPr>
          <w:rFonts w:ascii="Franklin Gothic Book" w:eastAsia="Times New Roman" w:hAnsi="Franklin Gothic Book" w:cs="Arial"/>
          <w:sz w:val="24"/>
          <w:szCs w:val="24"/>
          <w:lang w:eastAsia="fr-BE"/>
        </w:rPr>
      </w:pPr>
    </w:p>
    <w:p w:rsidR="00583A0B" w:rsidRPr="00176DF5" w:rsidRDefault="00583A0B" w:rsidP="00176DF5">
      <w:pPr>
        <w:pStyle w:val="Paragraphedeliste"/>
        <w:spacing w:before="120" w:after="0" w:line="240" w:lineRule="auto"/>
        <w:rPr>
          <w:rFonts w:ascii="Franklin Gothic Book" w:eastAsia="Times New Roman" w:hAnsi="Franklin Gothic Book" w:cs="Arial"/>
          <w:sz w:val="24"/>
          <w:szCs w:val="24"/>
          <w:lang w:eastAsia="fr-BE"/>
        </w:rPr>
      </w:pPr>
      <w:r w:rsidRPr="00176DF5">
        <w:rPr>
          <w:rFonts w:ascii="Franklin Gothic Book" w:eastAsia="Times New Roman" w:hAnsi="Franklin Gothic Book" w:cs="Arial"/>
          <w:sz w:val="24"/>
          <w:szCs w:val="24"/>
          <w:lang w:eastAsia="fr-BE"/>
        </w:rPr>
        <w:t xml:space="preserve">Julien Damon nous explique l'origine de ce concept d'incivilités </w:t>
      </w:r>
      <w:proofErr w:type="gramStart"/>
      <w:r w:rsidRPr="00176DF5">
        <w:rPr>
          <w:rFonts w:ascii="Franklin Gothic Book" w:eastAsia="Times New Roman" w:hAnsi="Franklin Gothic Book" w:cs="Arial"/>
          <w:sz w:val="24"/>
          <w:szCs w:val="24"/>
          <w:lang w:eastAsia="fr-BE"/>
        </w:rPr>
        <w:t>:</w:t>
      </w:r>
      <w:proofErr w:type="gramEnd"/>
      <w:r w:rsidRPr="00176DF5">
        <w:rPr>
          <w:rFonts w:ascii="Franklin Gothic Book" w:eastAsia="Times New Roman" w:hAnsi="Franklin Gothic Book" w:cs="Arial"/>
          <w:sz w:val="24"/>
          <w:szCs w:val="24"/>
          <w:shd w:val="clear" w:color="auto" w:fill="000000"/>
          <w:lang w:eastAsia="fr-BE"/>
        </w:rPr>
        <w:br/>
      </w:r>
      <w:r w:rsidRPr="00176DF5">
        <w:rPr>
          <w:rFonts w:ascii="Franklin Gothic Book" w:eastAsia="Times New Roman" w:hAnsi="Franklin Gothic Book" w:cs="Arial"/>
          <w:i/>
          <w:sz w:val="24"/>
          <w:szCs w:val="24"/>
          <w:lang w:eastAsia="fr-BE"/>
        </w:rPr>
        <w:t>Omniprésente, utilisée sans guillemets, elle désigne des comportements et des phénomènes différents: de conduites anodines qui empoisonnent la vie quotidienne, jusqu’à des délits juridiquement bien référencés. La liste des incivilités est particulièrement diversifiée : crachats, attroupements d’individus menaçants ou exubérants, racolages ostentatoires, chahuts et violences à l’école, insultes sur les terrains de sport, mendicité « agressive », graffitis et souillures, bruits dans les cages d’escalier, utilisation importune de téléphones portables, malveillances et attaques physiques dans les trains, comportements dangereux au volant... </w:t>
      </w:r>
      <w:r w:rsidRPr="00176DF5">
        <w:rPr>
          <w:rFonts w:ascii="Franklin Gothic Book" w:eastAsia="Times New Roman" w:hAnsi="Franklin Gothic Book" w:cs="Arial"/>
          <w:i/>
          <w:sz w:val="24"/>
          <w:szCs w:val="24"/>
          <w:shd w:val="clear" w:color="auto" w:fill="000000"/>
          <w:lang w:eastAsia="fr-BE"/>
        </w:rPr>
        <w:br/>
      </w:r>
    </w:p>
    <w:p w:rsidR="00176DF5" w:rsidRPr="00176DF5" w:rsidRDefault="00176DF5" w:rsidP="00176DF5">
      <w:pPr>
        <w:pStyle w:val="Paragraphedeliste"/>
        <w:numPr>
          <w:ilvl w:val="0"/>
          <w:numId w:val="11"/>
        </w:numPr>
        <w:spacing w:before="120" w:after="0" w:line="240" w:lineRule="auto"/>
        <w:rPr>
          <w:rFonts w:ascii="Bookman Old Style" w:eastAsia="Times New Roman" w:hAnsi="Bookman Old Style" w:cs="Arial"/>
          <w:sz w:val="24"/>
          <w:szCs w:val="24"/>
          <w:lang w:eastAsia="fr-BE"/>
        </w:rPr>
      </w:pPr>
      <w:r w:rsidRPr="00176DF5">
        <w:rPr>
          <w:rFonts w:ascii="Bookman Old Style" w:eastAsia="Times New Roman" w:hAnsi="Bookman Old Style" w:cs="Arial"/>
          <w:sz w:val="24"/>
          <w:szCs w:val="24"/>
          <w:lang w:eastAsia="fr-BE"/>
        </w:rPr>
        <w:t>Que remarque-t-o</w:t>
      </w:r>
      <w:r w:rsidR="00193233">
        <w:rPr>
          <w:rFonts w:ascii="Bookman Old Style" w:eastAsia="Times New Roman" w:hAnsi="Bookman Old Style" w:cs="Arial"/>
          <w:sz w:val="24"/>
          <w:szCs w:val="24"/>
          <w:lang w:eastAsia="fr-BE"/>
        </w:rPr>
        <w:t>n ? Tous les actes d’incivilité</w:t>
      </w:r>
      <w:r w:rsidRPr="00176DF5">
        <w:rPr>
          <w:rFonts w:ascii="Bookman Old Style" w:eastAsia="Times New Roman" w:hAnsi="Bookman Old Style" w:cs="Arial"/>
          <w:sz w:val="24"/>
          <w:szCs w:val="24"/>
          <w:lang w:eastAsia="fr-BE"/>
        </w:rPr>
        <w:t xml:space="preserve"> ont-ils la même gravité ? </w:t>
      </w:r>
    </w:p>
    <w:p w:rsidR="00583A0B" w:rsidRPr="00176DF5" w:rsidRDefault="00176DF5" w:rsidP="00583A0B">
      <w:pPr>
        <w:spacing w:before="120" w:after="0" w:line="240" w:lineRule="auto"/>
        <w:rPr>
          <w:rFonts w:ascii="Bookman Old Style" w:eastAsia="Times New Roman" w:hAnsi="Bookman Old Style" w:cs="Arial"/>
          <w:color w:val="00B050"/>
          <w:sz w:val="24"/>
          <w:szCs w:val="24"/>
          <w:lang w:eastAsia="fr-BE"/>
        </w:rPr>
      </w:pPr>
      <w:r w:rsidRPr="00176DF5">
        <w:rPr>
          <w:rFonts w:ascii="Bookman Old Style" w:eastAsia="Times New Roman" w:hAnsi="Bookman Old Style" w:cs="Arial"/>
          <w:color w:val="00B050"/>
          <w:sz w:val="24"/>
          <w:szCs w:val="24"/>
          <w:lang w:eastAsia="fr-BE"/>
        </w:rPr>
        <w:t>Non, o</w:t>
      </w:r>
      <w:r w:rsidR="00583A0B" w:rsidRPr="00176DF5">
        <w:rPr>
          <w:rFonts w:ascii="Bookman Old Style" w:eastAsia="Times New Roman" w:hAnsi="Bookman Old Style" w:cs="Arial"/>
          <w:color w:val="00B050"/>
          <w:sz w:val="24"/>
          <w:szCs w:val="24"/>
          <w:lang w:eastAsia="fr-BE"/>
        </w:rPr>
        <w:t>n remarque qu’il y a une gradation dans les actes d’incivilité.</w:t>
      </w:r>
    </w:p>
    <w:p w:rsidR="00583A0B" w:rsidRDefault="00583A0B" w:rsidP="00583A0B">
      <w:pPr>
        <w:spacing w:before="120" w:after="0" w:line="240" w:lineRule="auto"/>
        <w:rPr>
          <w:rFonts w:ascii="Arial" w:eastAsia="Times New Roman" w:hAnsi="Arial" w:cs="Arial"/>
          <w:sz w:val="24"/>
          <w:szCs w:val="24"/>
          <w:lang w:eastAsia="fr-BE"/>
        </w:rPr>
      </w:pPr>
    </w:p>
    <w:p w:rsidR="00583A0B" w:rsidRPr="006A6F04" w:rsidRDefault="00583A0B" w:rsidP="006A6F04">
      <w:pPr>
        <w:pStyle w:val="Paragraphedeliste"/>
        <w:numPr>
          <w:ilvl w:val="0"/>
          <w:numId w:val="11"/>
        </w:numPr>
        <w:spacing w:before="120" w:after="0" w:line="240" w:lineRule="auto"/>
        <w:rPr>
          <w:rFonts w:ascii="Bookman Old Style" w:eastAsia="Times New Roman" w:hAnsi="Bookman Old Style" w:cs="Arial"/>
          <w:sz w:val="24"/>
          <w:szCs w:val="24"/>
          <w:lang w:eastAsia="fr-BE"/>
        </w:rPr>
      </w:pPr>
      <w:r w:rsidRPr="006A6F04">
        <w:rPr>
          <w:rFonts w:ascii="Bookman Old Style" w:eastAsia="Times New Roman" w:hAnsi="Bookman Old Style" w:cs="Arial"/>
          <w:sz w:val="24"/>
          <w:szCs w:val="24"/>
          <w:lang w:eastAsia="fr-BE"/>
        </w:rPr>
        <w:lastRenderedPageBreak/>
        <w:t xml:space="preserve">On opère une différence entre incivilités, délinquance et crime : </w:t>
      </w:r>
      <w:r w:rsidRPr="006A6F04">
        <w:rPr>
          <w:rFonts w:ascii="Bookman Old Style" w:eastAsia="Times New Roman" w:hAnsi="Bookman Old Style" w:cs="Arial"/>
          <w:sz w:val="24"/>
          <w:szCs w:val="24"/>
          <w:shd w:val="clear" w:color="auto" w:fill="000000"/>
          <w:lang w:eastAsia="fr-BE"/>
        </w:rPr>
        <w:br/>
      </w:r>
    </w:p>
    <w:p w:rsidR="00583A0B" w:rsidRPr="006A6F04" w:rsidRDefault="00583A0B" w:rsidP="00583A0B">
      <w:pPr>
        <w:pStyle w:val="Paragraphedeliste"/>
        <w:numPr>
          <w:ilvl w:val="0"/>
          <w:numId w:val="2"/>
        </w:numPr>
        <w:spacing w:before="120" w:after="0" w:line="240" w:lineRule="auto"/>
        <w:rPr>
          <w:rFonts w:ascii="Bookman Old Style" w:eastAsia="Times New Roman" w:hAnsi="Bookman Old Style" w:cs="Arial"/>
          <w:sz w:val="24"/>
          <w:szCs w:val="24"/>
          <w:lang w:eastAsia="fr-BE"/>
        </w:rPr>
      </w:pPr>
      <w:r w:rsidRPr="006A6F04">
        <w:rPr>
          <w:rFonts w:ascii="Bookman Old Style" w:eastAsia="Times New Roman" w:hAnsi="Bookman Old Style" w:cs="Arial"/>
          <w:sz w:val="24"/>
          <w:szCs w:val="24"/>
          <w:lang w:eastAsia="fr-BE"/>
        </w:rPr>
        <w:t xml:space="preserve">La délinquance c'est commettre un délit. </w:t>
      </w:r>
    </w:p>
    <w:p w:rsidR="00583A0B" w:rsidRPr="006A6F04" w:rsidRDefault="00583A0B" w:rsidP="00583A0B">
      <w:pPr>
        <w:pStyle w:val="Paragraphedeliste"/>
        <w:spacing w:before="120" w:after="0" w:line="240" w:lineRule="auto"/>
        <w:rPr>
          <w:rFonts w:ascii="Bookman Old Style" w:eastAsia="Times New Roman" w:hAnsi="Bookman Old Style" w:cs="Arial"/>
          <w:sz w:val="24"/>
          <w:szCs w:val="24"/>
          <w:lang w:eastAsia="fr-BE"/>
        </w:rPr>
      </w:pPr>
      <w:r w:rsidRPr="006A6F04">
        <w:rPr>
          <w:rFonts w:ascii="Bookman Old Style" w:eastAsia="Times New Roman" w:hAnsi="Bookman Old Style" w:cs="Arial"/>
          <w:sz w:val="24"/>
          <w:szCs w:val="24"/>
          <w:lang w:eastAsia="fr-BE"/>
        </w:rPr>
        <w:t xml:space="preserve">Les délits entrainent des amendes ou des peines d'emprisonnement. </w:t>
      </w:r>
    </w:p>
    <w:p w:rsidR="00583A0B" w:rsidRPr="00A90C86" w:rsidRDefault="00583A0B" w:rsidP="00583A0B">
      <w:pPr>
        <w:pStyle w:val="Paragraphedeliste"/>
        <w:numPr>
          <w:ilvl w:val="0"/>
          <w:numId w:val="2"/>
        </w:numPr>
        <w:spacing w:before="120" w:after="0" w:line="240" w:lineRule="auto"/>
        <w:rPr>
          <w:rFonts w:ascii="Bookman Old Style" w:eastAsia="Times New Roman" w:hAnsi="Bookman Old Style" w:cs="Times New Roman"/>
          <w:sz w:val="24"/>
          <w:szCs w:val="24"/>
          <w:lang w:eastAsia="fr-BE"/>
        </w:rPr>
      </w:pPr>
      <w:r w:rsidRPr="006A6F04">
        <w:rPr>
          <w:rFonts w:ascii="Bookman Old Style" w:eastAsia="Times New Roman" w:hAnsi="Bookman Old Style" w:cs="Arial"/>
          <w:sz w:val="24"/>
          <w:szCs w:val="24"/>
          <w:lang w:eastAsia="fr-BE"/>
        </w:rPr>
        <w:t>La criminalité c'est commettre un crime</w:t>
      </w:r>
      <w:r w:rsidR="00A90C86">
        <w:rPr>
          <w:rFonts w:ascii="Bookman Old Style" w:eastAsia="Times New Roman" w:hAnsi="Bookman Old Style" w:cs="Arial"/>
          <w:sz w:val="24"/>
          <w:szCs w:val="24"/>
          <w:lang w:eastAsia="fr-BE"/>
        </w:rPr>
        <w:t xml:space="preserve"> comme </w:t>
      </w:r>
      <w:r w:rsidRPr="00A90C86">
        <w:rPr>
          <w:rFonts w:ascii="Bookman Old Style" w:eastAsia="Times New Roman" w:hAnsi="Bookman Old Style" w:cs="Arial"/>
          <w:sz w:val="24"/>
          <w:szCs w:val="24"/>
          <w:lang w:eastAsia="fr-BE"/>
        </w:rPr>
        <w:t xml:space="preserve">tuer quelqu'un, </w:t>
      </w:r>
      <w:proofErr w:type="gramStart"/>
      <w:r w:rsidRPr="00A90C86">
        <w:rPr>
          <w:rFonts w:ascii="Bookman Old Style" w:eastAsia="Times New Roman" w:hAnsi="Bookman Old Style" w:cs="Arial"/>
          <w:sz w:val="24"/>
          <w:szCs w:val="24"/>
          <w:lang w:eastAsia="fr-BE"/>
        </w:rPr>
        <w:t>violer</w:t>
      </w:r>
      <w:proofErr w:type="gramEnd"/>
      <w:r w:rsidRPr="00A90C86">
        <w:rPr>
          <w:rFonts w:ascii="Bookman Old Style" w:eastAsia="Times New Roman" w:hAnsi="Bookman Old Style" w:cs="Arial"/>
          <w:sz w:val="24"/>
          <w:szCs w:val="24"/>
          <w:lang w:eastAsia="fr-BE"/>
        </w:rPr>
        <w:t>…</w:t>
      </w:r>
    </w:p>
    <w:p w:rsidR="00583A0B" w:rsidRPr="006A6F04" w:rsidRDefault="00583A0B" w:rsidP="00583A0B">
      <w:pPr>
        <w:pStyle w:val="Paragraphedeliste"/>
        <w:numPr>
          <w:ilvl w:val="0"/>
          <w:numId w:val="2"/>
        </w:numPr>
        <w:spacing w:before="120" w:after="0" w:line="240" w:lineRule="auto"/>
        <w:rPr>
          <w:rFonts w:ascii="Bookman Old Style" w:eastAsia="Times New Roman" w:hAnsi="Bookman Old Style" w:cs="Arial"/>
          <w:sz w:val="24"/>
          <w:szCs w:val="24"/>
          <w:lang w:eastAsia="fr-BE"/>
        </w:rPr>
      </w:pPr>
      <w:r w:rsidRPr="006A6F04">
        <w:rPr>
          <w:rFonts w:ascii="Bookman Old Style" w:eastAsia="Times New Roman" w:hAnsi="Bookman Old Style" w:cs="Arial"/>
          <w:sz w:val="24"/>
          <w:szCs w:val="24"/>
          <w:lang w:eastAsia="fr-BE"/>
        </w:rPr>
        <w:t>Les crimes et les délits sont évidemment incivils mais l'incivilité n'est pas obligatoirement condamnable par la loi. </w:t>
      </w:r>
    </w:p>
    <w:p w:rsidR="00583A0B" w:rsidRPr="00D4747D" w:rsidRDefault="00583A0B" w:rsidP="00A90C86">
      <w:pPr>
        <w:pStyle w:val="Paragraphedeliste"/>
        <w:spacing w:before="120" w:after="0" w:line="240" w:lineRule="auto"/>
        <w:rPr>
          <w:rFonts w:ascii="Arial" w:eastAsia="Times New Roman" w:hAnsi="Arial" w:cs="Arial"/>
          <w:sz w:val="24"/>
          <w:szCs w:val="24"/>
          <w:lang w:eastAsia="fr-BE"/>
        </w:rPr>
      </w:pPr>
    </w:p>
    <w:p w:rsidR="00583A0B" w:rsidRPr="006A6F04" w:rsidRDefault="00583A0B" w:rsidP="006A6F04">
      <w:pPr>
        <w:pStyle w:val="Paragraphedeliste"/>
        <w:numPr>
          <w:ilvl w:val="0"/>
          <w:numId w:val="11"/>
        </w:numPr>
        <w:spacing w:before="120" w:after="0" w:line="240" w:lineRule="auto"/>
        <w:rPr>
          <w:rFonts w:ascii="Bookman Old Style" w:hAnsi="Bookman Old Style"/>
          <w:sz w:val="24"/>
          <w:szCs w:val="24"/>
        </w:rPr>
      </w:pPr>
      <w:r w:rsidRPr="006A6F04">
        <w:rPr>
          <w:rFonts w:ascii="Bookman Old Style" w:hAnsi="Bookman Old Style"/>
          <w:sz w:val="24"/>
          <w:szCs w:val="24"/>
        </w:rPr>
        <w:t>Voici plusieurs faits. Mets une croix dans la (les) case(s) correspondante(s).</w:t>
      </w:r>
    </w:p>
    <w:p w:rsidR="00583A0B" w:rsidRPr="00093284" w:rsidRDefault="00583A0B" w:rsidP="00583A0B">
      <w:pPr>
        <w:spacing w:before="120" w:after="0" w:line="240" w:lineRule="auto"/>
        <w:rPr>
          <w:rFonts w:ascii="Bookman Old Style" w:hAnsi="Bookman Old Style"/>
          <w:sz w:val="24"/>
          <w:szCs w:val="24"/>
        </w:rPr>
      </w:pPr>
    </w:p>
    <w:tbl>
      <w:tblPr>
        <w:tblStyle w:val="Grilledutableau"/>
        <w:tblW w:w="0" w:type="auto"/>
        <w:tblLook w:val="04A0"/>
      </w:tblPr>
      <w:tblGrid>
        <w:gridCol w:w="2565"/>
        <w:gridCol w:w="2241"/>
        <w:gridCol w:w="2241"/>
        <w:gridCol w:w="2241"/>
      </w:tblGrid>
      <w:tr w:rsidR="00583A0B" w:rsidRPr="00093284" w:rsidTr="00176DF5">
        <w:tc>
          <w:tcPr>
            <w:tcW w:w="2565" w:type="dxa"/>
          </w:tcPr>
          <w:p w:rsidR="00583A0B" w:rsidRPr="00093284" w:rsidRDefault="00583A0B" w:rsidP="00176DF5">
            <w:pPr>
              <w:spacing w:before="120"/>
              <w:rPr>
                <w:rFonts w:ascii="Bookman Old Style" w:hAnsi="Bookman Old Style"/>
                <w:sz w:val="24"/>
                <w:szCs w:val="24"/>
              </w:rPr>
            </w:pPr>
          </w:p>
        </w:tc>
        <w:tc>
          <w:tcPr>
            <w:tcW w:w="2241" w:type="dxa"/>
          </w:tcPr>
          <w:p w:rsidR="00583A0B" w:rsidRPr="00093284" w:rsidRDefault="00583A0B" w:rsidP="00176DF5">
            <w:pPr>
              <w:spacing w:before="120"/>
              <w:rPr>
                <w:rFonts w:ascii="Bookman Old Style" w:hAnsi="Bookman Old Style"/>
                <w:sz w:val="24"/>
                <w:szCs w:val="24"/>
              </w:rPr>
            </w:pPr>
            <w:r w:rsidRPr="00093284">
              <w:rPr>
                <w:rFonts w:ascii="Bookman Old Style" w:hAnsi="Bookman Old Style"/>
                <w:sz w:val="24"/>
                <w:szCs w:val="24"/>
              </w:rPr>
              <w:t>Incivilités</w:t>
            </w:r>
          </w:p>
        </w:tc>
        <w:tc>
          <w:tcPr>
            <w:tcW w:w="2241" w:type="dxa"/>
          </w:tcPr>
          <w:p w:rsidR="00583A0B" w:rsidRPr="00093284" w:rsidRDefault="00583A0B" w:rsidP="00176DF5">
            <w:pPr>
              <w:spacing w:before="120"/>
              <w:rPr>
                <w:rFonts w:ascii="Bookman Old Style" w:hAnsi="Bookman Old Style"/>
                <w:sz w:val="24"/>
                <w:szCs w:val="24"/>
              </w:rPr>
            </w:pPr>
            <w:r w:rsidRPr="00093284">
              <w:rPr>
                <w:rFonts w:ascii="Bookman Old Style" w:hAnsi="Bookman Old Style"/>
                <w:sz w:val="24"/>
                <w:szCs w:val="24"/>
              </w:rPr>
              <w:t xml:space="preserve">Délit </w:t>
            </w:r>
          </w:p>
        </w:tc>
        <w:tc>
          <w:tcPr>
            <w:tcW w:w="2241" w:type="dxa"/>
          </w:tcPr>
          <w:p w:rsidR="00583A0B" w:rsidRPr="00093284" w:rsidRDefault="00583A0B" w:rsidP="00176DF5">
            <w:pPr>
              <w:spacing w:before="120"/>
              <w:rPr>
                <w:rFonts w:ascii="Bookman Old Style" w:hAnsi="Bookman Old Style"/>
                <w:sz w:val="24"/>
                <w:szCs w:val="24"/>
              </w:rPr>
            </w:pPr>
            <w:r w:rsidRPr="00093284">
              <w:rPr>
                <w:rFonts w:ascii="Bookman Old Style" w:hAnsi="Bookman Old Style"/>
                <w:sz w:val="24"/>
                <w:szCs w:val="24"/>
              </w:rPr>
              <w:t xml:space="preserve">Crime </w:t>
            </w:r>
          </w:p>
        </w:tc>
      </w:tr>
      <w:tr w:rsidR="00583A0B" w:rsidRPr="00093284" w:rsidTr="00176DF5">
        <w:tc>
          <w:tcPr>
            <w:tcW w:w="2565" w:type="dxa"/>
          </w:tcPr>
          <w:p w:rsidR="00583A0B" w:rsidRPr="00093284" w:rsidRDefault="00583A0B" w:rsidP="00176DF5">
            <w:pPr>
              <w:spacing w:before="120"/>
              <w:rPr>
                <w:rFonts w:ascii="Bookman Old Style" w:hAnsi="Bookman Old Style"/>
                <w:sz w:val="24"/>
                <w:szCs w:val="24"/>
              </w:rPr>
            </w:pPr>
            <w:r w:rsidRPr="00093284">
              <w:rPr>
                <w:rFonts w:ascii="Bookman Old Style" w:hAnsi="Bookman Old Style"/>
                <w:sz w:val="24"/>
                <w:szCs w:val="24"/>
              </w:rPr>
              <w:t>Cracher par terre.</w:t>
            </w:r>
          </w:p>
        </w:tc>
        <w:tc>
          <w:tcPr>
            <w:tcW w:w="2241" w:type="dxa"/>
          </w:tcPr>
          <w:p w:rsidR="00583A0B" w:rsidRPr="00193233" w:rsidRDefault="00193233" w:rsidP="00176DF5">
            <w:pPr>
              <w:spacing w:before="120"/>
              <w:rPr>
                <w:rFonts w:ascii="Bookman Old Style" w:hAnsi="Bookman Old Style"/>
                <w:color w:val="00B050"/>
                <w:sz w:val="24"/>
                <w:szCs w:val="24"/>
              </w:rPr>
            </w:pPr>
            <w:r w:rsidRPr="00193233">
              <w:rPr>
                <w:rFonts w:ascii="Bookman Old Style" w:hAnsi="Bookman Old Style"/>
                <w:color w:val="00B050"/>
                <w:sz w:val="24"/>
                <w:szCs w:val="24"/>
              </w:rPr>
              <w:t>X</w:t>
            </w:r>
          </w:p>
        </w:tc>
        <w:tc>
          <w:tcPr>
            <w:tcW w:w="2241" w:type="dxa"/>
          </w:tcPr>
          <w:p w:rsidR="00583A0B" w:rsidRPr="00193233" w:rsidRDefault="00583A0B" w:rsidP="00176DF5">
            <w:pPr>
              <w:spacing w:before="120"/>
              <w:rPr>
                <w:rFonts w:ascii="Bookman Old Style" w:hAnsi="Bookman Old Style"/>
                <w:color w:val="00B050"/>
                <w:sz w:val="24"/>
                <w:szCs w:val="24"/>
              </w:rPr>
            </w:pPr>
          </w:p>
        </w:tc>
        <w:tc>
          <w:tcPr>
            <w:tcW w:w="2241" w:type="dxa"/>
          </w:tcPr>
          <w:p w:rsidR="00583A0B" w:rsidRPr="00193233" w:rsidRDefault="00583A0B" w:rsidP="00176DF5">
            <w:pPr>
              <w:spacing w:before="120"/>
              <w:rPr>
                <w:rFonts w:ascii="Bookman Old Style" w:hAnsi="Bookman Old Style"/>
                <w:color w:val="00B050"/>
                <w:sz w:val="24"/>
                <w:szCs w:val="24"/>
              </w:rPr>
            </w:pPr>
          </w:p>
        </w:tc>
      </w:tr>
      <w:tr w:rsidR="00583A0B" w:rsidRPr="00093284" w:rsidTr="00176DF5">
        <w:tc>
          <w:tcPr>
            <w:tcW w:w="2565" w:type="dxa"/>
          </w:tcPr>
          <w:p w:rsidR="00583A0B" w:rsidRPr="00093284" w:rsidRDefault="00583A0B" w:rsidP="00176DF5">
            <w:pPr>
              <w:spacing w:before="120"/>
              <w:rPr>
                <w:rFonts w:ascii="Bookman Old Style" w:hAnsi="Bookman Old Style"/>
                <w:sz w:val="24"/>
                <w:szCs w:val="24"/>
              </w:rPr>
            </w:pPr>
            <w:r w:rsidRPr="00093284">
              <w:rPr>
                <w:rFonts w:ascii="Bookman Old Style" w:hAnsi="Bookman Old Style"/>
                <w:sz w:val="24"/>
                <w:szCs w:val="24"/>
              </w:rPr>
              <w:t xml:space="preserve">Violer </w:t>
            </w:r>
          </w:p>
        </w:tc>
        <w:tc>
          <w:tcPr>
            <w:tcW w:w="2241" w:type="dxa"/>
          </w:tcPr>
          <w:p w:rsidR="00583A0B" w:rsidRPr="00193233" w:rsidRDefault="00583A0B" w:rsidP="00176DF5">
            <w:pPr>
              <w:spacing w:before="120"/>
              <w:rPr>
                <w:rFonts w:ascii="Bookman Old Style" w:hAnsi="Bookman Old Style"/>
                <w:color w:val="00B050"/>
                <w:sz w:val="24"/>
                <w:szCs w:val="24"/>
              </w:rPr>
            </w:pPr>
          </w:p>
        </w:tc>
        <w:tc>
          <w:tcPr>
            <w:tcW w:w="2241" w:type="dxa"/>
          </w:tcPr>
          <w:p w:rsidR="00583A0B" w:rsidRPr="00193233" w:rsidRDefault="00583A0B" w:rsidP="00176DF5">
            <w:pPr>
              <w:spacing w:before="120"/>
              <w:rPr>
                <w:rFonts w:ascii="Bookman Old Style" w:hAnsi="Bookman Old Style"/>
                <w:color w:val="00B050"/>
                <w:sz w:val="24"/>
                <w:szCs w:val="24"/>
              </w:rPr>
            </w:pPr>
          </w:p>
        </w:tc>
        <w:tc>
          <w:tcPr>
            <w:tcW w:w="2241" w:type="dxa"/>
          </w:tcPr>
          <w:p w:rsidR="00583A0B" w:rsidRPr="00193233" w:rsidRDefault="00193233" w:rsidP="00176DF5">
            <w:pPr>
              <w:spacing w:before="120"/>
              <w:rPr>
                <w:rFonts w:ascii="Bookman Old Style" w:hAnsi="Bookman Old Style"/>
                <w:color w:val="00B050"/>
                <w:sz w:val="24"/>
                <w:szCs w:val="24"/>
              </w:rPr>
            </w:pPr>
            <w:r w:rsidRPr="00193233">
              <w:rPr>
                <w:rFonts w:ascii="Bookman Old Style" w:hAnsi="Bookman Old Style"/>
                <w:color w:val="00B050"/>
                <w:sz w:val="24"/>
                <w:szCs w:val="24"/>
              </w:rPr>
              <w:t>X</w:t>
            </w:r>
          </w:p>
        </w:tc>
      </w:tr>
      <w:tr w:rsidR="00583A0B" w:rsidRPr="00093284" w:rsidTr="00176DF5">
        <w:tc>
          <w:tcPr>
            <w:tcW w:w="2565" w:type="dxa"/>
          </w:tcPr>
          <w:p w:rsidR="00583A0B" w:rsidRPr="00093284" w:rsidRDefault="00583A0B" w:rsidP="00176DF5">
            <w:pPr>
              <w:spacing w:before="120"/>
              <w:rPr>
                <w:rFonts w:ascii="Bookman Old Style" w:hAnsi="Bookman Old Style"/>
                <w:sz w:val="24"/>
                <w:szCs w:val="24"/>
              </w:rPr>
            </w:pPr>
            <w:r w:rsidRPr="00093284">
              <w:rPr>
                <w:rFonts w:ascii="Bookman Old Style" w:hAnsi="Bookman Old Style"/>
                <w:sz w:val="24"/>
                <w:szCs w:val="24"/>
              </w:rPr>
              <w:t>Se garer sur une place réservée aux personnes à mobilité réduite</w:t>
            </w:r>
          </w:p>
        </w:tc>
        <w:tc>
          <w:tcPr>
            <w:tcW w:w="2241" w:type="dxa"/>
          </w:tcPr>
          <w:p w:rsidR="00583A0B" w:rsidRPr="00193233" w:rsidRDefault="00193233" w:rsidP="00176DF5">
            <w:pPr>
              <w:spacing w:before="120"/>
              <w:rPr>
                <w:rFonts w:ascii="Bookman Old Style" w:hAnsi="Bookman Old Style"/>
                <w:color w:val="00B050"/>
                <w:sz w:val="24"/>
                <w:szCs w:val="24"/>
              </w:rPr>
            </w:pPr>
            <w:r w:rsidRPr="00193233">
              <w:rPr>
                <w:rFonts w:ascii="Bookman Old Style" w:hAnsi="Bookman Old Style"/>
                <w:color w:val="00B050"/>
                <w:sz w:val="24"/>
                <w:szCs w:val="24"/>
              </w:rPr>
              <w:t>X</w:t>
            </w:r>
          </w:p>
        </w:tc>
        <w:tc>
          <w:tcPr>
            <w:tcW w:w="2241" w:type="dxa"/>
          </w:tcPr>
          <w:p w:rsidR="00583A0B" w:rsidRPr="00193233" w:rsidRDefault="00193233" w:rsidP="00176DF5">
            <w:pPr>
              <w:spacing w:before="120"/>
              <w:rPr>
                <w:rFonts w:ascii="Bookman Old Style" w:hAnsi="Bookman Old Style"/>
                <w:color w:val="00B050"/>
                <w:sz w:val="24"/>
                <w:szCs w:val="24"/>
              </w:rPr>
            </w:pPr>
            <w:r w:rsidRPr="00193233">
              <w:rPr>
                <w:rFonts w:ascii="Bookman Old Style" w:hAnsi="Bookman Old Style"/>
                <w:color w:val="00B050"/>
                <w:sz w:val="24"/>
                <w:szCs w:val="24"/>
              </w:rPr>
              <w:t>X</w:t>
            </w:r>
          </w:p>
        </w:tc>
        <w:tc>
          <w:tcPr>
            <w:tcW w:w="2241" w:type="dxa"/>
          </w:tcPr>
          <w:p w:rsidR="00583A0B" w:rsidRPr="00193233" w:rsidRDefault="00583A0B" w:rsidP="00176DF5">
            <w:pPr>
              <w:spacing w:before="120"/>
              <w:rPr>
                <w:rFonts w:ascii="Bookman Old Style" w:hAnsi="Bookman Old Style"/>
                <w:color w:val="00B050"/>
                <w:sz w:val="24"/>
                <w:szCs w:val="24"/>
              </w:rPr>
            </w:pPr>
          </w:p>
        </w:tc>
      </w:tr>
      <w:tr w:rsidR="00583A0B" w:rsidRPr="00093284" w:rsidTr="00176DF5">
        <w:tc>
          <w:tcPr>
            <w:tcW w:w="2565" w:type="dxa"/>
          </w:tcPr>
          <w:p w:rsidR="00583A0B" w:rsidRPr="00093284" w:rsidRDefault="00583A0B" w:rsidP="00176DF5">
            <w:pPr>
              <w:spacing w:before="120"/>
              <w:rPr>
                <w:rFonts w:ascii="Bookman Old Style" w:hAnsi="Bookman Old Style"/>
                <w:sz w:val="24"/>
                <w:szCs w:val="24"/>
              </w:rPr>
            </w:pPr>
            <w:r w:rsidRPr="00093284">
              <w:rPr>
                <w:rFonts w:ascii="Bookman Old Style" w:hAnsi="Bookman Old Style"/>
                <w:sz w:val="24"/>
                <w:szCs w:val="24"/>
              </w:rPr>
              <w:t>Voler le sac d’une dame âgée</w:t>
            </w:r>
          </w:p>
        </w:tc>
        <w:tc>
          <w:tcPr>
            <w:tcW w:w="2241" w:type="dxa"/>
          </w:tcPr>
          <w:p w:rsidR="00583A0B" w:rsidRPr="00193233" w:rsidRDefault="00193233" w:rsidP="00176DF5">
            <w:pPr>
              <w:spacing w:before="120"/>
              <w:rPr>
                <w:rFonts w:ascii="Bookman Old Style" w:hAnsi="Bookman Old Style"/>
                <w:color w:val="00B050"/>
                <w:sz w:val="24"/>
                <w:szCs w:val="24"/>
              </w:rPr>
            </w:pPr>
            <w:r w:rsidRPr="00193233">
              <w:rPr>
                <w:rFonts w:ascii="Bookman Old Style" w:hAnsi="Bookman Old Style"/>
                <w:color w:val="00B050"/>
                <w:sz w:val="24"/>
                <w:szCs w:val="24"/>
              </w:rPr>
              <w:t>X</w:t>
            </w:r>
          </w:p>
        </w:tc>
        <w:tc>
          <w:tcPr>
            <w:tcW w:w="2241" w:type="dxa"/>
          </w:tcPr>
          <w:p w:rsidR="00583A0B" w:rsidRPr="00193233" w:rsidRDefault="00193233" w:rsidP="00176DF5">
            <w:pPr>
              <w:spacing w:before="120"/>
              <w:rPr>
                <w:rFonts w:ascii="Bookman Old Style" w:hAnsi="Bookman Old Style"/>
                <w:color w:val="00B050"/>
                <w:sz w:val="24"/>
                <w:szCs w:val="24"/>
              </w:rPr>
            </w:pPr>
            <w:r w:rsidRPr="00193233">
              <w:rPr>
                <w:rFonts w:ascii="Bookman Old Style" w:hAnsi="Bookman Old Style"/>
                <w:color w:val="00B050"/>
                <w:sz w:val="24"/>
                <w:szCs w:val="24"/>
              </w:rPr>
              <w:t>X</w:t>
            </w:r>
          </w:p>
        </w:tc>
        <w:tc>
          <w:tcPr>
            <w:tcW w:w="2241" w:type="dxa"/>
          </w:tcPr>
          <w:p w:rsidR="00583A0B" w:rsidRPr="00193233" w:rsidRDefault="00583A0B" w:rsidP="00176DF5">
            <w:pPr>
              <w:spacing w:before="120"/>
              <w:rPr>
                <w:rFonts w:ascii="Bookman Old Style" w:hAnsi="Bookman Old Style"/>
                <w:color w:val="00B050"/>
                <w:sz w:val="24"/>
                <w:szCs w:val="24"/>
              </w:rPr>
            </w:pPr>
          </w:p>
        </w:tc>
      </w:tr>
      <w:tr w:rsidR="00583A0B" w:rsidRPr="00093284" w:rsidTr="00176DF5">
        <w:tc>
          <w:tcPr>
            <w:tcW w:w="2565" w:type="dxa"/>
          </w:tcPr>
          <w:p w:rsidR="00583A0B" w:rsidRPr="00093284" w:rsidRDefault="00583A0B" w:rsidP="00176DF5">
            <w:pPr>
              <w:spacing w:before="120"/>
              <w:rPr>
                <w:rFonts w:ascii="Bookman Old Style" w:hAnsi="Bookman Old Style"/>
                <w:sz w:val="24"/>
                <w:szCs w:val="24"/>
              </w:rPr>
            </w:pPr>
            <w:r w:rsidRPr="00093284">
              <w:rPr>
                <w:rFonts w:ascii="Bookman Old Style" w:hAnsi="Bookman Old Style"/>
                <w:sz w:val="24"/>
                <w:szCs w:val="24"/>
              </w:rPr>
              <w:t xml:space="preserve">Tuer </w:t>
            </w:r>
          </w:p>
        </w:tc>
        <w:tc>
          <w:tcPr>
            <w:tcW w:w="2241" w:type="dxa"/>
          </w:tcPr>
          <w:p w:rsidR="00583A0B" w:rsidRPr="00193233" w:rsidRDefault="00583A0B" w:rsidP="00176DF5">
            <w:pPr>
              <w:spacing w:before="120"/>
              <w:rPr>
                <w:rFonts w:ascii="Bookman Old Style" w:hAnsi="Bookman Old Style"/>
                <w:color w:val="00B050"/>
                <w:sz w:val="24"/>
                <w:szCs w:val="24"/>
              </w:rPr>
            </w:pPr>
          </w:p>
        </w:tc>
        <w:tc>
          <w:tcPr>
            <w:tcW w:w="2241" w:type="dxa"/>
          </w:tcPr>
          <w:p w:rsidR="00583A0B" w:rsidRPr="00193233" w:rsidRDefault="00583A0B" w:rsidP="00176DF5">
            <w:pPr>
              <w:spacing w:before="120"/>
              <w:rPr>
                <w:rFonts w:ascii="Bookman Old Style" w:hAnsi="Bookman Old Style"/>
                <w:color w:val="00B050"/>
                <w:sz w:val="24"/>
                <w:szCs w:val="24"/>
              </w:rPr>
            </w:pPr>
          </w:p>
        </w:tc>
        <w:tc>
          <w:tcPr>
            <w:tcW w:w="2241" w:type="dxa"/>
          </w:tcPr>
          <w:p w:rsidR="00583A0B" w:rsidRPr="00193233" w:rsidRDefault="00193233" w:rsidP="00176DF5">
            <w:pPr>
              <w:spacing w:before="120"/>
              <w:rPr>
                <w:rFonts w:ascii="Bookman Old Style" w:hAnsi="Bookman Old Style"/>
                <w:color w:val="00B050"/>
                <w:sz w:val="24"/>
                <w:szCs w:val="24"/>
              </w:rPr>
            </w:pPr>
            <w:r w:rsidRPr="00193233">
              <w:rPr>
                <w:rFonts w:ascii="Bookman Old Style" w:hAnsi="Bookman Old Style"/>
                <w:color w:val="00B050"/>
                <w:sz w:val="24"/>
                <w:szCs w:val="24"/>
              </w:rPr>
              <w:t>X</w:t>
            </w:r>
          </w:p>
        </w:tc>
      </w:tr>
      <w:tr w:rsidR="00583A0B" w:rsidRPr="00093284" w:rsidTr="00176DF5">
        <w:tc>
          <w:tcPr>
            <w:tcW w:w="2565" w:type="dxa"/>
          </w:tcPr>
          <w:p w:rsidR="00583A0B" w:rsidRPr="00093284" w:rsidRDefault="00583A0B" w:rsidP="00176DF5">
            <w:pPr>
              <w:spacing w:before="120"/>
              <w:rPr>
                <w:rFonts w:ascii="Bookman Old Style" w:hAnsi="Bookman Old Style"/>
                <w:sz w:val="24"/>
                <w:szCs w:val="24"/>
              </w:rPr>
            </w:pPr>
            <w:r w:rsidRPr="00093284">
              <w:rPr>
                <w:rFonts w:ascii="Bookman Old Style" w:hAnsi="Bookman Old Style"/>
                <w:sz w:val="24"/>
                <w:szCs w:val="24"/>
              </w:rPr>
              <w:t>Insulter son voisin</w:t>
            </w:r>
          </w:p>
        </w:tc>
        <w:tc>
          <w:tcPr>
            <w:tcW w:w="2241" w:type="dxa"/>
          </w:tcPr>
          <w:p w:rsidR="00583A0B" w:rsidRPr="00193233" w:rsidRDefault="00193233" w:rsidP="00176DF5">
            <w:pPr>
              <w:spacing w:before="120"/>
              <w:rPr>
                <w:rFonts w:ascii="Bookman Old Style" w:hAnsi="Bookman Old Style"/>
                <w:color w:val="00B050"/>
                <w:sz w:val="24"/>
                <w:szCs w:val="24"/>
              </w:rPr>
            </w:pPr>
            <w:r w:rsidRPr="00193233">
              <w:rPr>
                <w:rFonts w:ascii="Bookman Old Style" w:hAnsi="Bookman Old Style"/>
                <w:color w:val="00B050"/>
                <w:sz w:val="24"/>
                <w:szCs w:val="24"/>
              </w:rPr>
              <w:t>X</w:t>
            </w:r>
          </w:p>
        </w:tc>
        <w:tc>
          <w:tcPr>
            <w:tcW w:w="2241" w:type="dxa"/>
          </w:tcPr>
          <w:p w:rsidR="00583A0B" w:rsidRPr="00193233" w:rsidRDefault="00583A0B" w:rsidP="00176DF5">
            <w:pPr>
              <w:spacing w:before="120"/>
              <w:rPr>
                <w:rFonts w:ascii="Bookman Old Style" w:hAnsi="Bookman Old Style"/>
                <w:color w:val="00B050"/>
                <w:sz w:val="24"/>
                <w:szCs w:val="24"/>
              </w:rPr>
            </w:pPr>
          </w:p>
        </w:tc>
        <w:tc>
          <w:tcPr>
            <w:tcW w:w="2241" w:type="dxa"/>
          </w:tcPr>
          <w:p w:rsidR="00583A0B" w:rsidRPr="00193233" w:rsidRDefault="00583A0B" w:rsidP="00176DF5">
            <w:pPr>
              <w:spacing w:before="120"/>
              <w:rPr>
                <w:rFonts w:ascii="Bookman Old Style" w:hAnsi="Bookman Old Style"/>
                <w:color w:val="00B050"/>
                <w:sz w:val="24"/>
                <w:szCs w:val="24"/>
              </w:rPr>
            </w:pPr>
          </w:p>
        </w:tc>
      </w:tr>
    </w:tbl>
    <w:p w:rsidR="00583A0B" w:rsidRDefault="00583A0B" w:rsidP="00583A0B">
      <w:pPr>
        <w:shd w:val="clear" w:color="auto" w:fill="FFFFFF"/>
        <w:spacing w:before="120" w:after="0" w:line="240" w:lineRule="auto"/>
        <w:ind w:left="142" w:right="340"/>
        <w:rPr>
          <w:rFonts w:ascii="Bookman Old Style" w:eastAsia="Times New Roman" w:hAnsi="Bookman Old Style" w:cs="Arial"/>
          <w:color w:val="00B050"/>
          <w:sz w:val="24"/>
          <w:szCs w:val="24"/>
          <w:lang w:eastAsia="fr-BE"/>
        </w:rPr>
      </w:pPr>
    </w:p>
    <w:p w:rsidR="006D511C" w:rsidRPr="006A6F04" w:rsidRDefault="00583A0B" w:rsidP="006A6F04">
      <w:pPr>
        <w:pStyle w:val="Paragraphedeliste"/>
        <w:numPr>
          <w:ilvl w:val="0"/>
          <w:numId w:val="11"/>
        </w:numPr>
        <w:shd w:val="clear" w:color="auto" w:fill="FFFFFF"/>
        <w:spacing w:before="120" w:after="0" w:line="240" w:lineRule="auto"/>
        <w:ind w:right="340"/>
        <w:rPr>
          <w:rFonts w:ascii="Bookman Old Style" w:eastAsia="Times New Roman" w:hAnsi="Bookman Old Style" w:cs="Arial"/>
          <w:sz w:val="24"/>
          <w:szCs w:val="24"/>
          <w:lang w:eastAsia="fr-BE"/>
        </w:rPr>
      </w:pPr>
      <w:r w:rsidRPr="006A6F04">
        <w:rPr>
          <w:rFonts w:ascii="Bookman Old Style" w:eastAsia="Times New Roman" w:hAnsi="Bookman Old Style" w:cs="Arial"/>
          <w:sz w:val="24"/>
          <w:szCs w:val="24"/>
          <w:lang w:eastAsia="fr-BE"/>
        </w:rPr>
        <w:t>De quoi fait preuve la personne qui commet l’incivilité envers une autre personne ?</w:t>
      </w:r>
    </w:p>
    <w:p w:rsidR="00583A0B" w:rsidRDefault="00583A0B" w:rsidP="00583A0B">
      <w:pPr>
        <w:shd w:val="clear" w:color="auto" w:fill="FFFFFF"/>
        <w:spacing w:before="120" w:after="0" w:line="240" w:lineRule="auto"/>
        <w:ind w:left="142" w:right="340"/>
        <w:rPr>
          <w:rFonts w:ascii="Bookman Old Style" w:eastAsia="Times New Roman" w:hAnsi="Bookman Old Style" w:cs="Arial"/>
          <w:sz w:val="24"/>
          <w:szCs w:val="24"/>
          <w:lang w:eastAsia="fr-BE"/>
        </w:rPr>
      </w:pPr>
    </w:p>
    <w:p w:rsidR="00583A0B" w:rsidRPr="00583A0B" w:rsidRDefault="00583A0B" w:rsidP="00583A0B">
      <w:pPr>
        <w:shd w:val="clear" w:color="auto" w:fill="FFFFFF"/>
        <w:spacing w:before="120" w:after="0" w:line="240" w:lineRule="auto"/>
        <w:ind w:left="142" w:right="340"/>
        <w:rPr>
          <w:rFonts w:ascii="Bookman Old Style" w:eastAsia="Times New Roman" w:hAnsi="Bookman Old Style" w:cs="Arial"/>
          <w:color w:val="00B050"/>
          <w:sz w:val="24"/>
          <w:szCs w:val="24"/>
          <w:lang w:eastAsia="fr-BE"/>
        </w:rPr>
      </w:pPr>
      <w:r w:rsidRPr="00583A0B">
        <w:rPr>
          <w:rFonts w:ascii="Bookman Old Style" w:eastAsia="Times New Roman" w:hAnsi="Bookman Old Style" w:cs="Arial"/>
          <w:color w:val="00B050"/>
          <w:sz w:val="24"/>
          <w:szCs w:val="24"/>
          <w:lang w:eastAsia="fr-BE"/>
        </w:rPr>
        <w:t xml:space="preserve">Elle fait preuve de violence. </w:t>
      </w:r>
    </w:p>
    <w:p w:rsidR="00583A0B" w:rsidRDefault="00583A0B" w:rsidP="006D511C">
      <w:pPr>
        <w:shd w:val="clear" w:color="auto" w:fill="FFFFFF"/>
        <w:spacing w:before="120" w:after="0" w:line="240" w:lineRule="auto"/>
        <w:ind w:left="284" w:right="340"/>
        <w:rPr>
          <w:rFonts w:ascii="Bookman Old Style" w:eastAsia="Times New Roman" w:hAnsi="Bookman Old Style" w:cs="Arial"/>
          <w:sz w:val="24"/>
          <w:szCs w:val="24"/>
          <w:highlight w:val="lightGray"/>
          <w:lang w:eastAsia="fr-BE"/>
        </w:rPr>
      </w:pPr>
    </w:p>
    <w:p w:rsidR="00583A0B" w:rsidRPr="00583A0B" w:rsidRDefault="00583A0B" w:rsidP="00583A0B">
      <w:pPr>
        <w:shd w:val="clear" w:color="auto" w:fill="FFFFFF"/>
        <w:spacing w:before="120" w:after="0" w:line="240" w:lineRule="auto"/>
        <w:ind w:left="284" w:right="340"/>
        <w:jc w:val="center"/>
        <w:rPr>
          <w:rFonts w:ascii="Bookman Old Style" w:eastAsia="Times New Roman" w:hAnsi="Bookman Old Style" w:cs="Arial"/>
          <w:sz w:val="24"/>
          <w:szCs w:val="24"/>
          <w:highlight w:val="lightGray"/>
          <w:lang w:eastAsia="fr-BE"/>
        </w:rPr>
      </w:pPr>
      <w:r w:rsidRPr="00583A0B">
        <w:rPr>
          <w:rFonts w:ascii="Bookman Old Style" w:eastAsia="Times New Roman" w:hAnsi="Bookman Old Style" w:cs="Arial"/>
          <w:sz w:val="24"/>
          <w:szCs w:val="24"/>
          <w:highlight w:val="lightGray"/>
          <w:lang w:eastAsia="fr-BE"/>
        </w:rPr>
        <w:t>Qu’est-ce que la violence ?</w:t>
      </w:r>
    </w:p>
    <w:p w:rsidR="005133F1" w:rsidRPr="00806365" w:rsidRDefault="006D511C" w:rsidP="006D511C">
      <w:pPr>
        <w:shd w:val="clear" w:color="auto" w:fill="FFFFFF"/>
        <w:spacing w:before="120" w:after="0" w:line="240" w:lineRule="auto"/>
        <w:ind w:left="284" w:right="340"/>
        <w:rPr>
          <w:rFonts w:ascii="Bookman Old Style" w:eastAsia="Times New Roman" w:hAnsi="Bookman Old Style" w:cs="Arial"/>
          <w:sz w:val="24"/>
          <w:szCs w:val="24"/>
          <w:lang w:eastAsia="fr-BE"/>
        </w:rPr>
      </w:pPr>
      <w:r w:rsidRPr="00583A0B">
        <w:rPr>
          <w:rFonts w:ascii="Bookman Old Style" w:eastAsia="Times New Roman" w:hAnsi="Bookman Old Style" w:cs="Arial"/>
          <w:sz w:val="24"/>
          <w:szCs w:val="24"/>
          <w:highlight w:val="lightGray"/>
          <w:lang w:eastAsia="fr-BE"/>
        </w:rPr>
        <w:t xml:space="preserve">La violence c’est le fait d’être brutal envers quelqu’un </w:t>
      </w:r>
      <w:r w:rsidR="00806365" w:rsidRPr="00583A0B">
        <w:rPr>
          <w:rFonts w:ascii="Bookman Old Style" w:eastAsia="Times New Roman" w:hAnsi="Bookman Old Style" w:cs="Arial"/>
          <w:sz w:val="24"/>
          <w:szCs w:val="24"/>
          <w:highlight w:val="lightGray"/>
          <w:lang w:eastAsia="fr-BE"/>
        </w:rPr>
        <w:t>dans le but</w:t>
      </w:r>
      <w:r w:rsidRPr="00583A0B">
        <w:rPr>
          <w:rFonts w:ascii="Bookman Old Style" w:eastAsia="Times New Roman" w:hAnsi="Bookman Old Style" w:cs="Arial"/>
          <w:sz w:val="24"/>
          <w:szCs w:val="24"/>
          <w:highlight w:val="lightGray"/>
          <w:lang w:eastAsia="fr-BE"/>
        </w:rPr>
        <w:t xml:space="preserve"> de le dominer.</w:t>
      </w:r>
      <w:r w:rsidRPr="00806365">
        <w:rPr>
          <w:rFonts w:ascii="Bookman Old Style" w:eastAsia="Times New Roman" w:hAnsi="Bookman Old Style" w:cs="Arial"/>
          <w:sz w:val="24"/>
          <w:szCs w:val="24"/>
          <w:lang w:eastAsia="fr-BE"/>
        </w:rPr>
        <w:t xml:space="preserve"> </w:t>
      </w:r>
    </w:p>
    <w:p w:rsidR="00806365" w:rsidRPr="005B5450" w:rsidRDefault="00806365" w:rsidP="006D511C">
      <w:pPr>
        <w:shd w:val="clear" w:color="auto" w:fill="FFFFFF"/>
        <w:spacing w:before="120" w:after="0" w:line="240" w:lineRule="auto"/>
        <w:ind w:left="284" w:right="340"/>
        <w:rPr>
          <w:rFonts w:ascii="Bookman Old Style" w:eastAsia="Times New Roman" w:hAnsi="Bookman Old Style" w:cs="Arial"/>
          <w:color w:val="00B050"/>
          <w:sz w:val="24"/>
          <w:szCs w:val="24"/>
          <w:lang w:eastAsia="fr-BE"/>
        </w:rPr>
      </w:pPr>
    </w:p>
    <w:p w:rsidR="00E147B9" w:rsidRPr="005133F1" w:rsidRDefault="001B7C6D" w:rsidP="005133F1">
      <w:pPr>
        <w:pStyle w:val="Paragraphedeliste"/>
        <w:numPr>
          <w:ilvl w:val="0"/>
          <w:numId w:val="8"/>
        </w:numPr>
        <w:spacing w:before="120" w:after="0" w:line="240" w:lineRule="auto"/>
        <w:rPr>
          <w:rFonts w:ascii="Bookman Old Style" w:eastAsia="Times New Roman" w:hAnsi="Bookman Old Style" w:cs="Arial"/>
          <w:b/>
          <w:sz w:val="24"/>
          <w:szCs w:val="24"/>
          <w:lang w:eastAsia="fr-BE"/>
        </w:rPr>
      </w:pPr>
      <w:r w:rsidRPr="005133F1">
        <w:rPr>
          <w:rFonts w:ascii="Bookman Old Style" w:eastAsia="Times New Roman" w:hAnsi="Bookman Old Style" w:cs="Arial"/>
          <w:b/>
          <w:sz w:val="24"/>
          <w:szCs w:val="24"/>
          <w:lang w:eastAsia="fr-BE"/>
        </w:rPr>
        <w:t xml:space="preserve">Voici </w:t>
      </w:r>
      <w:r w:rsidR="005133F1" w:rsidRPr="005133F1">
        <w:rPr>
          <w:rFonts w:ascii="Bookman Old Style" w:eastAsia="Times New Roman" w:hAnsi="Bookman Old Style" w:cs="Arial"/>
          <w:b/>
          <w:sz w:val="24"/>
          <w:szCs w:val="24"/>
          <w:lang w:eastAsia="fr-BE"/>
        </w:rPr>
        <w:t>deux vidéos. Pour chacune, repère le type de violence.</w:t>
      </w:r>
    </w:p>
    <w:p w:rsidR="005133F1" w:rsidRDefault="005133F1" w:rsidP="005133F1">
      <w:pPr>
        <w:spacing w:after="0" w:line="240" w:lineRule="auto"/>
        <w:rPr>
          <w:rFonts w:ascii="Bookman Old Style" w:eastAsia="Times New Roman" w:hAnsi="Bookman Old Style" w:cs="Arial"/>
          <w:sz w:val="24"/>
          <w:szCs w:val="24"/>
          <w:lang w:eastAsia="fr-BE"/>
        </w:rPr>
      </w:pPr>
    </w:p>
    <w:p w:rsidR="005133F1" w:rsidRDefault="005133F1" w:rsidP="005133F1">
      <w:pPr>
        <w:spacing w:after="0" w:line="240" w:lineRule="auto"/>
        <w:rPr>
          <w:rFonts w:ascii="Bookman Old Style" w:eastAsia="Times New Roman" w:hAnsi="Bookman Old Style" w:cs="Arial"/>
          <w:sz w:val="24"/>
          <w:szCs w:val="24"/>
          <w:lang w:eastAsia="fr-BE"/>
        </w:rPr>
      </w:pPr>
      <w:r>
        <w:rPr>
          <w:rFonts w:ascii="Bookman Old Style" w:eastAsia="Times New Roman" w:hAnsi="Bookman Old Style" w:cs="Arial"/>
          <w:sz w:val="24"/>
          <w:szCs w:val="24"/>
          <w:lang w:eastAsia="fr-BE"/>
        </w:rPr>
        <w:t>Vidéo n°1 :</w:t>
      </w:r>
    </w:p>
    <w:p w:rsidR="005133F1" w:rsidRDefault="005133F1" w:rsidP="005133F1">
      <w:pPr>
        <w:spacing w:after="0" w:line="240" w:lineRule="auto"/>
        <w:rPr>
          <w:rFonts w:ascii="Bookman Old Style" w:eastAsia="Times New Roman" w:hAnsi="Bookman Old Style" w:cs="Arial"/>
          <w:sz w:val="24"/>
          <w:szCs w:val="24"/>
          <w:lang w:eastAsia="fr-BE"/>
        </w:rPr>
      </w:pPr>
    </w:p>
    <w:p w:rsidR="005133F1" w:rsidRDefault="005133F1" w:rsidP="005133F1">
      <w:pPr>
        <w:spacing w:after="0" w:line="240" w:lineRule="auto"/>
        <w:rPr>
          <w:rFonts w:ascii="Bookman Old Style" w:eastAsia="Times New Roman" w:hAnsi="Bookman Old Style" w:cs="Arial"/>
          <w:sz w:val="24"/>
          <w:szCs w:val="24"/>
          <w:lang w:eastAsia="fr-BE"/>
        </w:rPr>
      </w:pPr>
      <w:r>
        <w:rPr>
          <w:rFonts w:ascii="Bookman Old Style" w:eastAsia="Times New Roman" w:hAnsi="Bookman Old Style" w:cs="Arial"/>
          <w:sz w:val="24"/>
          <w:szCs w:val="24"/>
          <w:lang w:eastAsia="fr-BE"/>
        </w:rPr>
        <w:t>Pourquoi ?</w:t>
      </w:r>
    </w:p>
    <w:p w:rsidR="005133F1" w:rsidRDefault="005133F1" w:rsidP="005133F1">
      <w:pPr>
        <w:spacing w:after="0" w:line="240" w:lineRule="auto"/>
        <w:rPr>
          <w:rFonts w:ascii="Bookman Old Style" w:eastAsia="Times New Roman" w:hAnsi="Bookman Old Style" w:cs="Arial"/>
          <w:sz w:val="24"/>
          <w:szCs w:val="24"/>
          <w:lang w:eastAsia="fr-BE"/>
        </w:rPr>
      </w:pPr>
    </w:p>
    <w:p w:rsidR="005133F1" w:rsidRDefault="005133F1" w:rsidP="005133F1">
      <w:pPr>
        <w:spacing w:after="0" w:line="240" w:lineRule="auto"/>
        <w:rPr>
          <w:rFonts w:ascii="Bookman Old Style" w:eastAsia="Times New Roman" w:hAnsi="Bookman Old Style" w:cs="Arial"/>
          <w:sz w:val="24"/>
          <w:szCs w:val="24"/>
          <w:lang w:eastAsia="fr-BE"/>
        </w:rPr>
      </w:pPr>
      <w:r>
        <w:rPr>
          <w:rFonts w:ascii="Bookman Old Style" w:eastAsia="Times New Roman" w:hAnsi="Bookman Old Style" w:cs="Arial"/>
          <w:sz w:val="24"/>
          <w:szCs w:val="24"/>
          <w:lang w:eastAsia="fr-BE"/>
        </w:rPr>
        <w:t xml:space="preserve">Vidéo n°2 : </w:t>
      </w:r>
    </w:p>
    <w:p w:rsidR="005133F1" w:rsidRDefault="005133F1" w:rsidP="005133F1">
      <w:pPr>
        <w:spacing w:after="0" w:line="240" w:lineRule="auto"/>
        <w:rPr>
          <w:rFonts w:ascii="Bookman Old Style" w:eastAsia="Times New Roman" w:hAnsi="Bookman Old Style" w:cs="Arial"/>
          <w:sz w:val="24"/>
          <w:szCs w:val="24"/>
          <w:lang w:eastAsia="fr-BE"/>
        </w:rPr>
      </w:pPr>
    </w:p>
    <w:p w:rsidR="00583A0B" w:rsidRDefault="005133F1" w:rsidP="005133F1">
      <w:pPr>
        <w:spacing w:after="0" w:line="240" w:lineRule="auto"/>
        <w:rPr>
          <w:rFonts w:ascii="Bookman Old Style" w:eastAsia="Times New Roman" w:hAnsi="Bookman Old Style" w:cs="Arial"/>
          <w:sz w:val="24"/>
          <w:szCs w:val="24"/>
          <w:lang w:eastAsia="fr-BE"/>
        </w:rPr>
      </w:pPr>
      <w:r>
        <w:rPr>
          <w:rFonts w:ascii="Bookman Old Style" w:eastAsia="Times New Roman" w:hAnsi="Bookman Old Style" w:cs="Arial"/>
          <w:sz w:val="24"/>
          <w:szCs w:val="24"/>
          <w:lang w:eastAsia="fr-BE"/>
        </w:rPr>
        <w:t xml:space="preserve">Pourquoi ? </w:t>
      </w:r>
    </w:p>
    <w:p w:rsidR="00583A0B" w:rsidRDefault="00583A0B">
      <w:pPr>
        <w:rPr>
          <w:rFonts w:ascii="Bookman Old Style" w:eastAsia="Times New Roman" w:hAnsi="Bookman Old Style" w:cs="Arial"/>
          <w:sz w:val="24"/>
          <w:szCs w:val="24"/>
          <w:lang w:eastAsia="fr-BE"/>
        </w:rPr>
      </w:pPr>
      <w:r>
        <w:rPr>
          <w:rFonts w:ascii="Bookman Old Style" w:eastAsia="Times New Roman" w:hAnsi="Bookman Old Style" w:cs="Arial"/>
          <w:sz w:val="24"/>
          <w:szCs w:val="24"/>
          <w:lang w:eastAsia="fr-BE"/>
        </w:rPr>
        <w:br w:type="page"/>
      </w:r>
    </w:p>
    <w:p w:rsidR="005133F1" w:rsidRPr="00E147B9" w:rsidRDefault="005133F1" w:rsidP="005133F1">
      <w:pPr>
        <w:spacing w:after="0" w:line="240" w:lineRule="auto"/>
        <w:rPr>
          <w:rFonts w:ascii="Bookman Old Style" w:eastAsia="Times New Roman" w:hAnsi="Bookman Old Style" w:cs="Arial"/>
          <w:sz w:val="24"/>
          <w:szCs w:val="24"/>
          <w:lang w:eastAsia="fr-BE"/>
        </w:rPr>
      </w:pPr>
    </w:p>
    <w:p w:rsidR="005133F1" w:rsidRDefault="005558BC" w:rsidP="00EB4731">
      <w:pPr>
        <w:spacing w:before="120" w:after="0" w:line="240" w:lineRule="auto"/>
        <w:rPr>
          <w:rFonts w:ascii="Verdana" w:eastAsia="Times New Roman" w:hAnsi="Verdana" w:cs="Arial"/>
          <w:b/>
          <w:bCs/>
          <w:color w:val="1787B4"/>
          <w:sz w:val="21"/>
          <w:szCs w:val="21"/>
          <w:lang w:eastAsia="fr-BE"/>
        </w:rPr>
      </w:pPr>
      <w:r>
        <w:rPr>
          <w:rFonts w:ascii="Verdana" w:eastAsia="Times New Roman" w:hAnsi="Verdana" w:cs="Arial"/>
          <w:b/>
          <w:bCs/>
          <w:noProof/>
          <w:color w:val="1787B4"/>
          <w:sz w:val="21"/>
          <w:szCs w:val="21"/>
          <w:lang w:eastAsia="fr-BE"/>
        </w:rPr>
        <w:pict>
          <v:roundrect id="_x0000_s1029" style="position:absolute;margin-left:-5.25pt;margin-top:.75pt;width:534.75pt;height:246pt;z-index:-251656192" arcsize="10923f" fillcolor="#a5a5a5 [2092]"/>
        </w:pict>
      </w:r>
    </w:p>
    <w:p w:rsidR="00806365" w:rsidRDefault="005B5450" w:rsidP="00806365">
      <w:pPr>
        <w:spacing w:before="120" w:after="0" w:line="240" w:lineRule="auto"/>
        <w:jc w:val="center"/>
        <w:rPr>
          <w:rFonts w:ascii="Baskerville Old Face" w:eastAsia="Times New Roman" w:hAnsi="Baskerville Old Face" w:cs="Arial"/>
          <w:sz w:val="24"/>
          <w:szCs w:val="24"/>
          <w:lang w:eastAsia="fr-BE"/>
        </w:rPr>
      </w:pPr>
      <w:r w:rsidRPr="005B5450">
        <w:rPr>
          <w:rFonts w:ascii="Baskerville Old Face" w:eastAsia="Times New Roman" w:hAnsi="Baskerville Old Face" w:cs="Arial"/>
          <w:b/>
          <w:bCs/>
          <w:sz w:val="24"/>
          <w:szCs w:val="24"/>
          <w:lang w:eastAsia="fr-BE"/>
        </w:rPr>
        <w:t>La violence verbale ou psychologique </w:t>
      </w:r>
      <w:r w:rsidR="00806365">
        <w:rPr>
          <w:rFonts w:ascii="Baskerville Old Face" w:eastAsia="Times New Roman" w:hAnsi="Baskerville Old Face" w:cs="Arial"/>
          <w:sz w:val="24"/>
          <w:szCs w:val="24"/>
          <w:lang w:eastAsia="fr-BE"/>
        </w:rPr>
        <w:t>:</w:t>
      </w:r>
    </w:p>
    <w:p w:rsidR="00806365" w:rsidRDefault="00806365" w:rsidP="00806365">
      <w:pPr>
        <w:spacing w:before="120" w:after="0" w:line="240" w:lineRule="auto"/>
        <w:jc w:val="center"/>
        <w:rPr>
          <w:rFonts w:ascii="Baskerville Old Face" w:eastAsia="Times New Roman" w:hAnsi="Baskerville Old Face" w:cs="Arial"/>
          <w:sz w:val="24"/>
          <w:szCs w:val="24"/>
          <w:lang w:eastAsia="fr-BE"/>
        </w:rPr>
      </w:pPr>
      <w:r>
        <w:rPr>
          <w:rFonts w:ascii="Baskerville Old Face" w:eastAsia="Times New Roman" w:hAnsi="Baskerville Old Face" w:cs="Arial"/>
          <w:sz w:val="24"/>
          <w:szCs w:val="24"/>
          <w:lang w:eastAsia="fr-BE"/>
        </w:rPr>
        <w:t>Cette violence s’</w:t>
      </w:r>
      <w:r w:rsidR="005B5450" w:rsidRPr="005B5450">
        <w:rPr>
          <w:rFonts w:ascii="Baskerville Old Face" w:eastAsia="Times New Roman" w:hAnsi="Baskerville Old Face" w:cs="Arial"/>
          <w:sz w:val="24"/>
          <w:szCs w:val="24"/>
          <w:lang w:eastAsia="fr-BE"/>
        </w:rPr>
        <w:t xml:space="preserve">exprime par des </w:t>
      </w:r>
      <w:r>
        <w:rPr>
          <w:rFonts w:ascii="Baskerville Old Face" w:eastAsia="Times New Roman" w:hAnsi="Baskerville Old Face" w:cs="Arial"/>
          <w:sz w:val="24"/>
          <w:szCs w:val="24"/>
          <w:lang w:eastAsia="fr-BE"/>
        </w:rPr>
        <w:t>insultes, des remarques blessantes, des menaces…Elle</w:t>
      </w:r>
      <w:r w:rsidR="005B5450" w:rsidRPr="005B5450">
        <w:rPr>
          <w:rFonts w:ascii="Baskerville Old Face" w:eastAsia="Times New Roman" w:hAnsi="Baskerville Old Face" w:cs="Arial"/>
          <w:sz w:val="24"/>
          <w:szCs w:val="24"/>
          <w:lang w:eastAsia="fr-BE"/>
        </w:rPr>
        <w:t xml:space="preserve"> </w:t>
      </w:r>
      <w:r>
        <w:rPr>
          <w:rFonts w:ascii="Baskerville Old Face" w:eastAsia="Times New Roman" w:hAnsi="Baskerville Old Face" w:cs="Arial"/>
          <w:sz w:val="24"/>
          <w:szCs w:val="24"/>
          <w:lang w:eastAsia="fr-BE"/>
        </w:rPr>
        <w:t xml:space="preserve">pousse la personne persécutée à ressentir </w:t>
      </w:r>
      <w:r w:rsidR="005B5450" w:rsidRPr="005B5450">
        <w:rPr>
          <w:rFonts w:ascii="Baskerville Old Face" w:eastAsia="Times New Roman" w:hAnsi="Baskerville Old Face" w:cs="Arial"/>
          <w:sz w:val="24"/>
          <w:szCs w:val="24"/>
          <w:lang w:eastAsia="fr-BE"/>
        </w:rPr>
        <w:t>un sentiment d’insécurité</w:t>
      </w:r>
      <w:r>
        <w:rPr>
          <w:rFonts w:ascii="Baskerville Old Face" w:eastAsia="Times New Roman" w:hAnsi="Baskerville Old Face" w:cs="Arial"/>
          <w:sz w:val="24"/>
          <w:szCs w:val="24"/>
          <w:lang w:eastAsia="fr-BE"/>
        </w:rPr>
        <w:t>, de peur, de manque de confiance en elle et envers les autres. Peu à peu, cette</w:t>
      </w:r>
      <w:r w:rsidR="005B5450" w:rsidRPr="005B5450">
        <w:rPr>
          <w:rFonts w:ascii="Baskerville Old Face" w:eastAsia="Times New Roman" w:hAnsi="Baskerville Old Face" w:cs="Arial"/>
          <w:sz w:val="24"/>
          <w:szCs w:val="24"/>
          <w:lang w:eastAsia="fr-BE"/>
        </w:rPr>
        <w:t xml:space="preserve"> personne perd confiance en elle. </w:t>
      </w:r>
      <w:r>
        <w:rPr>
          <w:rFonts w:ascii="Baskerville Old Face" w:eastAsia="Times New Roman" w:hAnsi="Baskerville Old Face" w:cs="Arial"/>
          <w:sz w:val="24"/>
          <w:szCs w:val="24"/>
          <w:lang w:eastAsia="fr-BE"/>
        </w:rPr>
        <w:t>Cette</w:t>
      </w:r>
      <w:r w:rsidR="005B5450" w:rsidRPr="005B5450">
        <w:rPr>
          <w:rFonts w:ascii="Baskerville Old Face" w:eastAsia="Times New Roman" w:hAnsi="Baskerville Old Face" w:cs="Arial"/>
          <w:sz w:val="24"/>
          <w:szCs w:val="24"/>
          <w:lang w:eastAsia="fr-BE"/>
        </w:rPr>
        <w:t xml:space="preserve"> violence </w:t>
      </w:r>
      <w:r>
        <w:rPr>
          <w:rFonts w:ascii="Baskerville Old Face" w:eastAsia="Times New Roman" w:hAnsi="Baskerville Old Face" w:cs="Arial"/>
          <w:sz w:val="24"/>
          <w:szCs w:val="24"/>
          <w:lang w:eastAsia="fr-BE"/>
        </w:rPr>
        <w:t>est difficile à repérer et</w:t>
      </w:r>
      <w:r w:rsidR="005B5450" w:rsidRPr="005B5450">
        <w:rPr>
          <w:rFonts w:ascii="Baskerville Old Face" w:eastAsia="Times New Roman" w:hAnsi="Baskerville Old Face" w:cs="Arial"/>
          <w:sz w:val="24"/>
          <w:szCs w:val="24"/>
          <w:lang w:eastAsia="fr-BE"/>
        </w:rPr>
        <w:t xml:space="preserve"> laisse des blessures intérieures </w:t>
      </w:r>
      <w:r>
        <w:rPr>
          <w:rFonts w:ascii="Baskerville Old Face" w:eastAsia="Times New Roman" w:hAnsi="Baskerville Old Face" w:cs="Arial"/>
          <w:sz w:val="24"/>
          <w:szCs w:val="24"/>
          <w:lang w:eastAsia="fr-BE"/>
        </w:rPr>
        <w:t xml:space="preserve">qui sont souvent très </w:t>
      </w:r>
      <w:r w:rsidR="005B5450" w:rsidRPr="005B5450">
        <w:rPr>
          <w:rFonts w:ascii="Baskerville Old Face" w:eastAsia="Times New Roman" w:hAnsi="Baskerville Old Face" w:cs="Arial"/>
          <w:sz w:val="24"/>
          <w:szCs w:val="24"/>
          <w:lang w:eastAsia="fr-BE"/>
        </w:rPr>
        <w:t>profondes.</w:t>
      </w:r>
      <w:r w:rsidR="005B5450" w:rsidRPr="005B5450">
        <w:rPr>
          <w:rFonts w:ascii="Baskerville Old Face" w:eastAsia="Times New Roman" w:hAnsi="Baskerville Old Face" w:cs="Arial"/>
          <w:sz w:val="24"/>
          <w:szCs w:val="24"/>
          <w:lang w:eastAsia="fr-BE"/>
        </w:rPr>
        <w:br/>
      </w:r>
      <w:r w:rsidR="005B5450" w:rsidRPr="005B5450">
        <w:rPr>
          <w:rFonts w:ascii="Baskerville Old Face" w:eastAsia="Times New Roman" w:hAnsi="Baskerville Old Face" w:cs="Arial"/>
          <w:sz w:val="24"/>
          <w:szCs w:val="24"/>
          <w:lang w:eastAsia="fr-BE"/>
        </w:rPr>
        <w:br/>
      </w:r>
      <w:r w:rsidR="005B5450" w:rsidRPr="005B5450">
        <w:rPr>
          <w:rFonts w:ascii="Baskerville Old Face" w:eastAsia="Times New Roman" w:hAnsi="Baskerville Old Face" w:cs="Arial"/>
          <w:b/>
          <w:bCs/>
          <w:sz w:val="24"/>
          <w:szCs w:val="24"/>
          <w:lang w:eastAsia="fr-BE"/>
        </w:rPr>
        <w:t>La violence physique </w:t>
      </w:r>
      <w:r w:rsidR="005B5450" w:rsidRPr="005B5450">
        <w:rPr>
          <w:rFonts w:ascii="Baskerville Old Face" w:eastAsia="Times New Roman" w:hAnsi="Baskerville Old Face" w:cs="Arial"/>
          <w:sz w:val="24"/>
          <w:szCs w:val="24"/>
          <w:lang w:eastAsia="fr-BE"/>
        </w:rPr>
        <w:t>:</w:t>
      </w:r>
    </w:p>
    <w:p w:rsidR="005B5450" w:rsidRPr="005B5450" w:rsidRDefault="00806365" w:rsidP="00EB4731">
      <w:pPr>
        <w:spacing w:before="120" w:after="0" w:line="240" w:lineRule="auto"/>
        <w:rPr>
          <w:rFonts w:ascii="Baskerville Old Face" w:eastAsia="Times New Roman" w:hAnsi="Baskerville Old Face" w:cs="Arial"/>
          <w:sz w:val="24"/>
          <w:szCs w:val="24"/>
          <w:lang w:eastAsia="fr-BE"/>
        </w:rPr>
      </w:pPr>
      <w:r>
        <w:rPr>
          <w:rFonts w:ascii="Baskerville Old Face" w:eastAsia="Times New Roman" w:hAnsi="Baskerville Old Face" w:cs="Arial"/>
          <w:sz w:val="24"/>
          <w:szCs w:val="24"/>
          <w:lang w:eastAsia="fr-BE"/>
        </w:rPr>
        <w:t>Cette violence s’exprime par des gestes violents : gifles, coups, enfermement, … Comme pour la violence verbale, t</w:t>
      </w:r>
      <w:r w:rsidR="005B5450" w:rsidRPr="005B5450">
        <w:rPr>
          <w:rFonts w:ascii="Baskerville Old Face" w:eastAsia="Times New Roman" w:hAnsi="Baskerville Old Face" w:cs="Arial"/>
          <w:sz w:val="24"/>
          <w:szCs w:val="24"/>
          <w:lang w:eastAsia="fr-BE"/>
        </w:rPr>
        <w:t xml:space="preserve">out est utilisé pour affirmer </w:t>
      </w:r>
      <w:r>
        <w:rPr>
          <w:rFonts w:ascii="Baskerville Old Face" w:eastAsia="Times New Roman" w:hAnsi="Baskerville Old Face" w:cs="Arial"/>
          <w:sz w:val="24"/>
          <w:szCs w:val="24"/>
          <w:lang w:eastAsia="fr-BE"/>
        </w:rPr>
        <w:t>la domination de la personne violente sur la victime.</w:t>
      </w:r>
    </w:p>
    <w:p w:rsidR="00806365" w:rsidRDefault="005B5450" w:rsidP="00806365">
      <w:pPr>
        <w:spacing w:before="120" w:after="0" w:line="240" w:lineRule="auto"/>
        <w:jc w:val="center"/>
        <w:rPr>
          <w:rFonts w:ascii="Baskerville Old Face" w:eastAsia="Times New Roman" w:hAnsi="Baskerville Old Face" w:cs="Arial"/>
          <w:sz w:val="24"/>
          <w:szCs w:val="24"/>
          <w:lang w:eastAsia="fr-BE"/>
        </w:rPr>
      </w:pPr>
      <w:r w:rsidRPr="005B5450">
        <w:rPr>
          <w:rFonts w:ascii="Baskerville Old Face" w:eastAsia="Times New Roman" w:hAnsi="Baskerville Old Face" w:cs="Arial"/>
          <w:sz w:val="24"/>
          <w:szCs w:val="24"/>
          <w:lang w:eastAsia="fr-BE"/>
        </w:rPr>
        <w:br/>
      </w:r>
      <w:r w:rsidRPr="005B5450">
        <w:rPr>
          <w:rFonts w:ascii="Baskerville Old Face" w:eastAsia="Times New Roman" w:hAnsi="Baskerville Old Face" w:cs="Arial"/>
          <w:b/>
          <w:bCs/>
          <w:sz w:val="24"/>
          <w:szCs w:val="24"/>
          <w:lang w:eastAsia="fr-BE"/>
        </w:rPr>
        <w:t>La violence sexuelle </w:t>
      </w:r>
      <w:r w:rsidRPr="005B5450">
        <w:rPr>
          <w:rFonts w:ascii="Baskerville Old Face" w:eastAsia="Times New Roman" w:hAnsi="Baskerville Old Face" w:cs="Arial"/>
          <w:sz w:val="24"/>
          <w:szCs w:val="24"/>
          <w:lang w:eastAsia="fr-BE"/>
        </w:rPr>
        <w:t>:</w:t>
      </w:r>
    </w:p>
    <w:p w:rsidR="00E147B9" w:rsidRPr="005B5450" w:rsidRDefault="00806365" w:rsidP="00EB4731">
      <w:pPr>
        <w:spacing w:before="120" w:after="0" w:line="240" w:lineRule="auto"/>
        <w:rPr>
          <w:rFonts w:ascii="Baskerville Old Face" w:eastAsia="Times New Roman" w:hAnsi="Baskerville Old Face" w:cs="Arial"/>
          <w:sz w:val="24"/>
          <w:szCs w:val="24"/>
          <w:lang w:eastAsia="fr-BE"/>
        </w:rPr>
      </w:pPr>
      <w:r>
        <w:rPr>
          <w:rFonts w:ascii="Baskerville Old Face" w:eastAsia="Times New Roman" w:hAnsi="Baskerville Old Face" w:cs="Arial"/>
          <w:sz w:val="24"/>
          <w:szCs w:val="24"/>
          <w:lang w:eastAsia="fr-BE"/>
        </w:rPr>
        <w:t>C’est lorsqu’une personne force une autre personne à avoir des relations sexuelles ou des pratiques sexuelles non-désirées</w:t>
      </w:r>
      <w:r w:rsidR="005B5450" w:rsidRPr="005B5450">
        <w:rPr>
          <w:rFonts w:ascii="Baskerville Old Face" w:eastAsia="Times New Roman" w:hAnsi="Baskerville Old Face" w:cs="Arial"/>
          <w:sz w:val="24"/>
          <w:szCs w:val="24"/>
          <w:lang w:eastAsia="fr-BE"/>
        </w:rPr>
        <w:t xml:space="preserve"> (par menace, chantage </w:t>
      </w:r>
      <w:r>
        <w:rPr>
          <w:rFonts w:ascii="Baskerville Old Face" w:eastAsia="Times New Roman" w:hAnsi="Baskerville Old Face" w:cs="Arial"/>
          <w:sz w:val="24"/>
          <w:szCs w:val="24"/>
          <w:lang w:eastAsia="fr-BE"/>
        </w:rPr>
        <w:t xml:space="preserve">ou manipulation). </w:t>
      </w:r>
    </w:p>
    <w:p w:rsidR="00EB4731" w:rsidRDefault="00EB4731" w:rsidP="00EB4731">
      <w:pPr>
        <w:spacing w:before="120" w:after="0" w:line="240" w:lineRule="auto"/>
        <w:rPr>
          <w:rFonts w:ascii="Arial" w:eastAsia="Times New Roman" w:hAnsi="Arial" w:cs="Arial"/>
          <w:sz w:val="24"/>
          <w:szCs w:val="24"/>
          <w:lang w:eastAsia="fr-BE"/>
        </w:rPr>
      </w:pPr>
    </w:p>
    <w:p w:rsidR="00806365" w:rsidRDefault="00806365" w:rsidP="00EB4731">
      <w:pPr>
        <w:spacing w:before="120" w:after="0" w:line="240" w:lineRule="auto"/>
        <w:rPr>
          <w:rFonts w:ascii="Arial" w:eastAsia="Times New Roman" w:hAnsi="Arial" w:cs="Arial"/>
          <w:sz w:val="24"/>
          <w:szCs w:val="24"/>
          <w:lang w:eastAsia="fr-BE"/>
        </w:rPr>
      </w:pPr>
    </w:p>
    <w:p w:rsidR="000E0AC8" w:rsidRDefault="000E0AC8" w:rsidP="00EB4731">
      <w:pPr>
        <w:spacing w:before="120" w:after="0" w:line="240" w:lineRule="auto"/>
        <w:rPr>
          <w:rFonts w:ascii="Bookman Old Style" w:hAnsi="Bookman Old Style"/>
          <w:color w:val="00B050"/>
          <w:sz w:val="24"/>
          <w:szCs w:val="24"/>
        </w:rPr>
      </w:pPr>
    </w:p>
    <w:p w:rsidR="00093284" w:rsidRPr="00A90C86" w:rsidRDefault="008C0FEA" w:rsidP="00A90C86">
      <w:pPr>
        <w:pStyle w:val="Paragraphedeliste"/>
        <w:numPr>
          <w:ilvl w:val="0"/>
          <w:numId w:val="8"/>
        </w:numPr>
        <w:spacing w:after="120" w:line="240" w:lineRule="auto"/>
        <w:rPr>
          <w:rFonts w:ascii="Bookman Old Style" w:hAnsi="Bookman Old Style"/>
          <w:sz w:val="24"/>
          <w:szCs w:val="24"/>
        </w:rPr>
      </w:pPr>
      <w:r w:rsidRPr="00A90C86">
        <w:rPr>
          <w:rFonts w:ascii="Bookman Old Style" w:hAnsi="Bookman Old Style"/>
          <w:sz w:val="24"/>
          <w:szCs w:val="24"/>
        </w:rPr>
        <w:t xml:space="preserve">Quand un acte violent est commis, il ne faut pas rester les bras croisés. </w:t>
      </w:r>
    </w:p>
    <w:p w:rsidR="008C0FEA" w:rsidRPr="007D3380" w:rsidRDefault="008C0FEA" w:rsidP="007D3380">
      <w:pPr>
        <w:pStyle w:val="Paragraphedeliste"/>
        <w:numPr>
          <w:ilvl w:val="0"/>
          <w:numId w:val="13"/>
        </w:numPr>
        <w:spacing w:after="120" w:line="240" w:lineRule="auto"/>
        <w:rPr>
          <w:rFonts w:ascii="Bookman Old Style" w:hAnsi="Bookman Old Style"/>
          <w:sz w:val="24"/>
          <w:szCs w:val="24"/>
        </w:rPr>
      </w:pPr>
      <w:r w:rsidRPr="007D3380">
        <w:rPr>
          <w:rFonts w:ascii="Bookman Old Style" w:hAnsi="Bookman Old Style"/>
          <w:sz w:val="24"/>
          <w:szCs w:val="24"/>
        </w:rPr>
        <w:t xml:space="preserve">Que peux-tu faire si tu es victime de violence ? </w:t>
      </w:r>
    </w:p>
    <w:p w:rsidR="00176DF5" w:rsidRDefault="00176DF5" w:rsidP="00B86F2E">
      <w:pPr>
        <w:spacing w:after="120" w:line="240" w:lineRule="auto"/>
        <w:rPr>
          <w:rFonts w:ascii="Bookman Old Style" w:hAnsi="Bookman Old Style"/>
          <w:color w:val="00B050"/>
          <w:sz w:val="24"/>
          <w:szCs w:val="24"/>
        </w:rPr>
      </w:pPr>
      <w:r w:rsidRPr="00176DF5">
        <w:rPr>
          <w:rFonts w:ascii="Bookman Old Style" w:hAnsi="Bookman Old Style"/>
          <w:color w:val="00B050"/>
          <w:sz w:val="24"/>
          <w:szCs w:val="24"/>
        </w:rPr>
        <w:t>En parler à des personnes qui peuvent nous aider, porter plainte…</w:t>
      </w:r>
    </w:p>
    <w:p w:rsidR="006A6F04" w:rsidRPr="007D3380" w:rsidRDefault="006A6F04" w:rsidP="007D3380">
      <w:pPr>
        <w:pStyle w:val="Paragraphedeliste"/>
        <w:numPr>
          <w:ilvl w:val="0"/>
          <w:numId w:val="13"/>
        </w:numPr>
        <w:spacing w:after="120" w:line="240" w:lineRule="auto"/>
        <w:rPr>
          <w:rFonts w:ascii="Bookman Old Style" w:hAnsi="Bookman Old Style"/>
          <w:sz w:val="24"/>
          <w:szCs w:val="24"/>
        </w:rPr>
      </w:pPr>
      <w:r w:rsidRPr="007D3380">
        <w:rPr>
          <w:rFonts w:ascii="Bookman Old Style" w:hAnsi="Bookman Old Style"/>
          <w:sz w:val="24"/>
          <w:szCs w:val="24"/>
        </w:rPr>
        <w:t xml:space="preserve">Connais-tu des endroits où tu peux te rendre pour en parler ? </w:t>
      </w:r>
    </w:p>
    <w:p w:rsidR="006A6F04" w:rsidRDefault="006A6F04" w:rsidP="00B86F2E">
      <w:pPr>
        <w:spacing w:after="120" w:line="240" w:lineRule="auto"/>
        <w:rPr>
          <w:rFonts w:ascii="Bookman Old Style" w:hAnsi="Bookman Old Style"/>
          <w:color w:val="00B050"/>
          <w:sz w:val="24"/>
          <w:szCs w:val="24"/>
        </w:rPr>
      </w:pPr>
      <w:r>
        <w:rPr>
          <w:rFonts w:ascii="Bookman Old Style" w:hAnsi="Bookman Old Style"/>
          <w:color w:val="00B050"/>
          <w:sz w:val="24"/>
          <w:szCs w:val="24"/>
        </w:rPr>
        <w:t xml:space="preserve">PMS, CPAS, ASBL, SAJ, police… </w:t>
      </w:r>
    </w:p>
    <w:p w:rsidR="00A90C86" w:rsidRDefault="00A90C86" w:rsidP="00B86F2E">
      <w:pPr>
        <w:spacing w:after="120" w:line="240" w:lineRule="auto"/>
        <w:rPr>
          <w:rFonts w:ascii="Bookman Old Style" w:hAnsi="Bookman Old Style"/>
          <w:sz w:val="24"/>
          <w:szCs w:val="24"/>
        </w:rPr>
      </w:pPr>
    </w:p>
    <w:p w:rsidR="006A6F04" w:rsidRPr="006A6F04" w:rsidRDefault="006A6F04" w:rsidP="00B86F2E">
      <w:pPr>
        <w:spacing w:after="120" w:line="240" w:lineRule="auto"/>
        <w:rPr>
          <w:rFonts w:ascii="Bookman Old Style" w:hAnsi="Bookman Old Style"/>
          <w:sz w:val="24"/>
          <w:szCs w:val="24"/>
        </w:rPr>
      </w:pPr>
      <w:r w:rsidRPr="00A90C86">
        <w:rPr>
          <w:rFonts w:ascii="Bookman Old Style" w:hAnsi="Bookman Old Style"/>
          <w:b/>
          <w:sz w:val="24"/>
          <w:szCs w:val="24"/>
        </w:rPr>
        <w:t>En annexe, voici une liste de plusieurs centres de la région auxquels tu peux t’adresser</w:t>
      </w:r>
      <w:r w:rsidRPr="006A6F04">
        <w:rPr>
          <w:rFonts w:ascii="Bookman Old Style" w:hAnsi="Bookman Old Style"/>
          <w:sz w:val="24"/>
          <w:szCs w:val="24"/>
        </w:rPr>
        <w:t xml:space="preserve">. </w:t>
      </w:r>
    </w:p>
    <w:p w:rsidR="00A90C86" w:rsidRDefault="00A90C86" w:rsidP="00B86F2E">
      <w:pPr>
        <w:spacing w:after="120" w:line="240" w:lineRule="auto"/>
        <w:rPr>
          <w:rFonts w:ascii="Bookman Old Style" w:hAnsi="Bookman Old Style"/>
          <w:sz w:val="24"/>
          <w:szCs w:val="24"/>
        </w:rPr>
      </w:pPr>
    </w:p>
    <w:p w:rsidR="00A90C86" w:rsidRDefault="00320145" w:rsidP="00A90C86">
      <w:pPr>
        <w:pStyle w:val="Paragraphedeliste"/>
        <w:numPr>
          <w:ilvl w:val="0"/>
          <w:numId w:val="8"/>
        </w:numPr>
        <w:spacing w:after="120" w:line="240" w:lineRule="auto"/>
        <w:rPr>
          <w:rFonts w:ascii="Bookman Old Style" w:hAnsi="Bookman Old Style"/>
          <w:sz w:val="24"/>
          <w:szCs w:val="24"/>
        </w:rPr>
      </w:pPr>
      <w:r>
        <w:rPr>
          <w:rFonts w:ascii="Bookman Old Style" w:hAnsi="Bookman Old Style"/>
          <w:sz w:val="24"/>
          <w:szCs w:val="24"/>
        </w:rPr>
        <w:t>Mets en pratique</w:t>
      </w:r>
      <w:r w:rsidR="00A90C86" w:rsidRPr="00A90C86">
        <w:rPr>
          <w:rFonts w:ascii="Bookman Old Style" w:hAnsi="Bookman Old Style"/>
          <w:sz w:val="24"/>
          <w:szCs w:val="24"/>
        </w:rPr>
        <w:t xml:space="preserve"> ce que tu viens d’apprendre. </w:t>
      </w:r>
    </w:p>
    <w:p w:rsidR="00193233" w:rsidRPr="00A90C86" w:rsidRDefault="00193233" w:rsidP="00193233">
      <w:pPr>
        <w:pStyle w:val="Paragraphedeliste"/>
        <w:spacing w:after="120" w:line="240" w:lineRule="auto"/>
        <w:rPr>
          <w:rFonts w:ascii="Bookman Old Style" w:hAnsi="Bookman Old Style"/>
          <w:sz w:val="24"/>
          <w:szCs w:val="24"/>
        </w:rPr>
      </w:pPr>
    </w:p>
    <w:p w:rsidR="008C0FEA" w:rsidRPr="00193233" w:rsidRDefault="006A6F04" w:rsidP="00193233">
      <w:pPr>
        <w:pStyle w:val="Paragraphedeliste"/>
        <w:numPr>
          <w:ilvl w:val="0"/>
          <w:numId w:val="12"/>
        </w:numPr>
        <w:spacing w:after="120" w:line="240" w:lineRule="auto"/>
        <w:rPr>
          <w:rFonts w:ascii="Bookman Old Style" w:hAnsi="Bookman Old Style"/>
          <w:sz w:val="24"/>
          <w:szCs w:val="24"/>
        </w:rPr>
      </w:pPr>
      <w:r w:rsidRPr="00193233">
        <w:rPr>
          <w:rFonts w:ascii="Bookman Old Style" w:hAnsi="Bookman Old Style"/>
          <w:sz w:val="24"/>
          <w:szCs w:val="24"/>
        </w:rPr>
        <w:t xml:space="preserve">Tu es </w:t>
      </w:r>
      <w:r w:rsidR="00A90C86" w:rsidRPr="00193233">
        <w:rPr>
          <w:rFonts w:ascii="Bookman Old Style" w:hAnsi="Bookman Old Style"/>
          <w:sz w:val="24"/>
          <w:szCs w:val="24"/>
        </w:rPr>
        <w:t>en classe</w:t>
      </w:r>
      <w:r w:rsidRPr="00193233">
        <w:rPr>
          <w:rFonts w:ascii="Bookman Old Style" w:hAnsi="Bookman Old Style"/>
          <w:sz w:val="24"/>
          <w:szCs w:val="24"/>
        </w:rPr>
        <w:t xml:space="preserve"> et tu </w:t>
      </w:r>
      <w:r w:rsidR="00A90C86" w:rsidRPr="00193233">
        <w:rPr>
          <w:rFonts w:ascii="Bookman Old Style" w:hAnsi="Bookman Old Style"/>
          <w:sz w:val="24"/>
          <w:szCs w:val="24"/>
        </w:rPr>
        <w:t>vois un élève utiliser son portable alors que le</w:t>
      </w:r>
      <w:r w:rsidR="007D3380">
        <w:rPr>
          <w:rFonts w:ascii="Bookman Old Style" w:hAnsi="Bookman Old Style"/>
          <w:sz w:val="24"/>
          <w:szCs w:val="24"/>
        </w:rPr>
        <w:t xml:space="preserve"> règlement de l’école l’interdi</w:t>
      </w:r>
      <w:r w:rsidR="00A90C86" w:rsidRPr="00193233">
        <w:rPr>
          <w:rFonts w:ascii="Bookman Old Style" w:hAnsi="Bookman Old Style"/>
          <w:sz w:val="24"/>
          <w:szCs w:val="24"/>
        </w:rPr>
        <w:t xml:space="preserve">t. Est-ce un acte d’incivilité ? Pourquoi ? </w:t>
      </w:r>
    </w:p>
    <w:p w:rsidR="00A90C86" w:rsidRPr="00193233" w:rsidRDefault="00A90C86" w:rsidP="00193233">
      <w:pPr>
        <w:pStyle w:val="Paragraphedeliste"/>
        <w:numPr>
          <w:ilvl w:val="0"/>
          <w:numId w:val="12"/>
        </w:numPr>
        <w:spacing w:after="120" w:line="240" w:lineRule="auto"/>
        <w:rPr>
          <w:rFonts w:ascii="Bookman Old Style" w:hAnsi="Bookman Old Style"/>
          <w:sz w:val="24"/>
          <w:szCs w:val="24"/>
        </w:rPr>
      </w:pPr>
      <w:r w:rsidRPr="00193233">
        <w:rPr>
          <w:rFonts w:ascii="Bookman Old Style" w:hAnsi="Bookman Old Style"/>
          <w:sz w:val="24"/>
          <w:szCs w:val="24"/>
        </w:rPr>
        <w:t xml:space="preserve">Si le professeur laisse faire, que risque-t-il de se produire ? Pourquoi ? </w:t>
      </w:r>
    </w:p>
    <w:p w:rsidR="00A90C86" w:rsidRPr="00193233" w:rsidRDefault="00A90C86" w:rsidP="00193233">
      <w:pPr>
        <w:pStyle w:val="Paragraphedeliste"/>
        <w:numPr>
          <w:ilvl w:val="0"/>
          <w:numId w:val="12"/>
        </w:numPr>
        <w:spacing w:after="120" w:line="240" w:lineRule="auto"/>
        <w:rPr>
          <w:rFonts w:ascii="Bookman Old Style" w:hAnsi="Bookman Old Style"/>
          <w:sz w:val="24"/>
          <w:szCs w:val="24"/>
        </w:rPr>
      </w:pPr>
      <w:r w:rsidRPr="00193233">
        <w:rPr>
          <w:rFonts w:ascii="Bookman Old Style" w:hAnsi="Bookman Old Style"/>
          <w:sz w:val="24"/>
          <w:szCs w:val="24"/>
        </w:rPr>
        <w:t xml:space="preserve">Invente un exemple de violence physique et verbale qui pourrait découler de ce fait. </w:t>
      </w:r>
    </w:p>
    <w:p w:rsidR="00A90C86" w:rsidRPr="00193233" w:rsidRDefault="00193233" w:rsidP="00193233">
      <w:pPr>
        <w:pStyle w:val="Paragraphedeliste"/>
        <w:numPr>
          <w:ilvl w:val="0"/>
          <w:numId w:val="12"/>
        </w:numPr>
        <w:spacing w:after="120" w:line="240" w:lineRule="auto"/>
        <w:rPr>
          <w:rFonts w:ascii="Bookman Old Style" w:hAnsi="Bookman Old Style"/>
          <w:sz w:val="24"/>
          <w:szCs w:val="24"/>
        </w:rPr>
      </w:pPr>
      <w:r w:rsidRPr="00193233">
        <w:rPr>
          <w:rFonts w:ascii="Bookman Old Style" w:hAnsi="Bookman Old Style"/>
          <w:sz w:val="24"/>
          <w:szCs w:val="24"/>
        </w:rPr>
        <w:t xml:space="preserve">Cet </w:t>
      </w:r>
      <w:r w:rsidR="00A90C86" w:rsidRPr="00193233">
        <w:rPr>
          <w:rFonts w:ascii="Bookman Old Style" w:hAnsi="Bookman Old Style"/>
          <w:sz w:val="24"/>
          <w:szCs w:val="24"/>
        </w:rPr>
        <w:t xml:space="preserve">exemple de violence physique est-il un délit ou un crime ? Pourquoi ? </w:t>
      </w:r>
    </w:p>
    <w:p w:rsidR="00A90C86" w:rsidRPr="00193233" w:rsidRDefault="00A90C86" w:rsidP="00193233">
      <w:pPr>
        <w:pStyle w:val="Paragraphedeliste"/>
        <w:numPr>
          <w:ilvl w:val="0"/>
          <w:numId w:val="12"/>
        </w:numPr>
        <w:spacing w:after="120" w:line="240" w:lineRule="auto"/>
        <w:rPr>
          <w:rFonts w:ascii="Bookman Old Style" w:hAnsi="Bookman Old Style"/>
          <w:sz w:val="24"/>
          <w:szCs w:val="24"/>
        </w:rPr>
      </w:pPr>
      <w:r w:rsidRPr="00193233">
        <w:rPr>
          <w:rFonts w:ascii="Bookman Old Style" w:hAnsi="Bookman Old Style"/>
          <w:sz w:val="24"/>
          <w:szCs w:val="24"/>
        </w:rPr>
        <w:t>Que peut faire la personne victime de cette violence ?</w:t>
      </w:r>
    </w:p>
    <w:sectPr w:rsidR="00A90C86" w:rsidRPr="00193233" w:rsidSect="00093284">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DF5" w:rsidRDefault="00176DF5" w:rsidP="00093284">
      <w:pPr>
        <w:spacing w:after="0" w:line="240" w:lineRule="auto"/>
      </w:pPr>
      <w:r>
        <w:separator/>
      </w:r>
    </w:p>
  </w:endnote>
  <w:endnote w:type="continuationSeparator" w:id="0">
    <w:p w:rsidR="00176DF5" w:rsidRDefault="00176DF5" w:rsidP="000932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5692"/>
      <w:docPartObj>
        <w:docPartGallery w:val="Page Numbers (Bottom of Page)"/>
        <w:docPartUnique/>
      </w:docPartObj>
    </w:sdtPr>
    <w:sdtContent>
      <w:p w:rsidR="00176DF5" w:rsidRDefault="005558BC">
        <w:pPr>
          <w:pStyle w:val="Pieddepage"/>
          <w:jc w:val="right"/>
        </w:pPr>
        <w:fldSimple w:instr=" PAGE   \* MERGEFORMAT ">
          <w:r w:rsidR="007D3380">
            <w:rPr>
              <w:noProof/>
            </w:rPr>
            <w:t>5</w:t>
          </w:r>
        </w:fldSimple>
      </w:p>
    </w:sdtContent>
  </w:sdt>
  <w:p w:rsidR="00176DF5" w:rsidRDefault="00176DF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DF5" w:rsidRDefault="00176DF5" w:rsidP="00093284">
      <w:pPr>
        <w:spacing w:after="0" w:line="240" w:lineRule="auto"/>
      </w:pPr>
      <w:r>
        <w:separator/>
      </w:r>
    </w:p>
  </w:footnote>
  <w:footnote w:type="continuationSeparator" w:id="0">
    <w:p w:rsidR="00176DF5" w:rsidRDefault="00176DF5" w:rsidP="000932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D09"/>
    <w:multiLevelType w:val="hybridMultilevel"/>
    <w:tmpl w:val="0B60D38A"/>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E0330AD"/>
    <w:multiLevelType w:val="hybridMultilevel"/>
    <w:tmpl w:val="A688619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484669F8"/>
    <w:multiLevelType w:val="hybridMultilevel"/>
    <w:tmpl w:val="C91A627E"/>
    <w:lvl w:ilvl="0" w:tplc="1A46543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494636C0"/>
    <w:multiLevelType w:val="hybridMultilevel"/>
    <w:tmpl w:val="3026B20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AD221DB"/>
    <w:multiLevelType w:val="hybridMultilevel"/>
    <w:tmpl w:val="C70A7DC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D2E21FB"/>
    <w:multiLevelType w:val="hybridMultilevel"/>
    <w:tmpl w:val="80E43A28"/>
    <w:lvl w:ilvl="0" w:tplc="479E09C8">
      <w:start w:val="1"/>
      <w:numFmt w:val="lowerLetter"/>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6">
    <w:nsid w:val="5D6A0138"/>
    <w:multiLevelType w:val="hybridMultilevel"/>
    <w:tmpl w:val="2018B6B8"/>
    <w:lvl w:ilvl="0" w:tplc="48A8BFC2">
      <w:start w:val="1"/>
      <w:numFmt w:val="decimal"/>
      <w:lvlText w:val="%1-"/>
      <w:lvlJc w:val="left"/>
      <w:pPr>
        <w:ind w:left="720" w:hanging="360"/>
      </w:pPr>
      <w:rPr>
        <w:rFonts w:ascii="Arial" w:eastAsia="Times New Roman" w:hAnsi="Arial" w:cs="Arial"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67335BE4"/>
    <w:multiLevelType w:val="hybridMultilevel"/>
    <w:tmpl w:val="ED207A3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69DA2698"/>
    <w:multiLevelType w:val="hybridMultilevel"/>
    <w:tmpl w:val="C0B6969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6A691E35"/>
    <w:multiLevelType w:val="hybridMultilevel"/>
    <w:tmpl w:val="57E0887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703C0095"/>
    <w:multiLevelType w:val="hybridMultilevel"/>
    <w:tmpl w:val="A3E29B0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741B06E4"/>
    <w:multiLevelType w:val="hybridMultilevel"/>
    <w:tmpl w:val="471A278A"/>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767C441C"/>
    <w:multiLevelType w:val="hybridMultilevel"/>
    <w:tmpl w:val="5D3A182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9"/>
  </w:num>
  <w:num w:numId="2">
    <w:abstractNumId w:val="2"/>
  </w:num>
  <w:num w:numId="3">
    <w:abstractNumId w:val="12"/>
  </w:num>
  <w:num w:numId="4">
    <w:abstractNumId w:val="4"/>
  </w:num>
  <w:num w:numId="5">
    <w:abstractNumId w:val="6"/>
  </w:num>
  <w:num w:numId="6">
    <w:abstractNumId w:val="1"/>
  </w:num>
  <w:num w:numId="7">
    <w:abstractNumId w:val="5"/>
  </w:num>
  <w:num w:numId="8">
    <w:abstractNumId w:val="7"/>
  </w:num>
  <w:num w:numId="9">
    <w:abstractNumId w:val="11"/>
  </w:num>
  <w:num w:numId="10">
    <w:abstractNumId w:val="3"/>
  </w:num>
  <w:num w:numId="11">
    <w:abstractNumId w:val="10"/>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B3F0C"/>
    <w:rsid w:val="00093284"/>
    <w:rsid w:val="000E0AC8"/>
    <w:rsid w:val="00176DF5"/>
    <w:rsid w:val="00193233"/>
    <w:rsid w:val="001B7C6D"/>
    <w:rsid w:val="001E1D57"/>
    <w:rsid w:val="001E277C"/>
    <w:rsid w:val="00230042"/>
    <w:rsid w:val="002357C5"/>
    <w:rsid w:val="002A1525"/>
    <w:rsid w:val="002E2D50"/>
    <w:rsid w:val="00320145"/>
    <w:rsid w:val="003216BC"/>
    <w:rsid w:val="00332BA0"/>
    <w:rsid w:val="003A6F77"/>
    <w:rsid w:val="00463AA3"/>
    <w:rsid w:val="005133F1"/>
    <w:rsid w:val="005558BC"/>
    <w:rsid w:val="00583A0B"/>
    <w:rsid w:val="005B5450"/>
    <w:rsid w:val="00613C46"/>
    <w:rsid w:val="00655CF5"/>
    <w:rsid w:val="0066344E"/>
    <w:rsid w:val="00690DFF"/>
    <w:rsid w:val="00697EE6"/>
    <w:rsid w:val="006A6F04"/>
    <w:rsid w:val="006B3F0C"/>
    <w:rsid w:val="006D511C"/>
    <w:rsid w:val="006E0260"/>
    <w:rsid w:val="006F04FB"/>
    <w:rsid w:val="00700EEE"/>
    <w:rsid w:val="00743012"/>
    <w:rsid w:val="007D3380"/>
    <w:rsid w:val="00806365"/>
    <w:rsid w:val="008274ED"/>
    <w:rsid w:val="008562F5"/>
    <w:rsid w:val="008C0FEA"/>
    <w:rsid w:val="008D609A"/>
    <w:rsid w:val="009B69EF"/>
    <w:rsid w:val="009D195C"/>
    <w:rsid w:val="009D444B"/>
    <w:rsid w:val="00A26E9A"/>
    <w:rsid w:val="00A4157E"/>
    <w:rsid w:val="00A647C5"/>
    <w:rsid w:val="00A90C86"/>
    <w:rsid w:val="00AD63AF"/>
    <w:rsid w:val="00B86F2E"/>
    <w:rsid w:val="00B93EB0"/>
    <w:rsid w:val="00B96A20"/>
    <w:rsid w:val="00BE72E5"/>
    <w:rsid w:val="00C37827"/>
    <w:rsid w:val="00C56291"/>
    <w:rsid w:val="00CF6700"/>
    <w:rsid w:val="00D25512"/>
    <w:rsid w:val="00D36CA9"/>
    <w:rsid w:val="00D4747D"/>
    <w:rsid w:val="00E147B9"/>
    <w:rsid w:val="00E451FB"/>
    <w:rsid w:val="00E52812"/>
    <w:rsid w:val="00EB4731"/>
    <w:rsid w:val="00F5416B"/>
    <w:rsid w:val="00FA5A9A"/>
    <w:rsid w:val="00FF67C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209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7C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67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6700"/>
    <w:rPr>
      <w:rFonts w:ascii="Tahoma" w:hAnsi="Tahoma" w:cs="Tahoma"/>
      <w:sz w:val="16"/>
      <w:szCs w:val="16"/>
    </w:rPr>
  </w:style>
  <w:style w:type="paragraph" w:styleId="Paragraphedeliste">
    <w:name w:val="List Paragraph"/>
    <w:basedOn w:val="Normal"/>
    <w:uiPriority w:val="34"/>
    <w:qFormat/>
    <w:rsid w:val="003A6F77"/>
    <w:pPr>
      <w:ind w:left="720"/>
      <w:contextualSpacing/>
    </w:pPr>
  </w:style>
  <w:style w:type="character" w:customStyle="1" w:styleId="style266">
    <w:name w:val="style266"/>
    <w:basedOn w:val="Policepardfaut"/>
    <w:rsid w:val="008562F5"/>
  </w:style>
  <w:style w:type="character" w:customStyle="1" w:styleId="style265">
    <w:name w:val="style265"/>
    <w:basedOn w:val="Policepardfaut"/>
    <w:rsid w:val="008562F5"/>
  </w:style>
  <w:style w:type="character" w:styleId="Accentuation">
    <w:name w:val="Emphasis"/>
    <w:basedOn w:val="Policepardfaut"/>
    <w:uiPriority w:val="20"/>
    <w:qFormat/>
    <w:rsid w:val="008562F5"/>
    <w:rPr>
      <w:i/>
      <w:iCs/>
    </w:rPr>
  </w:style>
  <w:style w:type="character" w:customStyle="1" w:styleId="apple-converted-space">
    <w:name w:val="apple-converted-space"/>
    <w:basedOn w:val="Policepardfaut"/>
    <w:rsid w:val="008562F5"/>
  </w:style>
  <w:style w:type="character" w:customStyle="1" w:styleId="style268">
    <w:name w:val="style268"/>
    <w:basedOn w:val="Policepardfaut"/>
    <w:rsid w:val="008562F5"/>
  </w:style>
  <w:style w:type="character" w:customStyle="1" w:styleId="style194">
    <w:name w:val="style194"/>
    <w:basedOn w:val="Policepardfaut"/>
    <w:rsid w:val="008562F5"/>
  </w:style>
  <w:style w:type="character" w:customStyle="1" w:styleId="style270">
    <w:name w:val="style270"/>
    <w:basedOn w:val="Policepardfaut"/>
    <w:rsid w:val="008562F5"/>
  </w:style>
  <w:style w:type="table" w:styleId="Grilledutableau">
    <w:name w:val="Table Grid"/>
    <w:basedOn w:val="TableauNormal"/>
    <w:uiPriority w:val="59"/>
    <w:rsid w:val="000E0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09328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93284"/>
  </w:style>
  <w:style w:type="paragraph" w:styleId="Pieddepage">
    <w:name w:val="footer"/>
    <w:basedOn w:val="Normal"/>
    <w:link w:val="PieddepageCar"/>
    <w:uiPriority w:val="99"/>
    <w:unhideWhenUsed/>
    <w:rsid w:val="000932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3284"/>
  </w:style>
  <w:style w:type="character" w:styleId="lev">
    <w:name w:val="Strong"/>
    <w:basedOn w:val="Policepardfaut"/>
    <w:uiPriority w:val="22"/>
    <w:qFormat/>
    <w:rsid w:val="00FF67CE"/>
    <w:rPr>
      <w:b/>
      <w:bCs/>
    </w:rPr>
  </w:style>
</w:styles>
</file>

<file path=word/webSettings.xml><?xml version="1.0" encoding="utf-8"?>
<w:webSettings xmlns:r="http://schemas.openxmlformats.org/officeDocument/2006/relationships" xmlns:w="http://schemas.openxmlformats.org/wordprocessingml/2006/main">
  <w:divs>
    <w:div w:id="782190595">
      <w:bodyDiv w:val="1"/>
      <w:marLeft w:val="0"/>
      <w:marRight w:val="0"/>
      <w:marTop w:val="0"/>
      <w:marBottom w:val="0"/>
      <w:divBdr>
        <w:top w:val="none" w:sz="0" w:space="0" w:color="auto"/>
        <w:left w:val="none" w:sz="0" w:space="0" w:color="auto"/>
        <w:bottom w:val="none" w:sz="0" w:space="0" w:color="auto"/>
        <w:right w:val="none" w:sz="0" w:space="0" w:color="auto"/>
      </w:divBdr>
    </w:div>
    <w:div w:id="1169710541">
      <w:bodyDiv w:val="1"/>
      <w:marLeft w:val="0"/>
      <w:marRight w:val="0"/>
      <w:marTop w:val="0"/>
      <w:marBottom w:val="0"/>
      <w:divBdr>
        <w:top w:val="none" w:sz="0" w:space="0" w:color="auto"/>
        <w:left w:val="none" w:sz="0" w:space="0" w:color="auto"/>
        <w:bottom w:val="none" w:sz="0" w:space="0" w:color="auto"/>
        <w:right w:val="none" w:sz="0" w:space="0" w:color="auto"/>
      </w:divBdr>
    </w:div>
    <w:div w:id="132894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5</Pages>
  <Words>1431</Words>
  <Characters>7875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c:creator>
  <cp:lastModifiedBy>Elo</cp:lastModifiedBy>
  <cp:revision>19</cp:revision>
  <dcterms:created xsi:type="dcterms:W3CDTF">2012-02-08T14:21:00Z</dcterms:created>
  <dcterms:modified xsi:type="dcterms:W3CDTF">2012-03-08T07:35:00Z</dcterms:modified>
</cp:coreProperties>
</file>