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CD8" w:rsidRDefault="00692CD8">
      <w:pPr>
        <w:rPr>
          <w:noProof/>
        </w:rPr>
      </w:pPr>
    </w:p>
    <w:p w:rsidR="00692CD8" w:rsidRDefault="00692CD8">
      <w:pPr>
        <w:rPr>
          <w:noProof/>
        </w:rPr>
      </w:pPr>
    </w:p>
    <w:p w:rsidR="00692CD8" w:rsidRDefault="00692CD8">
      <w:pPr>
        <w:rPr>
          <w:noProof/>
        </w:rPr>
      </w:pPr>
    </w:p>
    <w:p w:rsidR="00692CD8" w:rsidRDefault="00692CD8">
      <w:pPr>
        <w:rPr>
          <w:noProof/>
        </w:rPr>
      </w:pPr>
    </w:p>
    <w:p w:rsidR="00692CD8" w:rsidRDefault="00692CD8">
      <w:pPr>
        <w:rPr>
          <w:noProof/>
        </w:rPr>
      </w:pPr>
    </w:p>
    <w:p w:rsidR="00692CD8" w:rsidRDefault="00692CD8">
      <w:pPr>
        <w:rPr>
          <w:noProof/>
        </w:rPr>
      </w:pPr>
    </w:p>
    <w:p w:rsidR="00692CD8" w:rsidRDefault="00692CD8">
      <w:pPr>
        <w:rPr>
          <w:noProof/>
        </w:rPr>
      </w:pPr>
    </w:p>
    <w:p w:rsidR="00692CD8" w:rsidRDefault="00692CD8">
      <w:pPr>
        <w:rPr>
          <w:noProof/>
        </w:rPr>
      </w:pPr>
    </w:p>
    <w:p w:rsidR="00692CD8" w:rsidRDefault="00692CD8">
      <w:pPr>
        <w:rPr>
          <w:noProof/>
        </w:rPr>
      </w:pPr>
    </w:p>
    <w:p w:rsidR="00692CD8" w:rsidRDefault="00692CD8">
      <w:pPr>
        <w:rPr>
          <w:noProof/>
        </w:rPr>
      </w:pPr>
    </w:p>
    <w:p w:rsidR="00111880" w:rsidRDefault="00111880"/>
    <w:p w:rsidR="00692CD8" w:rsidRDefault="00692CD8" w:rsidP="00D308E9">
      <w:pPr>
        <w:jc w:val="center"/>
        <w:rPr>
          <w:rFonts w:ascii="Fiolex Girls" w:hAnsi="Fiolex Girls"/>
          <w:sz w:val="144"/>
          <w:szCs w:val="144"/>
          <w:u w:val="single"/>
        </w:rPr>
      </w:pPr>
    </w:p>
    <w:p w:rsidR="00DC046F" w:rsidRDefault="00DC046F" w:rsidP="00DC046F">
      <w:pPr>
        <w:pStyle w:val="Normalcindy"/>
      </w:pPr>
    </w:p>
    <w:p w:rsidR="0047314E" w:rsidRDefault="00D308E9" w:rsidP="00D308E9">
      <w:pPr>
        <w:jc w:val="center"/>
        <w:rPr>
          <w:rFonts w:ascii="Fiolex Girls" w:hAnsi="Fiolex Girls"/>
          <w:sz w:val="144"/>
          <w:szCs w:val="144"/>
          <w:u w:val="single"/>
        </w:rPr>
      </w:pPr>
      <w:r w:rsidRPr="00DE62CB">
        <w:rPr>
          <w:rFonts w:ascii="Fiolex Girls" w:hAnsi="Fiolex Girls"/>
          <w:sz w:val="144"/>
          <w:szCs w:val="144"/>
          <w:u w:val="single"/>
        </w:rPr>
        <w:t>La reproduction</w:t>
      </w:r>
    </w:p>
    <w:p w:rsidR="00D308E9" w:rsidRPr="0047314E" w:rsidRDefault="0047314E" w:rsidP="0047314E">
      <w:pPr>
        <w:pStyle w:val="Normalcindy"/>
        <w:jc w:val="center"/>
        <w:rPr>
          <w:sz w:val="52"/>
          <w:szCs w:val="52"/>
          <w:u w:val="single"/>
        </w:rPr>
      </w:pPr>
      <w:r w:rsidRPr="0047314E">
        <w:rPr>
          <w:sz w:val="52"/>
          <w:szCs w:val="52"/>
          <w:u w:val="single"/>
        </w:rPr>
        <w:t xml:space="preserve">: </w:t>
      </w:r>
      <w:proofErr w:type="gramStart"/>
      <w:r w:rsidRPr="0047314E">
        <w:rPr>
          <w:sz w:val="52"/>
          <w:szCs w:val="52"/>
          <w:u w:val="single"/>
        </w:rPr>
        <w:t>garçon</w:t>
      </w:r>
      <w:r>
        <w:rPr>
          <w:sz w:val="52"/>
          <w:szCs w:val="52"/>
          <w:u w:val="single"/>
        </w:rPr>
        <w:t>s</w:t>
      </w:r>
      <w:proofErr w:type="gramEnd"/>
      <w:r w:rsidRPr="0047314E">
        <w:rPr>
          <w:sz w:val="52"/>
          <w:szCs w:val="52"/>
          <w:u w:val="single"/>
        </w:rPr>
        <w:t xml:space="preserve"> et fille</w:t>
      </w:r>
      <w:r>
        <w:rPr>
          <w:sz w:val="52"/>
          <w:szCs w:val="52"/>
          <w:u w:val="single"/>
        </w:rPr>
        <w:t>s</w:t>
      </w:r>
      <w:r w:rsidRPr="0047314E">
        <w:rPr>
          <w:sz w:val="52"/>
          <w:szCs w:val="52"/>
          <w:u w:val="single"/>
        </w:rPr>
        <w:t>, les différences</w:t>
      </w:r>
      <w:r>
        <w:rPr>
          <w:sz w:val="52"/>
          <w:szCs w:val="52"/>
          <w:u w:val="single"/>
        </w:rPr>
        <w:t xml:space="preserve"> et les changements</w:t>
      </w:r>
    </w:p>
    <w:p w:rsidR="00D308E9" w:rsidRDefault="00D308E9">
      <w:pPr>
        <w:rPr>
          <w:rFonts w:ascii="Times New Roman" w:hAnsi="Times New Roman"/>
          <w:sz w:val="24"/>
        </w:rPr>
      </w:pPr>
      <w:r>
        <w:br w:type="page"/>
      </w:r>
    </w:p>
    <w:p w:rsidR="00EF1573" w:rsidRDefault="00EF1573" w:rsidP="000E4997">
      <w:pPr>
        <w:pStyle w:val="questiondaide"/>
        <w:ind w:left="0"/>
        <w:jc w:val="left"/>
      </w:pPr>
    </w:p>
    <w:p w:rsidR="00976FA5" w:rsidRPr="00976FA5" w:rsidRDefault="00976FA5" w:rsidP="00976FA5">
      <w:r>
        <w:rPr>
          <w:noProof/>
        </w:rPr>
        <w:drawing>
          <wp:inline distT="0" distB="0" distL="0" distR="0" wp14:anchorId="3CCAC152" wp14:editId="49673B75">
            <wp:extent cx="6475095" cy="712470"/>
            <wp:effectExtent l="0" t="0" r="190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5095" cy="712470"/>
                    </a:xfrm>
                    <a:prstGeom prst="rect">
                      <a:avLst/>
                    </a:prstGeom>
                    <a:noFill/>
                    <a:ln>
                      <a:noFill/>
                    </a:ln>
                  </pic:spPr>
                </pic:pic>
              </a:graphicData>
            </a:graphic>
          </wp:inline>
        </w:drawing>
      </w:r>
    </w:p>
    <w:p w:rsidR="00353815" w:rsidRDefault="00353815" w:rsidP="00596EB9">
      <w:pPr>
        <w:pStyle w:val="Normalcindy"/>
      </w:pPr>
    </w:p>
    <w:p w:rsidR="00EF1573" w:rsidRDefault="00EF1573" w:rsidP="00EF1573">
      <w:pPr>
        <w:pStyle w:val="questionprincipale"/>
      </w:pPr>
      <w:r>
        <w:t xml:space="preserve">Comment est contrôlée l’apparition de la puberté ? </w:t>
      </w:r>
    </w:p>
    <w:p w:rsidR="00EF1573" w:rsidRDefault="00EF1573" w:rsidP="00596EB9">
      <w:pPr>
        <w:pStyle w:val="Normalcindy"/>
      </w:pPr>
    </w:p>
    <w:p w:rsidR="00DE62CB" w:rsidRDefault="00D94642" w:rsidP="00353815">
      <w:pPr>
        <w:pStyle w:val="Normalcindy"/>
      </w:pPr>
      <w:r>
        <w:rPr>
          <w:noProof/>
        </w:rPr>
        <mc:AlternateContent>
          <mc:Choice Requires="wps">
            <w:drawing>
              <wp:anchor distT="0" distB="0" distL="114300" distR="114300" simplePos="0" relativeHeight="251720704" behindDoc="0" locked="0" layoutInCell="1" allowOverlap="1" wp14:anchorId="1860DB16" wp14:editId="56C19DD4">
                <wp:simplePos x="0" y="0"/>
                <wp:positionH relativeFrom="column">
                  <wp:posOffset>-198120</wp:posOffset>
                </wp:positionH>
                <wp:positionV relativeFrom="paragraph">
                  <wp:posOffset>1180465</wp:posOffset>
                </wp:positionV>
                <wp:extent cx="932815" cy="712470"/>
                <wp:effectExtent l="57150" t="38100" r="76835" b="87630"/>
                <wp:wrapSquare wrapText="bothSides"/>
                <wp:docPr id="4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71247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F2730F" w:rsidRDefault="00F2730F" w:rsidP="00542C27">
                            <w:pPr>
                              <w:jc w:val="center"/>
                              <w:rPr>
                                <w:sz w:val="36"/>
                                <w:szCs w:val="36"/>
                              </w:rPr>
                            </w:pPr>
                            <w:r>
                              <w:rPr>
                                <w:sz w:val="36"/>
                                <w:szCs w:val="36"/>
                              </w:rPr>
                              <w:t>Doc</w:t>
                            </w:r>
                            <w:r w:rsidRPr="00DD5034">
                              <w:rPr>
                                <w:sz w:val="36"/>
                                <w:szCs w:val="36"/>
                              </w:rPr>
                              <w:t xml:space="preserve"> 1</w:t>
                            </w:r>
                          </w:p>
                          <w:p w:rsidR="00F2730F" w:rsidRPr="00DD5034" w:rsidRDefault="00F2730F" w:rsidP="00542C27">
                            <w:pPr>
                              <w:jc w:val="center"/>
                              <w:rPr>
                                <w:sz w:val="36"/>
                                <w:szCs w:val="36"/>
                              </w:rPr>
                            </w:pPr>
                            <w:r>
                              <w:rPr>
                                <w:sz w:val="36"/>
                                <w:szCs w:val="36"/>
                              </w:rPr>
                              <w:t>p. 1</w:t>
                            </w:r>
                          </w:p>
                          <w:p w:rsidR="00F2730F" w:rsidRDefault="00F2730F" w:rsidP="00542C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left:0;text-align:left;margin-left:-15.6pt;margin-top:92.95pt;width:73.45pt;height:56.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" fillcolor="#cdddac [1622]" strokecolor="#94b64e [3046]">
                <v:fill color2="#f0f4e6 [502]" rotate="t" angle="180" colors="0 #dafda7;22938f #e4fdc2;1 #f5ffe6" focus="100%" type="gradient"/>
                <v:shadow on="t" color="black" opacity="24903f" origin=",.5" offset="0,.55556mm"/>
                <v:textbox>
                  <w:txbxContent>
                    <w:p w:rsidR="00F2730F" w:rsidRDefault="00F2730F" w:rsidP="00542C27">
                      <w:pPr>
                        <w:jc w:val="center"/>
                        <w:rPr>
                          <w:sz w:val="36"/>
                          <w:szCs w:val="36"/>
                        </w:rPr>
                      </w:pPr>
                      <w:r>
                        <w:rPr>
                          <w:sz w:val="36"/>
                          <w:szCs w:val="36"/>
                        </w:rPr>
                        <w:t>Doc</w:t>
                      </w:r>
                      <w:r w:rsidRPr="00DD5034">
                        <w:rPr>
                          <w:sz w:val="36"/>
                          <w:szCs w:val="36"/>
                        </w:rPr>
                        <w:t xml:space="preserve"> 1</w:t>
                      </w:r>
                    </w:p>
                    <w:p w:rsidR="00F2730F" w:rsidRPr="00DD5034" w:rsidRDefault="00F2730F" w:rsidP="00542C27">
                      <w:pPr>
                        <w:jc w:val="center"/>
                        <w:rPr>
                          <w:sz w:val="36"/>
                          <w:szCs w:val="36"/>
                        </w:rPr>
                      </w:pPr>
                      <w:r>
                        <w:rPr>
                          <w:sz w:val="36"/>
                          <w:szCs w:val="36"/>
                        </w:rPr>
                        <w:t>p. 1</w:t>
                      </w:r>
                    </w:p>
                    <w:p w:rsidR="00F2730F" w:rsidRDefault="00F2730F" w:rsidP="00542C27"/>
                  </w:txbxContent>
                </v:textbox>
                <w10:wrap type="square"/>
              </v:shape>
            </w:pict>
          </mc:Fallback>
        </mc:AlternateContent>
      </w:r>
      <w:r w:rsidR="00596EB9" w:rsidRPr="00596EB9">
        <w:t xml:space="preserve">Dès la naissance et pendant toute l’enfance, un garçon et une fille se distinguent par leurs caractères sexuels primaires, c’est-à-dire leurs organes génitaux : les testicules et le pénis chez le garçon ; les ovaires, l’utérus et la vulve chez la fille. </w:t>
      </w:r>
      <w:r w:rsidR="00216349">
        <w:t>À</w:t>
      </w:r>
      <w:r w:rsidR="00596EB9" w:rsidRPr="00596EB9">
        <w:t xml:space="preserve"> la puberté, le corps se transforme progressivement, les caractères sexuels secondaires apparaissent et distinguent un homme d’une femme.</w:t>
      </w:r>
    </w:p>
    <w:p w:rsidR="00596EB9" w:rsidRPr="00596EB9" w:rsidRDefault="00596EB9" w:rsidP="00596EB9">
      <w:pPr>
        <w:pStyle w:val="Normalcindy"/>
      </w:pPr>
    </w:p>
    <w:p w:rsidR="00596EB9" w:rsidRDefault="00596EB9" w:rsidP="00D308E9">
      <w:pPr>
        <w:pStyle w:val="Normalcindy"/>
      </w:pPr>
      <w:r>
        <w:t xml:space="preserve">Aide-toi du </w:t>
      </w:r>
      <w:r w:rsidRPr="00216349">
        <w:rPr>
          <w:b/>
          <w:u w:val="single"/>
        </w:rPr>
        <w:t>document « les changements du corps »</w:t>
      </w:r>
      <w:r>
        <w:t xml:space="preserve"> pour compléter le tableau suivant.</w:t>
      </w:r>
    </w:p>
    <w:p w:rsidR="00FE3335" w:rsidRDefault="00FE3335" w:rsidP="00D308E9">
      <w:pPr>
        <w:pStyle w:val="Normalcindy"/>
      </w:pPr>
    </w:p>
    <w:p w:rsidR="00542C27" w:rsidRDefault="00542C27" w:rsidP="00D308E9">
      <w:pPr>
        <w:pStyle w:val="Normalcindy"/>
      </w:pPr>
    </w:p>
    <w:tbl>
      <w:tblPr>
        <w:tblStyle w:val="Grilledutableau"/>
        <w:tblW w:w="0" w:type="auto"/>
        <w:tblLook w:val="04A0" w:firstRow="1" w:lastRow="0" w:firstColumn="1" w:lastColumn="0" w:noHBand="0" w:noVBand="1"/>
      </w:tblPr>
      <w:tblGrid>
        <w:gridCol w:w="2235"/>
        <w:gridCol w:w="8136"/>
      </w:tblGrid>
      <w:tr w:rsidR="00596EB9" w:rsidTr="00EF1573">
        <w:trPr>
          <w:trHeight w:val="397"/>
        </w:trPr>
        <w:tc>
          <w:tcPr>
            <w:tcW w:w="10345" w:type="dxa"/>
            <w:gridSpan w:val="2"/>
            <w:shd w:val="clear" w:color="auto" w:fill="A6F68A"/>
            <w:vAlign w:val="center"/>
          </w:tcPr>
          <w:p w:rsidR="00596EB9" w:rsidRPr="00EF1573" w:rsidRDefault="00596EB9" w:rsidP="00596EB9">
            <w:pPr>
              <w:pStyle w:val="Normalcindy"/>
              <w:jc w:val="center"/>
              <w:rPr>
                <w:b/>
              </w:rPr>
            </w:pPr>
            <w:r w:rsidRPr="00EF1573">
              <w:rPr>
                <w:b/>
              </w:rPr>
              <w:t>Chez le garçon</w:t>
            </w:r>
          </w:p>
        </w:tc>
      </w:tr>
      <w:tr w:rsidR="00596EB9" w:rsidTr="00353815">
        <w:trPr>
          <w:trHeight w:val="1134"/>
        </w:trPr>
        <w:tc>
          <w:tcPr>
            <w:tcW w:w="2235" w:type="dxa"/>
            <w:vAlign w:val="bottom"/>
          </w:tcPr>
          <w:p w:rsidR="00596EB9" w:rsidRDefault="00596EB9" w:rsidP="00353815">
            <w:pPr>
              <w:pStyle w:val="Normalcindy"/>
              <w:jc w:val="left"/>
            </w:pPr>
            <w:r>
              <w:t>Les caractères sexuels primaires sont :</w:t>
            </w:r>
          </w:p>
        </w:tc>
        <w:tc>
          <w:tcPr>
            <w:tcW w:w="8110" w:type="dxa"/>
            <w:vAlign w:val="bottom"/>
          </w:tcPr>
          <w:p w:rsidR="00596EB9" w:rsidRDefault="00596EB9" w:rsidP="00353815">
            <w:pPr>
              <w:pStyle w:val="Normalcindy"/>
              <w:jc w:val="left"/>
            </w:pPr>
            <w:r>
              <w:t>………………………………………………………………………………………</w:t>
            </w:r>
          </w:p>
          <w:p w:rsidR="00596EB9" w:rsidRDefault="00596EB9" w:rsidP="00353815">
            <w:pPr>
              <w:pStyle w:val="Normalcindy"/>
              <w:jc w:val="left"/>
            </w:pPr>
            <w:r>
              <w:t>………………………………………………………………………………………</w:t>
            </w:r>
          </w:p>
          <w:p w:rsidR="00596EB9" w:rsidRDefault="00596EB9" w:rsidP="00353815">
            <w:pPr>
              <w:pStyle w:val="Normalcindy"/>
              <w:jc w:val="left"/>
            </w:pPr>
            <w:r>
              <w:t>………………………………………………………………………………………</w:t>
            </w:r>
          </w:p>
        </w:tc>
      </w:tr>
      <w:tr w:rsidR="00596EB9" w:rsidTr="00353815">
        <w:trPr>
          <w:trHeight w:val="1134"/>
        </w:trPr>
        <w:tc>
          <w:tcPr>
            <w:tcW w:w="2235" w:type="dxa"/>
            <w:vAlign w:val="bottom"/>
          </w:tcPr>
          <w:p w:rsidR="00596EB9" w:rsidRDefault="00596EB9" w:rsidP="00353815">
            <w:pPr>
              <w:pStyle w:val="Normalcindy"/>
              <w:jc w:val="left"/>
            </w:pPr>
            <w:r>
              <w:t xml:space="preserve">Les caractères sexuels secondaires sont : </w:t>
            </w:r>
          </w:p>
        </w:tc>
        <w:tc>
          <w:tcPr>
            <w:tcW w:w="8110" w:type="dxa"/>
            <w:vAlign w:val="bottom"/>
          </w:tcPr>
          <w:p w:rsidR="00596EB9" w:rsidRDefault="00596EB9" w:rsidP="00353815">
            <w:pPr>
              <w:pStyle w:val="Normalcindy"/>
              <w:jc w:val="left"/>
            </w:pPr>
            <w:r>
              <w:t>………………………………………………………………………………………</w:t>
            </w:r>
          </w:p>
          <w:p w:rsidR="00596EB9" w:rsidRDefault="00596EB9" w:rsidP="00353815">
            <w:pPr>
              <w:pStyle w:val="Normalcindy"/>
              <w:jc w:val="left"/>
            </w:pPr>
            <w:r>
              <w:t>………………………………………………………………………………………</w:t>
            </w:r>
          </w:p>
          <w:p w:rsidR="00596EB9" w:rsidRDefault="00596EB9" w:rsidP="00353815">
            <w:pPr>
              <w:pStyle w:val="Normalcindy"/>
              <w:jc w:val="left"/>
            </w:pPr>
            <w:r>
              <w:t>………………………………………………………………………………………</w:t>
            </w:r>
          </w:p>
        </w:tc>
      </w:tr>
    </w:tbl>
    <w:p w:rsidR="00596EB9" w:rsidRDefault="00596EB9" w:rsidP="00D308E9">
      <w:pPr>
        <w:pStyle w:val="Normalcindy"/>
      </w:pPr>
    </w:p>
    <w:tbl>
      <w:tblPr>
        <w:tblStyle w:val="Grilledutableau"/>
        <w:tblW w:w="0" w:type="auto"/>
        <w:tblLook w:val="04A0" w:firstRow="1" w:lastRow="0" w:firstColumn="1" w:lastColumn="0" w:noHBand="0" w:noVBand="1"/>
      </w:tblPr>
      <w:tblGrid>
        <w:gridCol w:w="2235"/>
        <w:gridCol w:w="8136"/>
      </w:tblGrid>
      <w:tr w:rsidR="00596EB9" w:rsidRPr="00596EB9" w:rsidTr="00EF1573">
        <w:trPr>
          <w:trHeight w:val="397"/>
        </w:trPr>
        <w:tc>
          <w:tcPr>
            <w:tcW w:w="10371" w:type="dxa"/>
            <w:gridSpan w:val="2"/>
            <w:shd w:val="clear" w:color="auto" w:fill="A6F68A"/>
            <w:vAlign w:val="center"/>
          </w:tcPr>
          <w:p w:rsidR="00596EB9" w:rsidRPr="00EF1573" w:rsidRDefault="00596EB9" w:rsidP="00596EB9">
            <w:pPr>
              <w:pStyle w:val="Normalcindy"/>
              <w:jc w:val="center"/>
              <w:rPr>
                <w:b/>
              </w:rPr>
            </w:pPr>
            <w:r w:rsidRPr="00EF1573">
              <w:rPr>
                <w:b/>
              </w:rPr>
              <w:t>Chez la fille</w:t>
            </w:r>
          </w:p>
        </w:tc>
      </w:tr>
      <w:tr w:rsidR="00596EB9" w:rsidTr="00EF1573">
        <w:trPr>
          <w:trHeight w:val="1134"/>
        </w:trPr>
        <w:tc>
          <w:tcPr>
            <w:tcW w:w="2235" w:type="dxa"/>
            <w:vAlign w:val="bottom"/>
          </w:tcPr>
          <w:p w:rsidR="00596EB9" w:rsidRDefault="00596EB9" w:rsidP="00353815">
            <w:pPr>
              <w:pStyle w:val="Normalcindy"/>
              <w:jc w:val="left"/>
            </w:pPr>
            <w:r>
              <w:t>Les caractères sexuels primaires sont :</w:t>
            </w:r>
          </w:p>
        </w:tc>
        <w:tc>
          <w:tcPr>
            <w:tcW w:w="8136" w:type="dxa"/>
            <w:vAlign w:val="bottom"/>
          </w:tcPr>
          <w:p w:rsidR="00596EB9" w:rsidRDefault="00596EB9" w:rsidP="00353815">
            <w:pPr>
              <w:pStyle w:val="Normalcindy"/>
              <w:jc w:val="left"/>
            </w:pPr>
            <w:r>
              <w:t>………………………………………………………………………………………</w:t>
            </w:r>
          </w:p>
          <w:p w:rsidR="00596EB9" w:rsidRDefault="00596EB9" w:rsidP="00353815">
            <w:pPr>
              <w:pStyle w:val="Normalcindy"/>
              <w:jc w:val="left"/>
            </w:pPr>
            <w:r>
              <w:t>………………………………………………………………………………………</w:t>
            </w:r>
          </w:p>
          <w:p w:rsidR="00596EB9" w:rsidRDefault="00596EB9" w:rsidP="00353815">
            <w:pPr>
              <w:pStyle w:val="Normalcindy"/>
              <w:jc w:val="left"/>
            </w:pPr>
            <w:r>
              <w:t>………………………………………………………………………………………</w:t>
            </w:r>
          </w:p>
        </w:tc>
      </w:tr>
      <w:tr w:rsidR="00596EB9" w:rsidTr="00EF1573">
        <w:trPr>
          <w:trHeight w:val="1134"/>
        </w:trPr>
        <w:tc>
          <w:tcPr>
            <w:tcW w:w="2235" w:type="dxa"/>
            <w:vAlign w:val="bottom"/>
          </w:tcPr>
          <w:p w:rsidR="00596EB9" w:rsidRDefault="00596EB9" w:rsidP="00353815">
            <w:pPr>
              <w:pStyle w:val="Normalcindy"/>
              <w:jc w:val="left"/>
            </w:pPr>
            <w:r>
              <w:t xml:space="preserve">Les caractères sexuels secondaires sont : </w:t>
            </w:r>
          </w:p>
        </w:tc>
        <w:tc>
          <w:tcPr>
            <w:tcW w:w="8136" w:type="dxa"/>
            <w:vAlign w:val="bottom"/>
          </w:tcPr>
          <w:p w:rsidR="00596EB9" w:rsidRDefault="00596EB9" w:rsidP="00353815">
            <w:pPr>
              <w:pStyle w:val="Normalcindy"/>
              <w:jc w:val="left"/>
            </w:pPr>
            <w:r>
              <w:t>………………………………………………………………………………………</w:t>
            </w:r>
          </w:p>
          <w:p w:rsidR="00596EB9" w:rsidRDefault="00596EB9" w:rsidP="00353815">
            <w:pPr>
              <w:pStyle w:val="Normalcindy"/>
              <w:jc w:val="left"/>
            </w:pPr>
            <w:r>
              <w:t>………………………………………………………………………………………</w:t>
            </w:r>
          </w:p>
          <w:p w:rsidR="00596EB9" w:rsidRDefault="00596EB9" w:rsidP="00353815">
            <w:pPr>
              <w:pStyle w:val="Normalcindy"/>
              <w:jc w:val="left"/>
            </w:pPr>
            <w:r>
              <w:t>………………………………………………………………………………………</w:t>
            </w:r>
          </w:p>
        </w:tc>
      </w:tr>
    </w:tbl>
    <w:p w:rsidR="00EF1573" w:rsidRDefault="00EF1573" w:rsidP="00EF1573">
      <w:pPr>
        <w:pStyle w:val="Normalcindy"/>
      </w:pPr>
    </w:p>
    <w:p w:rsidR="00EF1573" w:rsidRDefault="00EF1573">
      <w:pPr>
        <w:rPr>
          <w:rFonts w:ascii="Times New Roman" w:eastAsia="Times New Roman" w:hAnsi="Times New Roman"/>
          <w:sz w:val="24"/>
          <w:szCs w:val="24"/>
        </w:rPr>
      </w:pPr>
      <w:r>
        <w:br w:type="page"/>
      </w:r>
    </w:p>
    <w:p w:rsidR="00353815" w:rsidRDefault="00353815" w:rsidP="00310ECC">
      <w:pPr>
        <w:pStyle w:val="Normalcindy"/>
      </w:pPr>
    </w:p>
    <w:p w:rsidR="00310ECC" w:rsidRPr="00310ECC" w:rsidRDefault="00310ECC" w:rsidP="00353815">
      <w:pPr>
        <w:pStyle w:val="Normalcindy"/>
      </w:pPr>
      <w:r w:rsidRPr="00310ECC">
        <w:t xml:space="preserve">Les caractères sexuels secondaires </w:t>
      </w:r>
      <w:r w:rsidRPr="00353815">
        <w:t>n’apparaissent</w:t>
      </w:r>
      <w:r w:rsidRPr="00310ECC">
        <w:t xml:space="preserve"> pas chez tous au même âge, et pourtant ils</w:t>
      </w:r>
      <w:r>
        <w:t xml:space="preserve"> </w:t>
      </w:r>
      <w:r w:rsidRPr="00310ECC">
        <w:t>touchent des organes que tous possèdent, notre problème scientifique sera donc :</w:t>
      </w:r>
    </w:p>
    <w:p w:rsidR="008F45D4" w:rsidRDefault="008F45D4" w:rsidP="006712A0">
      <w:pPr>
        <w:pStyle w:val="Normalcindy"/>
      </w:pPr>
    </w:p>
    <w:p w:rsidR="00AB37D3" w:rsidRDefault="00AB37D3" w:rsidP="006712A0">
      <w:pPr>
        <w:pStyle w:val="Normalcindy"/>
      </w:pPr>
    </w:p>
    <w:p w:rsidR="00310ECC" w:rsidRPr="006712A0" w:rsidRDefault="008F45D4" w:rsidP="006712A0">
      <w:pPr>
        <w:pStyle w:val="cequejedis"/>
        <w:jc w:val="center"/>
      </w:pPr>
      <w:r w:rsidRPr="006712A0">
        <w:rPr>
          <w:szCs w:val="26"/>
        </w:rPr>
        <w:t xml:space="preserve">Enigme : </w:t>
      </w:r>
      <w:r w:rsidR="00310ECC" w:rsidRPr="006712A0">
        <w:rPr>
          <w:szCs w:val="26"/>
        </w:rPr>
        <w:t>Comment est contrôlée l’apparition des caractères sexuels secondaires ?</w:t>
      </w:r>
    </w:p>
    <w:p w:rsidR="00310ECC" w:rsidRPr="006712A0" w:rsidRDefault="00310ECC" w:rsidP="006712A0">
      <w:pPr>
        <w:pStyle w:val="cequejedis"/>
        <w:jc w:val="center"/>
      </w:pPr>
      <w:r w:rsidRPr="006712A0">
        <w:t>Hypothèse 1 : ce sont les testicules qui contrôlent l’apparition des caractères sexuels secondaires chez le garçon</w:t>
      </w:r>
    </w:p>
    <w:p w:rsidR="00193288" w:rsidRDefault="00193288" w:rsidP="00353815">
      <w:pPr>
        <w:pStyle w:val="Normalcindy"/>
      </w:pPr>
    </w:p>
    <w:p w:rsidR="00AB37D3" w:rsidRDefault="00AB37D3" w:rsidP="00353815">
      <w:pPr>
        <w:pStyle w:val="Normalcindy"/>
      </w:pPr>
    </w:p>
    <w:p w:rsidR="00FE3335" w:rsidRDefault="00310ECC" w:rsidP="00353815">
      <w:pPr>
        <w:pStyle w:val="Normalcindy"/>
      </w:pPr>
      <w:r w:rsidRPr="00310ECC">
        <w:t xml:space="preserve">Pour que cette hypothèse soit validée, il faut vérifier s’il y a bien un lien entre les testicules et l’apparition des caractères sexuels secondaires. Si cette hypothèse est vraie, une personne ou un animal à qui on enlève les testicules ne doit pas développer de caractère sexuel secondaire. </w:t>
      </w:r>
    </w:p>
    <w:p w:rsidR="00535D3D" w:rsidRDefault="00535D3D" w:rsidP="00353815">
      <w:pPr>
        <w:pStyle w:val="Normalcindy"/>
      </w:pPr>
    </w:p>
    <w:p w:rsidR="001A74B4" w:rsidRPr="00353815" w:rsidRDefault="001A74B4" w:rsidP="00353815">
      <w:pPr>
        <w:pStyle w:val="Normalcindy"/>
      </w:pPr>
    </w:p>
    <w:p w:rsidR="00310ECC" w:rsidRPr="00EF1573" w:rsidRDefault="00EF1573" w:rsidP="00EF1573">
      <w:pPr>
        <w:pStyle w:val="Normalcindy"/>
        <w:rPr>
          <w:i/>
        </w:rPr>
      </w:pPr>
      <w:r>
        <w:rPr>
          <w:i/>
        </w:rPr>
        <w:t>« </w:t>
      </w:r>
      <w:r w:rsidR="00310ECC" w:rsidRPr="00EF1573">
        <w:rPr>
          <w:i/>
        </w:rPr>
        <w:t>Pour les fêtes, on consomme souvent une volaille appelée chapon. Cet animal est obtenu en enlevant les testicules de jeunes poulets. Ils ne présentent pas de développement de la crête, comme chez le coq normal, et n’ont ni ergots ni comportement agressif.</w:t>
      </w:r>
      <w:r>
        <w:rPr>
          <w:i/>
        </w:rPr>
        <w:t> »</w:t>
      </w:r>
    </w:p>
    <w:p w:rsidR="00AB37D3" w:rsidRDefault="00AB37D3" w:rsidP="00353815">
      <w:pPr>
        <w:pStyle w:val="Normalcindy"/>
      </w:pPr>
    </w:p>
    <w:p w:rsidR="00310ECC" w:rsidRPr="00310ECC" w:rsidRDefault="00310ECC" w:rsidP="00353815">
      <w:pPr>
        <w:pStyle w:val="Normalcindy"/>
      </w:pPr>
      <w:r w:rsidRPr="00310ECC">
        <w:t xml:space="preserve">À l’aide des informations de ce texte, indique si l’hypothèse « les testicules contrôlent le développement des </w:t>
      </w:r>
      <w:r w:rsidRPr="00353815">
        <w:t>caractères</w:t>
      </w:r>
      <w:r w:rsidRPr="00310ECC">
        <w:t xml:space="preserve"> sexuels secondaires » est vraie en justifiant ta réponse.</w:t>
      </w:r>
    </w:p>
    <w:p w:rsidR="00310ECC" w:rsidRDefault="00310ECC" w:rsidP="00310ECC">
      <w:pPr>
        <w:pStyle w:val="Normalcindy"/>
      </w:pPr>
      <w:r>
        <w:t>……………………………………………………………………………………………………………….</w:t>
      </w:r>
    </w:p>
    <w:p w:rsidR="00310ECC" w:rsidRDefault="00310ECC" w:rsidP="00310ECC">
      <w:pPr>
        <w:pStyle w:val="Normalcindy"/>
      </w:pPr>
      <w:r>
        <w:t>……………………………………………………………………………………………………………….</w:t>
      </w:r>
    </w:p>
    <w:p w:rsidR="00310ECC" w:rsidRDefault="00310ECC" w:rsidP="00310ECC">
      <w:pPr>
        <w:pStyle w:val="Normalcindy"/>
      </w:pPr>
      <w:r>
        <w:t>……………………………………………………………………………………………………………….</w:t>
      </w:r>
    </w:p>
    <w:p w:rsidR="00310ECC" w:rsidRDefault="00310ECC" w:rsidP="00310ECC">
      <w:pPr>
        <w:pStyle w:val="Normalcindy"/>
      </w:pPr>
      <w:r>
        <w:t>……………………………………………………………………………………………………………….</w:t>
      </w:r>
    </w:p>
    <w:p w:rsidR="00310ECC" w:rsidRDefault="00310ECC" w:rsidP="00310ECC">
      <w:pPr>
        <w:pStyle w:val="Normalcindy"/>
      </w:pPr>
      <w:r>
        <w:t>……………………………………………………………………………………………………………….</w:t>
      </w:r>
    </w:p>
    <w:p w:rsidR="00535D3D" w:rsidRDefault="00535D3D" w:rsidP="00310ECC"/>
    <w:p w:rsidR="00FE3335" w:rsidRDefault="00FE3335" w:rsidP="00310ECC"/>
    <w:p w:rsidR="00AB37D3" w:rsidRDefault="00AB37D3" w:rsidP="00310ECC"/>
    <w:p w:rsidR="00AB37D3" w:rsidRDefault="00AB37D3" w:rsidP="00310ECC"/>
    <w:p w:rsidR="00AB37D3" w:rsidRDefault="00AB37D3" w:rsidP="00310ECC"/>
    <w:p w:rsidR="00AB37D3" w:rsidRDefault="00AB37D3" w:rsidP="00310ECC"/>
    <w:p w:rsidR="00EF1573" w:rsidRDefault="00EF1573" w:rsidP="00EF1573">
      <w:pPr>
        <w:rPr>
          <w:rFonts w:ascii="MV Boli" w:hAnsi="MV Boli"/>
          <w:b/>
          <w:bCs/>
          <w:color w:val="632423" w:themeColor="accent2" w:themeShade="80"/>
          <w:sz w:val="52"/>
          <w:szCs w:val="28"/>
        </w:rPr>
      </w:pPr>
    </w:p>
    <w:p w:rsidR="00EF1573" w:rsidRDefault="00EF1573" w:rsidP="00EF1573">
      <w:pPr>
        <w:pStyle w:val="Normalcindy"/>
      </w:pPr>
    </w:p>
    <w:p w:rsidR="00EF1573" w:rsidRPr="00EF1573" w:rsidRDefault="00EF1573" w:rsidP="00EF1573">
      <w:pPr>
        <w:rPr>
          <w:rFonts w:ascii="Times New Roman" w:eastAsia="Times New Roman" w:hAnsi="Times New Roman"/>
          <w:sz w:val="24"/>
          <w:szCs w:val="24"/>
        </w:rPr>
      </w:pPr>
      <w:r>
        <w:br w:type="page"/>
      </w:r>
    </w:p>
    <w:p w:rsidR="00FE3335" w:rsidRDefault="00FE3335" w:rsidP="00310ECC">
      <w:r>
        <w:rPr>
          <w:noProof/>
        </w:rPr>
        <w:lastRenderedPageBreak/>
        <w:drawing>
          <wp:anchor distT="0" distB="0" distL="114300" distR="114300" simplePos="0" relativeHeight="251677696" behindDoc="0" locked="0" layoutInCell="1" allowOverlap="1" wp14:anchorId="5CD0A8C1" wp14:editId="4BE6CCAE">
            <wp:simplePos x="0" y="0"/>
            <wp:positionH relativeFrom="column">
              <wp:posOffset>-81915</wp:posOffset>
            </wp:positionH>
            <wp:positionV relativeFrom="paragraph">
              <wp:posOffset>73025</wp:posOffset>
            </wp:positionV>
            <wp:extent cx="1421765" cy="1200785"/>
            <wp:effectExtent l="0" t="0" r="6985" b="0"/>
            <wp:wrapSquare wrapText="bothSides"/>
            <wp:docPr id="19"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cstate="print">
                      <a:grayscl/>
                    </a:blip>
                    <a:srcRect/>
                    <a:stretch>
                      <a:fillRect/>
                    </a:stretch>
                  </pic:blipFill>
                  <pic:spPr bwMode="auto">
                    <a:xfrm>
                      <a:off x="0" y="0"/>
                      <a:ext cx="1421765" cy="1200785"/>
                    </a:xfrm>
                    <a:prstGeom prst="rect">
                      <a:avLst/>
                    </a:prstGeom>
                    <a:noFill/>
                    <a:ln w="9525">
                      <a:noFill/>
                      <a:miter lim="800000"/>
                      <a:headEnd/>
                      <a:tailEnd/>
                    </a:ln>
                  </pic:spPr>
                </pic:pic>
              </a:graphicData>
            </a:graphic>
          </wp:anchor>
        </w:drawing>
      </w:r>
    </w:p>
    <w:p w:rsidR="00310ECC" w:rsidRPr="00310ECC" w:rsidRDefault="00310ECC" w:rsidP="00FE3335">
      <w:pPr>
        <w:pStyle w:val="Normalcindy"/>
        <w:ind w:left="1755"/>
      </w:pPr>
      <w:r w:rsidRPr="00310ECC">
        <w:t xml:space="preserve">« D’accord, les testicules contrôlent les </w:t>
      </w:r>
      <w:r w:rsidRPr="00353815">
        <w:rPr>
          <w:szCs w:val="22"/>
        </w:rPr>
        <w:t>caractères</w:t>
      </w:r>
      <w:r w:rsidRPr="00310ECC">
        <w:t xml:space="preserve"> sexuels secondaires, mais comment ces organes arrivent-ils à en contrôler d’autres qui n’ont aucun lien ?</w:t>
      </w:r>
    </w:p>
    <w:p w:rsidR="00FE3335" w:rsidRDefault="00310ECC" w:rsidP="008F45D4">
      <w:pPr>
        <w:pStyle w:val="Normalcindy"/>
        <w:numPr>
          <w:ilvl w:val="0"/>
          <w:numId w:val="7"/>
        </w:numPr>
        <w:ind w:left="2209"/>
      </w:pPr>
      <w:r w:rsidRPr="00310ECC">
        <w:t xml:space="preserve">Eh bien, c’est facile, c’est comme pour </w:t>
      </w:r>
      <w:r w:rsidRPr="00353815">
        <w:t>les</w:t>
      </w:r>
      <w:r w:rsidRPr="00310ECC">
        <w:t xml:space="preserve"> ovaires qui contrôlent l’utérus : cela passe par le sang. »</w:t>
      </w:r>
    </w:p>
    <w:p w:rsidR="00EF1573" w:rsidRDefault="00EF1573" w:rsidP="00BD6FD8">
      <w:pPr>
        <w:pStyle w:val="Normalcindy"/>
        <w:ind w:left="2209"/>
      </w:pPr>
    </w:p>
    <w:p w:rsidR="00AB37D3" w:rsidRDefault="00AB37D3" w:rsidP="00EF1573">
      <w:pPr>
        <w:pStyle w:val="Normalcindy"/>
      </w:pPr>
    </w:p>
    <w:p w:rsidR="00310ECC" w:rsidRPr="006712A0" w:rsidRDefault="008F45D4" w:rsidP="006712A0">
      <w:pPr>
        <w:pStyle w:val="cequejedis"/>
        <w:jc w:val="center"/>
      </w:pPr>
      <w:r w:rsidRPr="006712A0">
        <w:t>Énigme : comment les organes en contrôlent-ils d’autres à distance ?</w:t>
      </w:r>
    </w:p>
    <w:p w:rsidR="00310ECC" w:rsidRPr="006712A0" w:rsidRDefault="00310ECC" w:rsidP="006712A0">
      <w:pPr>
        <w:pStyle w:val="cequejedis"/>
        <w:jc w:val="center"/>
      </w:pPr>
      <w:r w:rsidRPr="006712A0">
        <w:t>Hypothèse</w:t>
      </w:r>
      <w:r w:rsidR="008F45D4" w:rsidRPr="006712A0">
        <w:t xml:space="preserve"> </w:t>
      </w:r>
      <w:r w:rsidRPr="006712A0">
        <w:t> : ………………………………………………………………………………………………</w:t>
      </w:r>
      <w:r w:rsidR="006712A0">
        <w:t>……………..</w:t>
      </w:r>
    </w:p>
    <w:p w:rsidR="00310ECC" w:rsidRDefault="00310ECC" w:rsidP="006712A0">
      <w:pPr>
        <w:pStyle w:val="cequejedis"/>
        <w:jc w:val="center"/>
      </w:pPr>
      <w:r w:rsidRPr="006712A0">
        <w:t>………………………………………………………………………………………………………………</w:t>
      </w:r>
      <w:r w:rsidR="006712A0">
        <w:t>……………</w:t>
      </w:r>
    </w:p>
    <w:p w:rsidR="000A431F" w:rsidRDefault="000A431F" w:rsidP="000A431F">
      <w:pPr>
        <w:pStyle w:val="cequejedis"/>
        <w:jc w:val="center"/>
      </w:pPr>
      <w:r w:rsidRPr="006712A0">
        <w:t>………………………………………………………………………………………………………………</w:t>
      </w:r>
      <w:r>
        <w:t>……………</w:t>
      </w:r>
    </w:p>
    <w:p w:rsidR="00310ECC" w:rsidRDefault="00310ECC" w:rsidP="00310ECC">
      <w:pPr>
        <w:autoSpaceDE w:val="0"/>
        <w:autoSpaceDN w:val="0"/>
        <w:adjustRightInd w:val="0"/>
        <w:rPr>
          <w:rFonts w:ascii="LegacySansItcT-Book" w:hAnsi="LegacySansItcT-Book" w:cs="LegacySansItcT-Book"/>
          <w:sz w:val="22"/>
        </w:rPr>
      </w:pPr>
    </w:p>
    <w:p w:rsidR="001A74B4" w:rsidRDefault="001A74B4" w:rsidP="00353815">
      <w:pPr>
        <w:pStyle w:val="Normalcindy"/>
      </w:pPr>
    </w:p>
    <w:p w:rsidR="001A74B4" w:rsidRDefault="001A74B4" w:rsidP="00353815">
      <w:pPr>
        <w:pStyle w:val="Normalcindy"/>
      </w:pPr>
    </w:p>
    <w:p w:rsidR="00535D3D" w:rsidRDefault="00D94642" w:rsidP="00353815">
      <w:pPr>
        <w:pStyle w:val="Normalcindy"/>
      </w:pPr>
      <w:r>
        <w:rPr>
          <w:noProof/>
        </w:rPr>
        <mc:AlternateContent>
          <mc:Choice Requires="wps">
            <w:drawing>
              <wp:anchor distT="0" distB="0" distL="114300" distR="114300" simplePos="0" relativeHeight="251721728" behindDoc="0" locked="0" layoutInCell="1" allowOverlap="1" wp14:anchorId="7046FD82" wp14:editId="6E785D4F">
                <wp:simplePos x="0" y="0"/>
                <wp:positionH relativeFrom="column">
                  <wp:posOffset>-45720</wp:posOffset>
                </wp:positionH>
                <wp:positionV relativeFrom="paragraph">
                  <wp:posOffset>156845</wp:posOffset>
                </wp:positionV>
                <wp:extent cx="932815" cy="712470"/>
                <wp:effectExtent l="57150" t="38100" r="76835" b="87630"/>
                <wp:wrapSquare wrapText="bothSides"/>
                <wp:docPr id="4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71247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F2730F" w:rsidRDefault="00F2730F" w:rsidP="00542C27">
                            <w:pPr>
                              <w:jc w:val="center"/>
                              <w:rPr>
                                <w:sz w:val="36"/>
                                <w:szCs w:val="36"/>
                              </w:rPr>
                            </w:pPr>
                            <w:r>
                              <w:rPr>
                                <w:sz w:val="36"/>
                                <w:szCs w:val="36"/>
                              </w:rPr>
                              <w:t>Doc</w:t>
                            </w:r>
                            <w:r w:rsidRPr="00DD5034">
                              <w:rPr>
                                <w:sz w:val="36"/>
                                <w:szCs w:val="36"/>
                              </w:rPr>
                              <w:t xml:space="preserve"> </w:t>
                            </w:r>
                            <w:r>
                              <w:rPr>
                                <w:sz w:val="36"/>
                                <w:szCs w:val="36"/>
                              </w:rPr>
                              <w:t>2</w:t>
                            </w:r>
                          </w:p>
                          <w:p w:rsidR="00F2730F" w:rsidRPr="00DD5034" w:rsidRDefault="00F2730F" w:rsidP="00542C27">
                            <w:pPr>
                              <w:jc w:val="center"/>
                              <w:rPr>
                                <w:sz w:val="36"/>
                                <w:szCs w:val="36"/>
                              </w:rPr>
                            </w:pPr>
                            <w:r>
                              <w:rPr>
                                <w:sz w:val="36"/>
                                <w:szCs w:val="36"/>
                              </w:rPr>
                              <w:t>p. 2</w:t>
                            </w:r>
                          </w:p>
                          <w:p w:rsidR="00F2730F" w:rsidRDefault="00F2730F" w:rsidP="00542C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7" type="#_x0000_t202" style="position:absolute;left:0;text-align:left;margin-left:-3.6pt;margin-top:12.35pt;width:73.45pt;height:56.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" fillcolor="#cdddac [1622]" strokecolor="#94b64e [3046]">
                <v:fill color2="#f0f4e6 [502]" rotate="t" angle="180" colors="0 #dafda7;22938f #e4fdc2;1 #f5ffe6" focus="100%" type="gradient"/>
                <v:shadow on="t" color="black" opacity="24903f" origin=",.5" offset="0,.55556mm"/>
                <v:textbox>
                  <w:txbxContent>
                    <w:p w:rsidR="00F2730F" w:rsidRDefault="00F2730F" w:rsidP="00542C27">
                      <w:pPr>
                        <w:jc w:val="center"/>
                        <w:rPr>
                          <w:sz w:val="36"/>
                          <w:szCs w:val="36"/>
                        </w:rPr>
                      </w:pPr>
                      <w:r>
                        <w:rPr>
                          <w:sz w:val="36"/>
                          <w:szCs w:val="36"/>
                        </w:rPr>
                        <w:t>Doc</w:t>
                      </w:r>
                      <w:r w:rsidRPr="00DD5034">
                        <w:rPr>
                          <w:sz w:val="36"/>
                          <w:szCs w:val="36"/>
                        </w:rPr>
                        <w:t xml:space="preserve"> </w:t>
                      </w:r>
                      <w:r>
                        <w:rPr>
                          <w:sz w:val="36"/>
                          <w:szCs w:val="36"/>
                        </w:rPr>
                        <w:t>2</w:t>
                      </w:r>
                    </w:p>
                    <w:p w:rsidR="00F2730F" w:rsidRPr="00DD5034" w:rsidRDefault="00F2730F" w:rsidP="00542C27">
                      <w:pPr>
                        <w:jc w:val="center"/>
                        <w:rPr>
                          <w:sz w:val="36"/>
                          <w:szCs w:val="36"/>
                        </w:rPr>
                      </w:pPr>
                      <w:r>
                        <w:rPr>
                          <w:sz w:val="36"/>
                          <w:szCs w:val="36"/>
                        </w:rPr>
                        <w:t>p. 2</w:t>
                      </w:r>
                    </w:p>
                    <w:p w:rsidR="00F2730F" w:rsidRDefault="00F2730F" w:rsidP="00542C27"/>
                  </w:txbxContent>
                </v:textbox>
                <w10:wrap type="square"/>
              </v:shape>
            </w:pict>
          </mc:Fallback>
        </mc:AlternateContent>
      </w:r>
    </w:p>
    <w:p w:rsidR="008F45D4" w:rsidRPr="00EF1573" w:rsidRDefault="00310ECC" w:rsidP="00EF1573">
      <w:pPr>
        <w:pStyle w:val="Normalcindy"/>
        <w:rPr>
          <w:b/>
          <w:u w:val="single"/>
        </w:rPr>
      </w:pPr>
      <w:r>
        <w:t xml:space="preserve">Cette </w:t>
      </w:r>
      <w:r w:rsidRPr="00353815">
        <w:t>affirmation semble correcte.</w:t>
      </w:r>
      <w:r w:rsidR="00216349">
        <w:t xml:space="preserve"> Pour en être </w:t>
      </w:r>
      <w:r w:rsidR="00EF1573">
        <w:t>sûr</w:t>
      </w:r>
      <w:r w:rsidR="00216349">
        <w:t xml:space="preserve">, analyse l’expérience présentée dans </w:t>
      </w:r>
      <w:r w:rsidR="00216349" w:rsidRPr="00216349">
        <w:rPr>
          <w:b/>
          <w:u w:val="single"/>
        </w:rPr>
        <w:t>le document « l’expérience du chapon »</w:t>
      </w:r>
    </w:p>
    <w:p w:rsidR="00193288" w:rsidRDefault="00AB37D3" w:rsidP="00BC4B66">
      <w:pPr>
        <w:pStyle w:val="Normalcindy"/>
        <w:rPr>
          <w:szCs w:val="22"/>
        </w:rPr>
      </w:pPr>
      <w:r>
        <w:rPr>
          <w:noProof/>
          <w:szCs w:val="22"/>
        </w:rPr>
        <w:drawing>
          <wp:anchor distT="0" distB="0" distL="114300" distR="114300" simplePos="0" relativeHeight="251678720" behindDoc="0" locked="0" layoutInCell="1" allowOverlap="1" wp14:anchorId="1AA08DEC" wp14:editId="1C7151B5">
            <wp:simplePos x="0" y="0"/>
            <wp:positionH relativeFrom="column">
              <wp:posOffset>-24765</wp:posOffset>
            </wp:positionH>
            <wp:positionV relativeFrom="paragraph">
              <wp:posOffset>73660</wp:posOffset>
            </wp:positionV>
            <wp:extent cx="5087620" cy="4060825"/>
            <wp:effectExtent l="0" t="0" r="0" b="0"/>
            <wp:wrapSquare wrapText="bothSides"/>
            <wp:docPr id="20"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cstate="print">
                      <a:grayscl/>
                    </a:blip>
                    <a:srcRect/>
                    <a:stretch>
                      <a:fillRect/>
                    </a:stretch>
                  </pic:blipFill>
                  <pic:spPr bwMode="auto">
                    <a:xfrm>
                      <a:off x="0" y="0"/>
                      <a:ext cx="5087620" cy="4060825"/>
                    </a:xfrm>
                    <a:prstGeom prst="rect">
                      <a:avLst/>
                    </a:prstGeom>
                    <a:noFill/>
                    <a:ln w="9525">
                      <a:noFill/>
                      <a:miter lim="800000"/>
                      <a:headEnd/>
                      <a:tailEnd/>
                    </a:ln>
                  </pic:spPr>
                </pic:pic>
              </a:graphicData>
            </a:graphic>
          </wp:anchor>
        </w:drawing>
      </w:r>
    </w:p>
    <w:p w:rsidR="00AB37D3" w:rsidRDefault="00AB37D3" w:rsidP="00BC4B66">
      <w:pPr>
        <w:pStyle w:val="Normalcindy"/>
        <w:rPr>
          <w:szCs w:val="22"/>
        </w:rPr>
      </w:pPr>
    </w:p>
    <w:p w:rsidR="00AB37D3" w:rsidRDefault="00AB37D3" w:rsidP="00BC4B66">
      <w:pPr>
        <w:pStyle w:val="Normalcindy"/>
        <w:rPr>
          <w:szCs w:val="22"/>
        </w:rPr>
      </w:pPr>
    </w:p>
    <w:p w:rsidR="00AB37D3" w:rsidRDefault="00AB37D3" w:rsidP="00BC4B66">
      <w:pPr>
        <w:pStyle w:val="Normalcindy"/>
        <w:rPr>
          <w:szCs w:val="22"/>
        </w:rPr>
      </w:pPr>
    </w:p>
    <w:p w:rsidR="006712A0" w:rsidRDefault="006712A0" w:rsidP="00BC4B66">
      <w:pPr>
        <w:pStyle w:val="Normalcindy"/>
        <w:rPr>
          <w:szCs w:val="22"/>
        </w:rPr>
      </w:pPr>
    </w:p>
    <w:p w:rsidR="006712A0" w:rsidRDefault="006712A0" w:rsidP="00BC4B66">
      <w:pPr>
        <w:pStyle w:val="Normalcindy"/>
        <w:rPr>
          <w:szCs w:val="22"/>
        </w:rPr>
      </w:pPr>
    </w:p>
    <w:p w:rsidR="006712A0" w:rsidRDefault="006712A0" w:rsidP="006712A0">
      <w:pPr>
        <w:pStyle w:val="Normalcindy"/>
        <w:jc w:val="center"/>
      </w:pPr>
    </w:p>
    <w:p w:rsidR="00FE3335" w:rsidRDefault="00FE3335" w:rsidP="006712A0">
      <w:pPr>
        <w:pStyle w:val="Normalcindy"/>
        <w:jc w:val="center"/>
      </w:pPr>
    </w:p>
    <w:p w:rsidR="00FE3335" w:rsidRPr="00BC4B66" w:rsidRDefault="00FE3335" w:rsidP="006712A0">
      <w:pPr>
        <w:pStyle w:val="Normalcindy"/>
        <w:jc w:val="center"/>
      </w:pPr>
    </w:p>
    <w:p w:rsidR="00BC4B66" w:rsidRDefault="00BC4B66" w:rsidP="00310ECC"/>
    <w:p w:rsidR="00353815" w:rsidRDefault="00353815" w:rsidP="00310ECC"/>
    <w:p w:rsidR="00FE3335" w:rsidRDefault="00FE3335"/>
    <w:p w:rsidR="00216349" w:rsidRDefault="00216349"/>
    <w:p w:rsidR="00216349" w:rsidRDefault="00216349"/>
    <w:p w:rsidR="00216349" w:rsidRDefault="00216349"/>
    <w:p w:rsidR="00216349" w:rsidRDefault="00216349"/>
    <w:p w:rsidR="00216349" w:rsidRDefault="00216349"/>
    <w:p w:rsidR="00216349" w:rsidRDefault="00216349"/>
    <w:p w:rsidR="00216349" w:rsidRDefault="00216349"/>
    <w:p w:rsidR="00216349" w:rsidRDefault="00216349"/>
    <w:p w:rsidR="00216349" w:rsidRDefault="00216349"/>
    <w:p w:rsidR="00216349" w:rsidRDefault="00216349"/>
    <w:p w:rsidR="00216349" w:rsidRDefault="00216349">
      <w:pPr>
        <w:rPr>
          <w:rFonts w:ascii="Times New Roman" w:hAnsi="Times New Roman"/>
          <w:sz w:val="24"/>
        </w:rPr>
      </w:pPr>
    </w:p>
    <w:p w:rsidR="00EF1573" w:rsidRDefault="00EF1573">
      <w:pPr>
        <w:rPr>
          <w:rFonts w:ascii="Times New Roman" w:hAnsi="Times New Roman"/>
          <w:sz w:val="24"/>
        </w:rPr>
      </w:pPr>
    </w:p>
    <w:p w:rsidR="00DC046F" w:rsidRDefault="00DC046F" w:rsidP="000A431F">
      <w:pPr>
        <w:pStyle w:val="Normalcindy"/>
      </w:pPr>
    </w:p>
    <w:p w:rsidR="00DC046F" w:rsidRDefault="00DC046F" w:rsidP="00FE3335">
      <w:pPr>
        <w:pStyle w:val="Normalcindy"/>
        <w:ind w:left="1273"/>
      </w:pPr>
      <w:r>
        <w:rPr>
          <w:noProof/>
        </w:rPr>
        <w:lastRenderedPageBreak/>
        <w:drawing>
          <wp:anchor distT="0" distB="0" distL="114300" distR="114300" simplePos="0" relativeHeight="251675648" behindDoc="0" locked="0" layoutInCell="1" allowOverlap="1" wp14:anchorId="42583E5B" wp14:editId="4E5D0C57">
            <wp:simplePos x="0" y="0"/>
            <wp:positionH relativeFrom="column">
              <wp:posOffset>-68580</wp:posOffset>
            </wp:positionH>
            <wp:positionV relativeFrom="paragraph">
              <wp:posOffset>206375</wp:posOffset>
            </wp:positionV>
            <wp:extent cx="1423035" cy="1200785"/>
            <wp:effectExtent l="0" t="0" r="5715" b="0"/>
            <wp:wrapSquare wrapText="bothSides"/>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cstate="print">
                      <a:grayscl/>
                    </a:blip>
                    <a:srcRect/>
                    <a:stretch>
                      <a:fillRect/>
                    </a:stretch>
                  </pic:blipFill>
                  <pic:spPr bwMode="auto">
                    <a:xfrm>
                      <a:off x="0" y="0"/>
                      <a:ext cx="1423035" cy="1200785"/>
                    </a:xfrm>
                    <a:prstGeom prst="rect">
                      <a:avLst/>
                    </a:prstGeom>
                    <a:noFill/>
                    <a:ln w="9525">
                      <a:noFill/>
                      <a:miter lim="800000"/>
                      <a:headEnd/>
                      <a:tailEnd/>
                    </a:ln>
                  </pic:spPr>
                </pic:pic>
              </a:graphicData>
            </a:graphic>
          </wp:anchor>
        </w:drawing>
      </w:r>
    </w:p>
    <w:p w:rsidR="00BC4B66" w:rsidRPr="00353815" w:rsidRDefault="00BC4B66" w:rsidP="00FE3335">
      <w:pPr>
        <w:pStyle w:val="Normalcindy"/>
        <w:ind w:left="1273"/>
      </w:pPr>
      <w:r>
        <w:t xml:space="preserve">« Oui, </w:t>
      </w:r>
      <w:r w:rsidRPr="00353815">
        <w:t>d’accord, les ovaires et les testicules contrôlent les caractères sexuels secondaires par le sang. Mais moi, j’ai des testicules depuis ma naissance, et, pourtant, je n’ai pas encore fait ma puberté…</w:t>
      </w:r>
    </w:p>
    <w:p w:rsidR="00BC4B66" w:rsidRDefault="00BC4B66" w:rsidP="00FE3335">
      <w:pPr>
        <w:pStyle w:val="Normalcindy"/>
        <w:numPr>
          <w:ilvl w:val="0"/>
          <w:numId w:val="7"/>
        </w:numPr>
      </w:pPr>
      <w:r w:rsidRPr="00353815">
        <w:t>tu as raison</w:t>
      </w:r>
      <w:r>
        <w:t>, ce n’est pas logique. Pourquoi la puberté n’arrive-t-elle pas tout de suite ? »</w:t>
      </w:r>
    </w:p>
    <w:p w:rsidR="00535D3D" w:rsidRDefault="00535D3D" w:rsidP="00310ECC">
      <w:pPr>
        <w:pStyle w:val="Normalcindy"/>
      </w:pPr>
    </w:p>
    <w:p w:rsidR="00193288" w:rsidRDefault="00193288" w:rsidP="00310ECC">
      <w:pPr>
        <w:pStyle w:val="Normalcindy"/>
      </w:pPr>
    </w:p>
    <w:p w:rsidR="008F45D4" w:rsidRPr="008F45D4" w:rsidRDefault="008F45D4" w:rsidP="006712A0">
      <w:pPr>
        <w:pStyle w:val="cequejedis"/>
        <w:jc w:val="center"/>
      </w:pPr>
      <w:r w:rsidRPr="008F45D4">
        <w:t>Enigme : pourquoi la puberté n’arrive-t-elle pas tout de suite ?</w:t>
      </w:r>
    </w:p>
    <w:p w:rsidR="00310ECC" w:rsidRPr="006712A0" w:rsidRDefault="00310ECC" w:rsidP="006712A0">
      <w:pPr>
        <w:pStyle w:val="cequejedis"/>
        <w:jc w:val="center"/>
        <w:rPr>
          <w:szCs w:val="22"/>
        </w:rPr>
      </w:pPr>
      <w:r w:rsidRPr="008F45D4">
        <w:rPr>
          <w:szCs w:val="22"/>
        </w:rPr>
        <w:t>Hypothèse : c’est le cerveau qui contrôle le développement des testicules</w:t>
      </w:r>
    </w:p>
    <w:p w:rsidR="00535D3D" w:rsidRDefault="00535D3D" w:rsidP="00310ECC">
      <w:pPr>
        <w:pStyle w:val="Normalcindy"/>
        <w:rPr>
          <w:szCs w:val="22"/>
        </w:rPr>
      </w:pPr>
    </w:p>
    <w:p w:rsidR="00535D3D" w:rsidRDefault="00535D3D" w:rsidP="00310ECC">
      <w:pPr>
        <w:pStyle w:val="Normalcindy"/>
        <w:rPr>
          <w:szCs w:val="22"/>
        </w:rPr>
      </w:pPr>
    </w:p>
    <w:p w:rsidR="00193288" w:rsidRDefault="00193288" w:rsidP="00310ECC">
      <w:pPr>
        <w:pStyle w:val="Normalcindy"/>
        <w:rPr>
          <w:szCs w:val="22"/>
        </w:rPr>
      </w:pPr>
      <w:r>
        <w:rPr>
          <w:noProof/>
          <w:szCs w:val="22"/>
        </w:rPr>
        <w:drawing>
          <wp:anchor distT="0" distB="0" distL="114300" distR="114300" simplePos="0" relativeHeight="251667456" behindDoc="0" locked="0" layoutInCell="1" allowOverlap="1" wp14:anchorId="62AF32EE" wp14:editId="7641BFAE">
            <wp:simplePos x="0" y="0"/>
            <wp:positionH relativeFrom="column">
              <wp:posOffset>95885</wp:posOffset>
            </wp:positionH>
            <wp:positionV relativeFrom="paragraph">
              <wp:posOffset>1282065</wp:posOffset>
            </wp:positionV>
            <wp:extent cx="6091555" cy="925830"/>
            <wp:effectExtent l="266700" t="476250" r="252095" b="46482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6091555" cy="92583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p w:rsidR="00535D3D" w:rsidRDefault="008F45D4" w:rsidP="00310ECC">
      <w:pPr>
        <w:pStyle w:val="Normalcindy"/>
        <w:rPr>
          <w:szCs w:val="22"/>
        </w:rPr>
      </w:pPr>
      <w:r>
        <w:rPr>
          <w:szCs w:val="22"/>
        </w:rPr>
        <w:t>Des chercheurs</w:t>
      </w:r>
      <w:r w:rsidR="00310ECC" w:rsidRPr="00310ECC">
        <w:rPr>
          <w:szCs w:val="22"/>
        </w:rPr>
        <w:t xml:space="preserve"> ont</w:t>
      </w:r>
      <w:r w:rsidR="00596EB9" w:rsidRPr="00310ECC">
        <w:rPr>
          <w:szCs w:val="22"/>
        </w:rPr>
        <w:t xml:space="preserve"> réalisé les expériences suivantes sur des souris immatures (pas encore capables de se</w:t>
      </w:r>
      <w:r w:rsidR="00310ECC" w:rsidRPr="00310ECC">
        <w:rPr>
          <w:szCs w:val="22"/>
        </w:rPr>
        <w:t xml:space="preserve"> </w:t>
      </w:r>
      <w:r w:rsidR="00596EB9" w:rsidRPr="00310ECC">
        <w:rPr>
          <w:szCs w:val="22"/>
        </w:rPr>
        <w:t>reproduire) :</w:t>
      </w:r>
    </w:p>
    <w:p w:rsidR="008F45D4" w:rsidRDefault="008F45D4" w:rsidP="00310ECC">
      <w:pPr>
        <w:pStyle w:val="Normalcindy"/>
        <w:rPr>
          <w:szCs w:val="22"/>
        </w:rPr>
      </w:pPr>
    </w:p>
    <w:p w:rsidR="008F45D4" w:rsidRDefault="008F45D4" w:rsidP="00193288">
      <w:pPr>
        <w:pStyle w:val="Normalcindy"/>
      </w:pPr>
    </w:p>
    <w:p w:rsidR="00535D3D" w:rsidRDefault="00535D3D" w:rsidP="00BC4B66">
      <w:pPr>
        <w:pStyle w:val="Normalcindy"/>
        <w:jc w:val="center"/>
      </w:pPr>
    </w:p>
    <w:p w:rsidR="00310ECC" w:rsidRDefault="00310ECC" w:rsidP="00310ECC">
      <w:pPr>
        <w:pStyle w:val="Normalcindy"/>
      </w:pPr>
      <w:r>
        <w:t>D’après ces résultats, réponds à la question « qu’est-ce qui déclenche le développement des testicules ? »</w:t>
      </w:r>
    </w:p>
    <w:p w:rsidR="00BC4B66" w:rsidRDefault="00310ECC" w:rsidP="00310ECC">
      <w:pPr>
        <w:pStyle w:val="Normalcindy"/>
      </w:pPr>
      <w:r>
        <w:t>………………………………………………………………………………………………………………………………………………………………………………………………………………………………</w:t>
      </w:r>
    </w:p>
    <w:p w:rsidR="00EF1573" w:rsidRDefault="00EF1573" w:rsidP="00EF1573">
      <w:pPr>
        <w:pStyle w:val="Normalcindy"/>
      </w:pPr>
      <w:r>
        <w:t>………………………………………………………………………………………………………………………………………………………………………………………………………………………………</w:t>
      </w:r>
    </w:p>
    <w:p w:rsidR="00A13A06" w:rsidRDefault="00A13A06" w:rsidP="00A13A06">
      <w:pPr>
        <w:pStyle w:val="Normalcindy"/>
      </w:pPr>
    </w:p>
    <w:p w:rsidR="00A13A06" w:rsidRDefault="00A13A06" w:rsidP="00A13A06">
      <w:pPr>
        <w:pStyle w:val="Normalcindy"/>
      </w:pPr>
    </w:p>
    <w:p w:rsidR="00A13A06" w:rsidRDefault="00A13A06" w:rsidP="00A13A06">
      <w:pPr>
        <w:pStyle w:val="Normalcindy"/>
      </w:pPr>
    </w:p>
    <w:p w:rsidR="00A13A06" w:rsidRDefault="00A13A06" w:rsidP="00A13A06">
      <w:pPr>
        <w:pStyle w:val="Normalcindy"/>
      </w:pPr>
    </w:p>
    <w:p w:rsidR="00A13A06" w:rsidRDefault="00A13A06" w:rsidP="00A13A06">
      <w:pPr>
        <w:pStyle w:val="Normalcindy"/>
      </w:pPr>
    </w:p>
    <w:p w:rsidR="00A13A06" w:rsidRDefault="00A13A06" w:rsidP="00A13A06">
      <w:pPr>
        <w:pStyle w:val="Normalcindy"/>
      </w:pPr>
    </w:p>
    <w:p w:rsidR="00A13A06" w:rsidRDefault="00A13A06" w:rsidP="00A13A06">
      <w:pPr>
        <w:pStyle w:val="Normalcindy"/>
      </w:pPr>
    </w:p>
    <w:p w:rsidR="00A13A06" w:rsidRDefault="00A13A06" w:rsidP="00A13A06">
      <w:pPr>
        <w:pStyle w:val="Normalcindy"/>
      </w:pPr>
      <w:r>
        <w:t xml:space="preserve">Sitôt à l’âge de se reproduire, les jeunes hommes ont des éjaculations et les jeunes femmes ont des règles. Les règles (ou menstruations) apparaissent vers 13 ans. </w:t>
      </w:r>
    </w:p>
    <w:p w:rsidR="00A13A06" w:rsidRDefault="00A13A06" w:rsidP="00A13A06">
      <w:pPr>
        <w:pStyle w:val="Normalcindy"/>
      </w:pPr>
      <w:r>
        <w:t xml:space="preserve">Les éjaculations correspondent à l’émission d’un liquide blanc et épais, le sperme, par le pénis. </w:t>
      </w:r>
    </w:p>
    <w:p w:rsidR="00A13A06" w:rsidRDefault="00A13A06" w:rsidP="00A13A06">
      <w:pPr>
        <w:pStyle w:val="Normalcindy"/>
      </w:pPr>
      <w:r>
        <w:t>Les règles et les éjaculations sont les signes du bon fonctionnement des appareils reproducteurs.</w:t>
      </w:r>
    </w:p>
    <w:p w:rsidR="00A13A06" w:rsidRDefault="00A13A06" w:rsidP="00A13A06">
      <w:pPr>
        <w:pStyle w:val="Normalcindy"/>
      </w:pPr>
    </w:p>
    <w:p w:rsidR="00A13A06" w:rsidRDefault="00A13A06" w:rsidP="00A13A06">
      <w:pPr>
        <w:rPr>
          <w:rFonts w:ascii="Times New Roman" w:eastAsia="Times New Roman" w:hAnsi="Times New Roman"/>
          <w:iCs/>
          <w:sz w:val="32"/>
          <w:szCs w:val="24"/>
        </w:rPr>
      </w:pPr>
      <w:r>
        <w:rPr>
          <w:noProof/>
        </w:rPr>
        <w:drawing>
          <wp:anchor distT="0" distB="0" distL="114300" distR="114300" simplePos="0" relativeHeight="251762688" behindDoc="0" locked="0" layoutInCell="1" allowOverlap="1" wp14:anchorId="3C6D7E4A" wp14:editId="4F929EF8">
            <wp:simplePos x="0" y="0"/>
            <wp:positionH relativeFrom="column">
              <wp:posOffset>1069340</wp:posOffset>
            </wp:positionH>
            <wp:positionV relativeFrom="paragraph">
              <wp:posOffset>118110</wp:posOffset>
            </wp:positionV>
            <wp:extent cx="4576445" cy="4441190"/>
            <wp:effectExtent l="0" t="0" r="0" b="0"/>
            <wp:wrapSquare wrapText="bothSides"/>
            <wp:docPr id="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grayscl/>
                    </a:blip>
                    <a:srcRect/>
                    <a:stretch>
                      <a:fillRect/>
                    </a:stretch>
                  </pic:blipFill>
                  <pic:spPr bwMode="auto">
                    <a:xfrm>
                      <a:off x="0" y="0"/>
                      <a:ext cx="4576445" cy="4441190"/>
                    </a:xfrm>
                    <a:prstGeom prst="rect">
                      <a:avLst/>
                    </a:prstGeom>
                    <a:noFill/>
                    <a:ln w="9525">
                      <a:noFill/>
                      <a:miter lim="800000"/>
                      <a:headEnd/>
                      <a:tailEnd/>
                    </a:ln>
                  </pic:spPr>
                </pic:pic>
              </a:graphicData>
            </a:graphic>
          </wp:anchor>
        </w:drawing>
      </w: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p>
    <w:p w:rsidR="00A13A06" w:rsidRDefault="00A13A06" w:rsidP="00A13A06">
      <w:pPr>
        <w:rPr>
          <w:rFonts w:ascii="Times New Roman" w:eastAsia="Times New Roman" w:hAnsi="Times New Roman"/>
          <w:iCs/>
          <w:sz w:val="32"/>
          <w:szCs w:val="24"/>
        </w:rPr>
      </w:pPr>
      <w:r>
        <w:rPr>
          <w:rFonts w:ascii="Times New Roman" w:eastAsia="Times New Roman" w:hAnsi="Times New Roman"/>
          <w:iCs/>
          <w:sz w:val="32"/>
          <w:szCs w:val="24"/>
        </w:rPr>
        <w:br w:type="page"/>
      </w:r>
    </w:p>
    <w:p w:rsidR="0047314E" w:rsidRDefault="0047314E">
      <w:pPr>
        <w:rPr>
          <w:rFonts w:ascii="MV Boli" w:hAnsi="MV Boli"/>
          <w:b/>
          <w:bCs/>
          <w:color w:val="632423" w:themeColor="accent2" w:themeShade="80"/>
          <w:sz w:val="52"/>
          <w:szCs w:val="28"/>
        </w:rPr>
      </w:pPr>
    </w:p>
    <w:p w:rsidR="0047314E" w:rsidRDefault="0047314E" w:rsidP="0047314E">
      <w:pPr>
        <w:jc w:val="center"/>
        <w:rPr>
          <w:rFonts w:ascii="Fiolex Girls" w:hAnsi="Fiolex Girls"/>
          <w:sz w:val="144"/>
          <w:szCs w:val="144"/>
          <w:u w:val="single"/>
        </w:rPr>
      </w:pPr>
    </w:p>
    <w:p w:rsidR="00DC046F" w:rsidRDefault="00DC046F" w:rsidP="0047314E">
      <w:pPr>
        <w:jc w:val="center"/>
        <w:rPr>
          <w:rFonts w:ascii="Fiolex Girls" w:hAnsi="Fiolex Girls"/>
          <w:sz w:val="144"/>
          <w:szCs w:val="144"/>
          <w:u w:val="single"/>
        </w:rPr>
      </w:pPr>
      <w:bookmarkStart w:id="0" w:name="_GoBack"/>
      <w:bookmarkEnd w:id="0"/>
    </w:p>
    <w:p w:rsidR="0047314E" w:rsidRDefault="0047314E" w:rsidP="0047314E">
      <w:pPr>
        <w:jc w:val="center"/>
        <w:rPr>
          <w:rFonts w:ascii="Fiolex Girls" w:hAnsi="Fiolex Girls"/>
          <w:sz w:val="144"/>
          <w:szCs w:val="144"/>
          <w:u w:val="single"/>
        </w:rPr>
      </w:pPr>
      <w:r w:rsidRPr="00DE62CB">
        <w:rPr>
          <w:rFonts w:ascii="Fiolex Girls" w:hAnsi="Fiolex Girls"/>
          <w:sz w:val="144"/>
          <w:szCs w:val="144"/>
          <w:u w:val="single"/>
        </w:rPr>
        <w:t>La reproduction</w:t>
      </w:r>
    </w:p>
    <w:p w:rsidR="0047314E" w:rsidRPr="0047314E" w:rsidRDefault="0047314E" w:rsidP="0047314E">
      <w:pPr>
        <w:pStyle w:val="Normalcindy"/>
        <w:jc w:val="center"/>
        <w:rPr>
          <w:sz w:val="52"/>
          <w:szCs w:val="52"/>
          <w:u w:val="single"/>
        </w:rPr>
      </w:pPr>
      <w:r w:rsidRPr="0047314E">
        <w:rPr>
          <w:sz w:val="52"/>
          <w:szCs w:val="52"/>
          <w:u w:val="single"/>
        </w:rPr>
        <w:t xml:space="preserve">: </w:t>
      </w:r>
      <w:proofErr w:type="gramStart"/>
      <w:r w:rsidR="00D30C5F">
        <w:rPr>
          <w:sz w:val="52"/>
          <w:szCs w:val="52"/>
          <w:u w:val="single"/>
        </w:rPr>
        <w:t>comment</w:t>
      </w:r>
      <w:proofErr w:type="gramEnd"/>
      <w:r w:rsidR="00D30C5F">
        <w:rPr>
          <w:sz w:val="52"/>
          <w:szCs w:val="52"/>
          <w:u w:val="single"/>
        </w:rPr>
        <w:t xml:space="preserve"> faire les bébés ? </w:t>
      </w:r>
    </w:p>
    <w:p w:rsidR="0047314E" w:rsidRDefault="00D30C5F">
      <w:pPr>
        <w:rPr>
          <w:rFonts w:ascii="MV Boli" w:hAnsi="MV Boli"/>
          <w:b/>
          <w:bCs/>
          <w:color w:val="632423" w:themeColor="accent2" w:themeShade="80"/>
          <w:sz w:val="52"/>
          <w:szCs w:val="28"/>
        </w:rPr>
      </w:pPr>
      <w:r>
        <w:rPr>
          <w:noProof/>
        </w:rPr>
        <w:drawing>
          <wp:anchor distT="0" distB="0" distL="114300" distR="114300" simplePos="0" relativeHeight="251716608" behindDoc="0" locked="0" layoutInCell="1" allowOverlap="1" wp14:anchorId="536373A4" wp14:editId="2958371E">
            <wp:simplePos x="0" y="0"/>
            <wp:positionH relativeFrom="column">
              <wp:posOffset>2772410</wp:posOffset>
            </wp:positionH>
            <wp:positionV relativeFrom="paragraph">
              <wp:posOffset>368300</wp:posOffset>
            </wp:positionV>
            <wp:extent cx="3708400" cy="3735705"/>
            <wp:effectExtent l="323850" t="323850" r="330200" b="321945"/>
            <wp:wrapSquare wrapText="bothSides"/>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3708400" cy="373570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47314E">
        <w:br w:type="page"/>
      </w:r>
    </w:p>
    <w:p w:rsidR="004F5A11" w:rsidRDefault="004F5A11" w:rsidP="004F5A11">
      <w:pPr>
        <w:pStyle w:val="questiondaide"/>
        <w:ind w:left="0"/>
      </w:pPr>
    </w:p>
    <w:p w:rsidR="004F5A11" w:rsidRPr="00976FA5" w:rsidRDefault="004F5A11" w:rsidP="004F5A11">
      <w:r>
        <w:rPr>
          <w:noProof/>
        </w:rPr>
        <w:drawing>
          <wp:inline distT="0" distB="0" distL="0" distR="0" wp14:anchorId="384739E3" wp14:editId="1F8497F4">
            <wp:extent cx="6475095" cy="712470"/>
            <wp:effectExtent l="0" t="0" r="1905"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5095" cy="712470"/>
                    </a:xfrm>
                    <a:prstGeom prst="rect">
                      <a:avLst/>
                    </a:prstGeom>
                    <a:noFill/>
                    <a:ln>
                      <a:noFill/>
                    </a:ln>
                  </pic:spPr>
                </pic:pic>
              </a:graphicData>
            </a:graphic>
          </wp:inline>
        </w:drawing>
      </w:r>
    </w:p>
    <w:p w:rsidR="004F5A11" w:rsidRDefault="004F5A11" w:rsidP="004F5A11">
      <w:pPr>
        <w:pStyle w:val="Normalcindy"/>
      </w:pPr>
    </w:p>
    <w:p w:rsidR="004F5A11" w:rsidRDefault="004F5A11" w:rsidP="004F5A11">
      <w:pPr>
        <w:pStyle w:val="questionprincipale"/>
      </w:pPr>
      <w:r>
        <w:t xml:space="preserve">Comment se forment les bébés ? </w:t>
      </w:r>
      <w:r w:rsidR="001A74B4">
        <w:t xml:space="preserve">D’où viennent les spermatozoïdes ? </w:t>
      </w:r>
    </w:p>
    <w:p w:rsidR="001A74B4" w:rsidRDefault="001A74B4" w:rsidP="001A74B4">
      <w:pPr>
        <w:pStyle w:val="Normalcindy"/>
      </w:pPr>
    </w:p>
    <w:p w:rsidR="001A74B4" w:rsidRPr="00A30865" w:rsidRDefault="001A74B4" w:rsidP="001A74B4">
      <w:pPr>
        <w:pStyle w:val="Normalcindy"/>
      </w:pPr>
      <w:r w:rsidRPr="00A30865">
        <w:t>Au cours de l’accouplement, le pénis en érection dépose du sperme dans le vagin. Les millions de spermatozoïdes contenus dans ce sperme traversent l’utérus et remontent les oviductes, en nageant à l’aide de leur flagelle, dans les sécrétions liquides des voies génitales.</w:t>
      </w:r>
    </w:p>
    <w:p w:rsidR="001A74B4" w:rsidRDefault="001A74B4" w:rsidP="001A74B4">
      <w:pPr>
        <w:pStyle w:val="Normalcindy"/>
      </w:pPr>
      <w:r>
        <w:t>Gamète : ………………………………………………………………………………</w:t>
      </w:r>
    </w:p>
    <w:p w:rsidR="001A74B4" w:rsidRDefault="001A74B4" w:rsidP="001A74B4">
      <w:pPr>
        <w:pStyle w:val="Normalcindy"/>
      </w:pPr>
      <w:r>
        <w:rPr>
          <w:noProof/>
        </w:rPr>
        <w:drawing>
          <wp:anchor distT="0" distB="0" distL="114300" distR="114300" simplePos="0" relativeHeight="251732992" behindDoc="0" locked="0" layoutInCell="1" allowOverlap="1" wp14:anchorId="3CC620FD" wp14:editId="17EC7057">
            <wp:simplePos x="0" y="0"/>
            <wp:positionH relativeFrom="column">
              <wp:posOffset>575310</wp:posOffset>
            </wp:positionH>
            <wp:positionV relativeFrom="paragraph">
              <wp:posOffset>228600</wp:posOffset>
            </wp:positionV>
            <wp:extent cx="4656455" cy="2647950"/>
            <wp:effectExtent l="0" t="0" r="0" b="0"/>
            <wp:wrapSquare wrapText="bothSides"/>
            <wp:docPr id="26"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cstate="print">
                      <a:grayscl/>
                    </a:blip>
                    <a:srcRect/>
                    <a:stretch>
                      <a:fillRect/>
                    </a:stretch>
                  </pic:blipFill>
                  <pic:spPr bwMode="auto">
                    <a:xfrm>
                      <a:off x="0" y="0"/>
                      <a:ext cx="4656455" cy="2647950"/>
                    </a:xfrm>
                    <a:prstGeom prst="rect">
                      <a:avLst/>
                    </a:prstGeom>
                    <a:noFill/>
                    <a:ln w="9525">
                      <a:noFill/>
                      <a:miter lim="800000"/>
                      <a:headEnd/>
                      <a:tailEnd/>
                    </a:ln>
                  </pic:spPr>
                </pic:pic>
              </a:graphicData>
            </a:graphic>
          </wp:anchor>
        </w:drawing>
      </w:r>
    </w:p>
    <w:p w:rsidR="001A74B4" w:rsidRDefault="001A74B4">
      <w:pPr>
        <w:rPr>
          <w:rFonts w:ascii="Times New Roman" w:hAnsi="Times New Roman"/>
          <w:sz w:val="24"/>
        </w:rPr>
      </w:pPr>
      <w:r>
        <w:rPr>
          <w:noProof/>
        </w:rPr>
        <mc:AlternateContent>
          <mc:Choice Requires="wps">
            <w:drawing>
              <wp:anchor distT="0" distB="0" distL="114300" distR="114300" simplePos="0" relativeHeight="251735040" behindDoc="0" locked="0" layoutInCell="1" allowOverlap="1" wp14:anchorId="649E78B1" wp14:editId="2E891C42">
                <wp:simplePos x="0" y="0"/>
                <wp:positionH relativeFrom="column">
                  <wp:posOffset>2972435</wp:posOffset>
                </wp:positionH>
                <wp:positionV relativeFrom="paragraph">
                  <wp:posOffset>393065</wp:posOffset>
                </wp:positionV>
                <wp:extent cx="2115185" cy="383540"/>
                <wp:effectExtent l="0" t="0" r="0" b="0"/>
                <wp:wrapNone/>
                <wp:docPr id="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185"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30F" w:rsidRDefault="00F2730F" w:rsidP="001A74B4"/>
                          <w:p w:rsidR="00F2730F" w:rsidRDefault="00F2730F" w:rsidP="001A74B4">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margin-left:234.05pt;margin-top:30.95pt;width:166.55pt;height:30.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" stroked="f">
                <v:textbox>
                  <w:txbxContent>
                    <w:p w:rsidR="00F2730F" w:rsidRDefault="00F2730F" w:rsidP="001A74B4"/>
                    <w:p w:rsidR="00F2730F" w:rsidRDefault="00F2730F" w:rsidP="001A74B4">
                      <w:r>
                        <w:t>………………………………………………………</w:t>
                      </w:r>
                    </w:p>
                  </w:txbxContent>
                </v:textbox>
              </v:shape>
            </w:pict>
          </mc:Fallback>
        </mc:AlternateContent>
      </w:r>
      <w:r>
        <w:rPr>
          <w:noProof/>
        </w:rPr>
        <mc:AlternateContent>
          <mc:Choice Requires="wps">
            <w:drawing>
              <wp:anchor distT="0" distB="0" distL="114300" distR="114300" simplePos="0" relativeHeight="251734016" behindDoc="0" locked="0" layoutInCell="1" allowOverlap="1" wp14:anchorId="5D0DD06A" wp14:editId="76015470">
                <wp:simplePos x="0" y="0"/>
                <wp:positionH relativeFrom="column">
                  <wp:posOffset>725170</wp:posOffset>
                </wp:positionH>
                <wp:positionV relativeFrom="paragraph">
                  <wp:posOffset>384175</wp:posOffset>
                </wp:positionV>
                <wp:extent cx="2115185" cy="383540"/>
                <wp:effectExtent l="0" t="0" r="0" b="0"/>
                <wp:wrapNone/>
                <wp:docPr id="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185"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30F" w:rsidRDefault="00F2730F" w:rsidP="001A74B4"/>
                          <w:p w:rsidR="00F2730F" w:rsidRDefault="00F2730F" w:rsidP="001A74B4">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57.1pt;margin-top:30.25pt;width:166.55pt;height:30.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" stroked="f">
                <v:textbox>
                  <w:txbxContent>
                    <w:p w:rsidR="00F2730F" w:rsidRDefault="00F2730F" w:rsidP="001A74B4"/>
                    <w:p w:rsidR="00F2730F" w:rsidRDefault="00F2730F" w:rsidP="001A74B4">
                      <w:r>
                        <w:t>………………………………………………………</w:t>
                      </w:r>
                    </w:p>
                  </w:txbxContent>
                </v:textbox>
              </v:shape>
            </w:pict>
          </mc:Fallback>
        </mc:AlternateContent>
      </w:r>
      <w:r>
        <w:br w:type="page"/>
      </w:r>
    </w:p>
    <w:p w:rsidR="00DC046F" w:rsidRDefault="00DC046F" w:rsidP="00DC046F">
      <w:pPr>
        <w:pStyle w:val="Normalcindy"/>
        <w:ind w:left="720"/>
      </w:pPr>
    </w:p>
    <w:p w:rsidR="001A74B4" w:rsidRDefault="001A74B4" w:rsidP="001A74B4">
      <w:pPr>
        <w:pStyle w:val="Normalcindy"/>
        <w:numPr>
          <w:ilvl w:val="0"/>
          <w:numId w:val="18"/>
        </w:numPr>
      </w:pPr>
      <w:r>
        <w:rPr>
          <w:noProof/>
        </w:rPr>
        <w:drawing>
          <wp:anchor distT="0" distB="0" distL="114300" distR="114300" simplePos="0" relativeHeight="251737088" behindDoc="0" locked="0" layoutInCell="1" allowOverlap="1" wp14:anchorId="2C11360A" wp14:editId="2B52E019">
            <wp:simplePos x="0" y="0"/>
            <wp:positionH relativeFrom="column">
              <wp:posOffset>307975</wp:posOffset>
            </wp:positionH>
            <wp:positionV relativeFrom="paragraph">
              <wp:posOffset>301625</wp:posOffset>
            </wp:positionV>
            <wp:extent cx="6215380" cy="4077970"/>
            <wp:effectExtent l="0" t="0" r="0" b="0"/>
            <wp:wrapSquare wrapText="bothSides"/>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6215380" cy="40779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t>Complète le schéma de la fécondation</w:t>
      </w:r>
    </w:p>
    <w:p w:rsidR="001A74B4" w:rsidRDefault="001A74B4" w:rsidP="00DC046F">
      <w:pPr>
        <w:pStyle w:val="Normalcindy"/>
      </w:pPr>
    </w:p>
    <w:p w:rsidR="001A74B4" w:rsidRDefault="001A74B4" w:rsidP="001A74B4">
      <w:pPr>
        <w:pStyle w:val="Normalcindy"/>
        <w:numPr>
          <w:ilvl w:val="0"/>
          <w:numId w:val="18"/>
        </w:numPr>
      </w:pPr>
      <w:r>
        <w:t>Flèche le trajet des spermatozoïdes et de l’ovule</w:t>
      </w:r>
    </w:p>
    <w:p w:rsidR="001A74B4" w:rsidRDefault="001A74B4" w:rsidP="001A74B4">
      <w:pPr>
        <w:jc w:val="center"/>
      </w:pPr>
      <w:r>
        <w:rPr>
          <w:noProof/>
        </w:rPr>
        <w:drawing>
          <wp:anchor distT="0" distB="0" distL="114300" distR="114300" simplePos="0" relativeHeight="251736064" behindDoc="0" locked="0" layoutInCell="1" allowOverlap="1" wp14:anchorId="256BD6FB" wp14:editId="352321FE">
            <wp:simplePos x="0" y="0"/>
            <wp:positionH relativeFrom="column">
              <wp:posOffset>668655</wp:posOffset>
            </wp:positionH>
            <wp:positionV relativeFrom="paragraph">
              <wp:posOffset>46355</wp:posOffset>
            </wp:positionV>
            <wp:extent cx="5291455" cy="3886200"/>
            <wp:effectExtent l="0" t="0" r="4445" b="0"/>
            <wp:wrapSquare wrapText="bothSides"/>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7" cstate="print"/>
                    <a:srcRect/>
                    <a:stretch>
                      <a:fillRect/>
                    </a:stretch>
                  </pic:blipFill>
                  <pic:spPr bwMode="auto">
                    <a:xfrm>
                      <a:off x="0" y="0"/>
                      <a:ext cx="5291455" cy="3886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A74B4" w:rsidRDefault="001A74B4" w:rsidP="001A74B4">
      <w:pPr>
        <w:jc w:val="center"/>
      </w:pPr>
    </w:p>
    <w:p w:rsidR="001A74B4" w:rsidRDefault="001A74B4" w:rsidP="001A74B4">
      <w:pPr>
        <w:jc w:val="center"/>
      </w:pPr>
    </w:p>
    <w:p w:rsidR="001A74B4" w:rsidRDefault="001A74B4" w:rsidP="001A74B4">
      <w:pPr>
        <w:jc w:val="center"/>
      </w:pPr>
    </w:p>
    <w:p w:rsidR="001A74B4" w:rsidRDefault="001A74B4" w:rsidP="001A74B4">
      <w:pPr>
        <w:jc w:val="center"/>
      </w:pPr>
    </w:p>
    <w:p w:rsidR="001A74B4" w:rsidRDefault="001A74B4" w:rsidP="001A74B4">
      <w:pPr>
        <w:jc w:val="center"/>
      </w:pPr>
    </w:p>
    <w:p w:rsidR="001A74B4" w:rsidRDefault="001A74B4" w:rsidP="001A74B4">
      <w:pPr>
        <w:jc w:val="center"/>
      </w:pPr>
    </w:p>
    <w:p w:rsidR="001A74B4" w:rsidRDefault="001A74B4" w:rsidP="001A74B4">
      <w:pPr>
        <w:jc w:val="center"/>
      </w:pPr>
    </w:p>
    <w:p w:rsidR="001A74B4" w:rsidRDefault="001A74B4" w:rsidP="001A74B4">
      <w:pPr>
        <w:jc w:val="center"/>
      </w:pPr>
    </w:p>
    <w:p w:rsidR="001A74B4" w:rsidRDefault="001A74B4" w:rsidP="001A74B4">
      <w:pPr>
        <w:jc w:val="center"/>
      </w:pPr>
    </w:p>
    <w:p w:rsidR="001A74B4" w:rsidRDefault="001A74B4" w:rsidP="001A74B4"/>
    <w:p w:rsidR="001A74B4" w:rsidRDefault="001A74B4" w:rsidP="001A74B4"/>
    <w:p w:rsidR="001A74B4" w:rsidRDefault="001A74B4" w:rsidP="001A74B4"/>
    <w:p w:rsidR="001A74B4" w:rsidRDefault="001A74B4" w:rsidP="001A74B4"/>
    <w:p w:rsidR="001A74B4" w:rsidRDefault="001A74B4" w:rsidP="001A74B4"/>
    <w:p w:rsidR="001A74B4" w:rsidRDefault="001A74B4" w:rsidP="001A74B4"/>
    <w:p w:rsidR="001A74B4" w:rsidRDefault="001A74B4" w:rsidP="001A74B4"/>
    <w:p w:rsidR="001A74B4" w:rsidRDefault="001A74B4" w:rsidP="001A74B4"/>
    <w:p w:rsidR="001A74B4" w:rsidRDefault="001A74B4" w:rsidP="001A74B4"/>
    <w:p w:rsidR="001A74B4" w:rsidRDefault="001A74B4" w:rsidP="001A74B4"/>
    <w:p w:rsidR="001A74B4" w:rsidRDefault="001A74B4" w:rsidP="001A74B4">
      <w:pPr>
        <w:rPr>
          <w:rFonts w:ascii="MV Boli" w:eastAsiaTheme="majorEastAsia" w:hAnsi="MV Boli" w:cstheme="majorBidi"/>
          <w:b/>
          <w:bCs/>
          <w:color w:val="632423" w:themeColor="accent2" w:themeShade="80"/>
          <w:sz w:val="28"/>
          <w:u w:val="single"/>
        </w:rPr>
      </w:pPr>
    </w:p>
    <w:p w:rsidR="00AB37D3" w:rsidRDefault="001A74B4">
      <w:pPr>
        <w:rPr>
          <w:rFonts w:ascii="MV Boli" w:hAnsi="MV Boli"/>
          <w:b/>
          <w:bCs/>
          <w:color w:val="632423" w:themeColor="accent2" w:themeShade="80"/>
          <w:sz w:val="52"/>
          <w:szCs w:val="28"/>
        </w:rPr>
      </w:pPr>
      <w:r>
        <w:br w:type="page"/>
      </w:r>
    </w:p>
    <w:p w:rsidR="00DC046F" w:rsidRDefault="00DC046F" w:rsidP="00DC046F">
      <w:pPr>
        <w:pStyle w:val="Normalcindy"/>
      </w:pPr>
    </w:p>
    <w:p w:rsidR="004F5A11" w:rsidRDefault="004F5A11" w:rsidP="004F5A11">
      <w:pPr>
        <w:pStyle w:val="questionprincipale"/>
      </w:pPr>
      <w:r>
        <w:t xml:space="preserve">D’où viennent les spermatozoïdes ? </w:t>
      </w:r>
    </w:p>
    <w:p w:rsidR="00535D3D" w:rsidRDefault="00535D3D" w:rsidP="00D308E9">
      <w:pPr>
        <w:pStyle w:val="Normalcindy"/>
      </w:pPr>
    </w:p>
    <w:p w:rsidR="00542C27" w:rsidRPr="00542C27" w:rsidRDefault="00542C27" w:rsidP="00542C27"/>
    <w:p w:rsidR="00DE62CB" w:rsidRDefault="00D94642" w:rsidP="00DE62CB">
      <w:r>
        <w:rPr>
          <w:noProof/>
        </w:rPr>
        <mc:AlternateContent>
          <mc:Choice Requires="wps">
            <w:drawing>
              <wp:anchor distT="0" distB="0" distL="114300" distR="114300" simplePos="0" relativeHeight="251723776" behindDoc="0" locked="0" layoutInCell="1" allowOverlap="1" wp14:anchorId="1FDBD9B4" wp14:editId="503B8C5B">
                <wp:simplePos x="0" y="0"/>
                <wp:positionH relativeFrom="column">
                  <wp:posOffset>-189230</wp:posOffset>
                </wp:positionH>
                <wp:positionV relativeFrom="paragraph">
                  <wp:posOffset>32385</wp:posOffset>
                </wp:positionV>
                <wp:extent cx="932815" cy="712470"/>
                <wp:effectExtent l="57150" t="38100" r="76835" b="87630"/>
                <wp:wrapSquare wrapText="bothSides"/>
                <wp:docPr id="4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71247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F2730F" w:rsidRDefault="00F2730F" w:rsidP="00542C27">
                            <w:pPr>
                              <w:jc w:val="center"/>
                              <w:rPr>
                                <w:sz w:val="36"/>
                                <w:szCs w:val="36"/>
                              </w:rPr>
                            </w:pPr>
                            <w:r>
                              <w:rPr>
                                <w:sz w:val="36"/>
                                <w:szCs w:val="36"/>
                              </w:rPr>
                              <w:t>Doc</w:t>
                            </w:r>
                            <w:r w:rsidRPr="00DD5034">
                              <w:rPr>
                                <w:sz w:val="36"/>
                                <w:szCs w:val="36"/>
                              </w:rPr>
                              <w:t xml:space="preserve"> </w:t>
                            </w:r>
                            <w:r>
                              <w:rPr>
                                <w:sz w:val="36"/>
                                <w:szCs w:val="36"/>
                              </w:rPr>
                              <w:t>4</w:t>
                            </w:r>
                          </w:p>
                          <w:p w:rsidR="00F2730F" w:rsidRPr="00DD5034" w:rsidRDefault="00F2730F" w:rsidP="00542C27">
                            <w:pPr>
                              <w:jc w:val="center"/>
                              <w:rPr>
                                <w:sz w:val="36"/>
                                <w:szCs w:val="36"/>
                              </w:rPr>
                            </w:pPr>
                            <w:r>
                              <w:rPr>
                                <w:sz w:val="36"/>
                                <w:szCs w:val="36"/>
                              </w:rPr>
                              <w:t>p. 3</w:t>
                            </w:r>
                          </w:p>
                          <w:p w:rsidR="00F2730F" w:rsidRDefault="00F2730F" w:rsidP="00542C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0" type="#_x0000_t202" style="position:absolute;margin-left:-14.9pt;margin-top:2.55pt;width:73.45pt;height:56.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" fillcolor="#cdddac [1622]" strokecolor="#94b64e [3046]">
                <v:fill color2="#f0f4e6 [502]" rotate="t" angle="180" colors="0 #dafda7;22938f #e4fdc2;1 #f5ffe6" focus="100%" type="gradient"/>
                <v:shadow on="t" color="black" opacity="24903f" origin=",.5" offset="0,.55556mm"/>
                <v:textbox>
                  <w:txbxContent>
                    <w:p w:rsidR="00F2730F" w:rsidRDefault="00F2730F" w:rsidP="00542C27">
                      <w:pPr>
                        <w:jc w:val="center"/>
                        <w:rPr>
                          <w:sz w:val="36"/>
                          <w:szCs w:val="36"/>
                        </w:rPr>
                      </w:pPr>
                      <w:r>
                        <w:rPr>
                          <w:sz w:val="36"/>
                          <w:szCs w:val="36"/>
                        </w:rPr>
                        <w:t>Doc</w:t>
                      </w:r>
                      <w:r w:rsidRPr="00DD5034">
                        <w:rPr>
                          <w:sz w:val="36"/>
                          <w:szCs w:val="36"/>
                        </w:rPr>
                        <w:t xml:space="preserve"> </w:t>
                      </w:r>
                      <w:r>
                        <w:rPr>
                          <w:sz w:val="36"/>
                          <w:szCs w:val="36"/>
                        </w:rPr>
                        <w:t>4</w:t>
                      </w:r>
                    </w:p>
                    <w:p w:rsidR="00F2730F" w:rsidRPr="00DD5034" w:rsidRDefault="00F2730F" w:rsidP="00542C27">
                      <w:pPr>
                        <w:jc w:val="center"/>
                        <w:rPr>
                          <w:sz w:val="36"/>
                          <w:szCs w:val="36"/>
                        </w:rPr>
                      </w:pPr>
                      <w:r>
                        <w:rPr>
                          <w:sz w:val="36"/>
                          <w:szCs w:val="36"/>
                        </w:rPr>
                        <w:t>p. 3</w:t>
                      </w:r>
                    </w:p>
                    <w:p w:rsidR="00F2730F" w:rsidRDefault="00F2730F" w:rsidP="00542C27"/>
                  </w:txbxContent>
                </v:textbox>
                <w10:wrap type="square"/>
              </v:shape>
            </w:pict>
          </mc:Fallback>
        </mc:AlternateContent>
      </w:r>
    </w:p>
    <w:p w:rsidR="00DE62CB" w:rsidRDefault="00940029" w:rsidP="00E70DB9">
      <w:pPr>
        <w:pStyle w:val="Normalcindy"/>
      </w:pPr>
      <w:r>
        <w:t xml:space="preserve">Lit le texte </w:t>
      </w:r>
      <w:r w:rsidR="00216349">
        <w:t xml:space="preserve">du </w:t>
      </w:r>
      <w:r w:rsidR="00216349" w:rsidRPr="00216349">
        <w:rPr>
          <w:b/>
          <w:u w:val="single"/>
        </w:rPr>
        <w:t xml:space="preserve">document « l’appareil reproducteur masculin » </w:t>
      </w:r>
      <w:r>
        <w:t>pour compléter la légende du schéma</w:t>
      </w:r>
      <w:r w:rsidR="00E70DB9">
        <w:t>.</w:t>
      </w:r>
    </w:p>
    <w:p w:rsidR="00DC046F" w:rsidRDefault="00DC046F" w:rsidP="00E70DB9">
      <w:pPr>
        <w:pStyle w:val="Normalcindy"/>
      </w:pPr>
    </w:p>
    <w:p w:rsidR="00DC046F" w:rsidRDefault="00DC046F" w:rsidP="00E70DB9">
      <w:pPr>
        <w:pStyle w:val="Normalcindy"/>
      </w:pPr>
    </w:p>
    <w:p w:rsidR="00DC046F" w:rsidRDefault="00DC046F" w:rsidP="00E70DB9">
      <w:pPr>
        <w:pStyle w:val="Normalcindy"/>
      </w:pPr>
    </w:p>
    <w:p w:rsidR="00E70DB9" w:rsidRDefault="00E70DB9" w:rsidP="00DE62CB"/>
    <w:p w:rsidR="00E70DB9" w:rsidRDefault="00D94642" w:rsidP="00DF39A6">
      <w:pPr>
        <w:jc w:val="center"/>
      </w:pPr>
      <w:r>
        <w:rPr>
          <w:noProof/>
        </w:rPr>
        <mc:AlternateContent>
          <mc:Choice Requires="wps">
            <w:drawing>
              <wp:anchor distT="0" distB="0" distL="114300" distR="114300" simplePos="0" relativeHeight="251711488" behindDoc="0" locked="0" layoutInCell="1" allowOverlap="1" wp14:anchorId="17846138" wp14:editId="4C9252DF">
                <wp:simplePos x="0" y="0"/>
                <wp:positionH relativeFrom="column">
                  <wp:posOffset>5316220</wp:posOffset>
                </wp:positionH>
                <wp:positionV relativeFrom="paragraph">
                  <wp:posOffset>172085</wp:posOffset>
                </wp:positionV>
                <wp:extent cx="1697990" cy="309245"/>
                <wp:effectExtent l="1270" t="635" r="0" b="4445"/>
                <wp:wrapNone/>
                <wp:docPr id="3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99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30F" w:rsidRPr="00DF39A6" w:rsidRDefault="00F2730F">
                            <w:pPr>
                              <w:rPr>
                                <w:sz w:val="24"/>
                                <w:szCs w:val="24"/>
                              </w:rPr>
                            </w:pPr>
                            <w:r w:rsidRPr="00DF39A6">
                              <w:rPr>
                                <w:sz w:val="24"/>
                                <w:szCs w:val="24"/>
                              </w:rPr>
                              <w:t>La colonne vertébrale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1" type="#_x0000_t202" style="position:absolute;left:0;text-align:left;margin-left:418.6pt;margin-top:13.55pt;width:133.7pt;height:24.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" stroked="f">
                <v:textbox>
                  <w:txbxContent>
                    <w:p w:rsidR="00F2730F" w:rsidRPr="00DF39A6" w:rsidRDefault="00F2730F">
                      <w:pPr>
                        <w:rPr>
                          <w:sz w:val="24"/>
                          <w:szCs w:val="24"/>
                        </w:rPr>
                      </w:pPr>
                      <w:r w:rsidRPr="00DF39A6">
                        <w:rPr>
                          <w:sz w:val="24"/>
                          <w:szCs w:val="24"/>
                        </w:rPr>
                        <w:t>La colonne vertébrale</w:t>
                      </w:r>
                    </w:p>
                  </w:txbxContent>
                </v:textbox>
              </v:shape>
            </w:pict>
          </mc:Fallback>
        </mc:AlternateContent>
      </w:r>
      <w:r w:rsidR="00DF39A6">
        <w:rPr>
          <w:noProof/>
        </w:rPr>
        <w:drawing>
          <wp:inline distT="0" distB="0" distL="0" distR="0" wp14:anchorId="24821153" wp14:editId="2CDF6E9A">
            <wp:extent cx="4393565" cy="3836035"/>
            <wp:effectExtent l="0" t="0" r="6985" b="0"/>
            <wp:docPr id="1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grayscl/>
                    </a:blip>
                    <a:srcRect/>
                    <a:stretch>
                      <a:fillRect/>
                    </a:stretch>
                  </pic:blipFill>
                  <pic:spPr bwMode="auto">
                    <a:xfrm>
                      <a:off x="0" y="0"/>
                      <a:ext cx="4393565" cy="3836035"/>
                    </a:xfrm>
                    <a:prstGeom prst="rect">
                      <a:avLst/>
                    </a:prstGeom>
                    <a:noFill/>
                    <a:ln w="9525">
                      <a:noFill/>
                      <a:miter lim="800000"/>
                      <a:headEnd/>
                      <a:tailEnd/>
                    </a:ln>
                  </pic:spPr>
                </pic:pic>
              </a:graphicData>
            </a:graphic>
          </wp:inline>
        </w:drawing>
      </w:r>
    </w:p>
    <w:p w:rsidR="00E70DB9" w:rsidRDefault="00E70DB9" w:rsidP="00DE62CB"/>
    <w:p w:rsidR="00E358CF" w:rsidRDefault="00E358CF" w:rsidP="00DE62CB"/>
    <w:p w:rsidR="00DC046F" w:rsidRDefault="00DC046F" w:rsidP="007A4D8E">
      <w:pPr>
        <w:pStyle w:val="Normalcindy"/>
      </w:pPr>
    </w:p>
    <w:p w:rsidR="00DC046F" w:rsidRDefault="00DC046F" w:rsidP="007A4D8E">
      <w:pPr>
        <w:pStyle w:val="Normalcindy"/>
      </w:pPr>
    </w:p>
    <w:p w:rsidR="00DC046F" w:rsidRDefault="00DC046F" w:rsidP="007A4D8E">
      <w:pPr>
        <w:pStyle w:val="Normalcindy"/>
      </w:pPr>
    </w:p>
    <w:p w:rsidR="00DC046F" w:rsidRDefault="00DC046F" w:rsidP="007A4D8E">
      <w:pPr>
        <w:pStyle w:val="Normalcindy"/>
      </w:pPr>
    </w:p>
    <w:p w:rsidR="00E70DB9" w:rsidRDefault="007A4D8E" w:rsidP="007A4D8E">
      <w:pPr>
        <w:pStyle w:val="Normalcindy"/>
      </w:pPr>
      <w:r>
        <w:t>Rôle des différents organes :</w:t>
      </w:r>
    </w:p>
    <w:p w:rsidR="007A4D8E" w:rsidRDefault="007A4D8E" w:rsidP="007A4D8E">
      <w:pPr>
        <w:pStyle w:val="Normalcindy"/>
      </w:pPr>
      <w:r>
        <w:t>Testicules : …………………………………………………………………………………………………</w:t>
      </w:r>
    </w:p>
    <w:p w:rsidR="007A4D8E" w:rsidRDefault="00F06841" w:rsidP="007A4D8E">
      <w:pPr>
        <w:pStyle w:val="Normalcindy"/>
      </w:pPr>
      <w:r>
        <w:t>Corps spongieux et caverneux ……………………………………………………………………………</w:t>
      </w:r>
    </w:p>
    <w:p w:rsidR="00F06841" w:rsidRDefault="00F06841" w:rsidP="007A4D8E">
      <w:pPr>
        <w:pStyle w:val="Normalcindy"/>
      </w:pPr>
      <w:r>
        <w:t>………………………………………………………………………………………………………………..</w:t>
      </w:r>
    </w:p>
    <w:p w:rsidR="00E358CF" w:rsidRDefault="00F06841" w:rsidP="00F06841">
      <w:pPr>
        <w:pStyle w:val="Normalcindy"/>
      </w:pPr>
      <w:r>
        <w:t>Urètre : ………………………………………………………………………………………………………</w:t>
      </w:r>
    </w:p>
    <w:p w:rsidR="004F5A11" w:rsidRDefault="004F5A11" w:rsidP="00F06841">
      <w:pPr>
        <w:pStyle w:val="Normalcindy"/>
      </w:pPr>
    </w:p>
    <w:p w:rsidR="00DC046F" w:rsidRDefault="00DC046F" w:rsidP="00F06841">
      <w:pPr>
        <w:pStyle w:val="Normalcindy"/>
      </w:pPr>
    </w:p>
    <w:p w:rsidR="004F5A11" w:rsidRDefault="004F5A11" w:rsidP="004F5A11">
      <w:pPr>
        <w:pStyle w:val="questionprincipale"/>
      </w:pPr>
      <w:r>
        <w:t xml:space="preserve">D’où viennent les ovules ? </w:t>
      </w:r>
    </w:p>
    <w:p w:rsidR="004F5A11" w:rsidRDefault="004F5A11" w:rsidP="00F06841">
      <w:pPr>
        <w:pStyle w:val="Normalcindy"/>
      </w:pPr>
    </w:p>
    <w:p w:rsidR="00353815" w:rsidRPr="00353815" w:rsidRDefault="00D94642" w:rsidP="00353815">
      <w:r>
        <w:rPr>
          <w:noProof/>
        </w:rPr>
        <mc:AlternateContent>
          <mc:Choice Requires="wps">
            <w:drawing>
              <wp:anchor distT="0" distB="0" distL="114300" distR="114300" simplePos="0" relativeHeight="251724800" behindDoc="0" locked="0" layoutInCell="1" allowOverlap="1" wp14:anchorId="12A2CE6F" wp14:editId="0AD62C8E">
                <wp:simplePos x="0" y="0"/>
                <wp:positionH relativeFrom="column">
                  <wp:posOffset>-201930</wp:posOffset>
                </wp:positionH>
                <wp:positionV relativeFrom="paragraph">
                  <wp:posOffset>108585</wp:posOffset>
                </wp:positionV>
                <wp:extent cx="932815" cy="712470"/>
                <wp:effectExtent l="57150" t="38100" r="76835" b="87630"/>
                <wp:wrapSquare wrapText="bothSides"/>
                <wp:docPr id="3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71247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F2730F" w:rsidRDefault="00F2730F" w:rsidP="00542C27">
                            <w:pPr>
                              <w:jc w:val="center"/>
                              <w:rPr>
                                <w:sz w:val="36"/>
                                <w:szCs w:val="36"/>
                              </w:rPr>
                            </w:pPr>
                            <w:r>
                              <w:rPr>
                                <w:sz w:val="36"/>
                                <w:szCs w:val="36"/>
                              </w:rPr>
                              <w:t>Doc</w:t>
                            </w:r>
                            <w:r w:rsidRPr="00DD5034">
                              <w:rPr>
                                <w:sz w:val="36"/>
                                <w:szCs w:val="36"/>
                              </w:rPr>
                              <w:t xml:space="preserve"> </w:t>
                            </w:r>
                            <w:r>
                              <w:rPr>
                                <w:sz w:val="36"/>
                                <w:szCs w:val="36"/>
                              </w:rPr>
                              <w:t>5</w:t>
                            </w:r>
                          </w:p>
                          <w:p w:rsidR="00F2730F" w:rsidRPr="00DD5034" w:rsidRDefault="00F2730F" w:rsidP="00542C27">
                            <w:pPr>
                              <w:jc w:val="center"/>
                              <w:rPr>
                                <w:sz w:val="36"/>
                                <w:szCs w:val="36"/>
                              </w:rPr>
                            </w:pPr>
                            <w:r>
                              <w:rPr>
                                <w:sz w:val="36"/>
                                <w:szCs w:val="36"/>
                              </w:rPr>
                              <w:t>p.3</w:t>
                            </w:r>
                          </w:p>
                          <w:p w:rsidR="00F2730F" w:rsidRDefault="00F2730F" w:rsidP="00542C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2" type="#_x0000_t202" style="position:absolute;margin-left:-15.9pt;margin-top:8.55pt;width:73.45pt;height:56.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" fillcolor="#cdddac [1622]" strokecolor="#94b64e [3046]">
                <v:fill color2="#f0f4e6 [502]" rotate="t" angle="180" colors="0 #dafda7;22938f #e4fdc2;1 #f5ffe6" focus="100%" type="gradient"/>
                <v:shadow on="t" color="black" opacity="24903f" origin=",.5" offset="0,.55556mm"/>
                <v:textbox>
                  <w:txbxContent>
                    <w:p w:rsidR="00F2730F" w:rsidRDefault="00F2730F" w:rsidP="00542C27">
                      <w:pPr>
                        <w:jc w:val="center"/>
                        <w:rPr>
                          <w:sz w:val="36"/>
                          <w:szCs w:val="36"/>
                        </w:rPr>
                      </w:pPr>
                      <w:r>
                        <w:rPr>
                          <w:sz w:val="36"/>
                          <w:szCs w:val="36"/>
                        </w:rPr>
                        <w:t>Doc</w:t>
                      </w:r>
                      <w:r w:rsidRPr="00DD5034">
                        <w:rPr>
                          <w:sz w:val="36"/>
                          <w:szCs w:val="36"/>
                        </w:rPr>
                        <w:t xml:space="preserve"> </w:t>
                      </w:r>
                      <w:r>
                        <w:rPr>
                          <w:sz w:val="36"/>
                          <w:szCs w:val="36"/>
                        </w:rPr>
                        <w:t>5</w:t>
                      </w:r>
                    </w:p>
                    <w:p w:rsidR="00F2730F" w:rsidRPr="00DD5034" w:rsidRDefault="00F2730F" w:rsidP="00542C27">
                      <w:pPr>
                        <w:jc w:val="center"/>
                        <w:rPr>
                          <w:sz w:val="36"/>
                          <w:szCs w:val="36"/>
                        </w:rPr>
                      </w:pPr>
                      <w:r>
                        <w:rPr>
                          <w:sz w:val="36"/>
                          <w:szCs w:val="36"/>
                        </w:rPr>
                        <w:t>p.3</w:t>
                      </w:r>
                    </w:p>
                    <w:p w:rsidR="00F2730F" w:rsidRDefault="00F2730F" w:rsidP="00542C27"/>
                  </w:txbxContent>
                </v:textbox>
                <w10:wrap type="square"/>
              </v:shape>
            </w:pict>
          </mc:Fallback>
        </mc:AlternateContent>
      </w:r>
    </w:p>
    <w:p w:rsidR="00940029" w:rsidRDefault="00E70DB9" w:rsidP="00542C27">
      <w:pPr>
        <w:pStyle w:val="Normalcindy"/>
        <w:ind w:left="720"/>
      </w:pPr>
      <w:r>
        <w:t>En t’aidant du texte</w:t>
      </w:r>
      <w:r w:rsidR="00216349">
        <w:t xml:space="preserve"> du </w:t>
      </w:r>
      <w:r w:rsidR="00216349" w:rsidRPr="00216349">
        <w:rPr>
          <w:b/>
          <w:u w:val="single"/>
        </w:rPr>
        <w:t>document « l’appareil reproducteur féminin »</w:t>
      </w:r>
      <w:r w:rsidRPr="00216349">
        <w:rPr>
          <w:b/>
          <w:u w:val="single"/>
        </w:rPr>
        <w:t>,</w:t>
      </w:r>
      <w:r>
        <w:t xml:space="preserve"> complète la légende de la vue de profil de l’appareil reproducteur féminin.</w:t>
      </w:r>
    </w:p>
    <w:p w:rsidR="00DC046F" w:rsidRDefault="00DC046F" w:rsidP="00542C27">
      <w:pPr>
        <w:pStyle w:val="Normalcindy"/>
        <w:ind w:left="720"/>
      </w:pPr>
    </w:p>
    <w:p w:rsidR="00DC046F" w:rsidRDefault="00DC046F" w:rsidP="00542C27">
      <w:pPr>
        <w:pStyle w:val="Normalcindy"/>
        <w:ind w:left="720"/>
      </w:pPr>
    </w:p>
    <w:p w:rsidR="00DC046F" w:rsidRDefault="00DC046F" w:rsidP="00542C27">
      <w:pPr>
        <w:pStyle w:val="Normalcindy"/>
        <w:ind w:left="720"/>
      </w:pPr>
    </w:p>
    <w:p w:rsidR="00DC046F" w:rsidRDefault="00DC046F" w:rsidP="00542C27">
      <w:pPr>
        <w:pStyle w:val="Normalcindy"/>
        <w:ind w:left="720"/>
      </w:pPr>
    </w:p>
    <w:p w:rsidR="006A0B3C" w:rsidRDefault="00DC046F" w:rsidP="00193288">
      <w:pPr>
        <w:pStyle w:val="Normalcindy"/>
        <w:jc w:val="center"/>
      </w:pPr>
      <w:r>
        <w:rPr>
          <w:noProof/>
        </w:rPr>
        <w:drawing>
          <wp:anchor distT="0" distB="0" distL="114300" distR="114300" simplePos="0" relativeHeight="251754496" behindDoc="0" locked="0" layoutInCell="1" allowOverlap="1" wp14:anchorId="5577E7DA" wp14:editId="74066CBC">
            <wp:simplePos x="0" y="0"/>
            <wp:positionH relativeFrom="column">
              <wp:posOffset>1011555</wp:posOffset>
            </wp:positionH>
            <wp:positionV relativeFrom="paragraph">
              <wp:posOffset>-6350</wp:posOffset>
            </wp:positionV>
            <wp:extent cx="4812665" cy="3925570"/>
            <wp:effectExtent l="0" t="0" r="6985" b="0"/>
            <wp:wrapSquare wrapText="bothSides"/>
            <wp:docPr id="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a:stretch>
                      <a:fillRect/>
                    </a:stretch>
                  </pic:blipFill>
                  <pic:spPr bwMode="auto">
                    <a:xfrm>
                      <a:off x="0" y="0"/>
                      <a:ext cx="4812665" cy="39255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DC046F" w:rsidRDefault="00DC046F" w:rsidP="00E70DB9">
      <w:pPr>
        <w:pStyle w:val="Normalcindy"/>
      </w:pPr>
    </w:p>
    <w:p w:rsidR="00DC046F" w:rsidRDefault="00DC046F" w:rsidP="00E70DB9">
      <w:pPr>
        <w:pStyle w:val="Normalcindy"/>
      </w:pPr>
    </w:p>
    <w:p w:rsidR="00DC046F" w:rsidRDefault="00DC046F" w:rsidP="00E70DB9">
      <w:pPr>
        <w:pStyle w:val="Normalcindy"/>
      </w:pPr>
    </w:p>
    <w:p w:rsidR="00DC046F" w:rsidRDefault="00DC046F" w:rsidP="00E70DB9">
      <w:pPr>
        <w:pStyle w:val="Normalcindy"/>
      </w:pPr>
    </w:p>
    <w:p w:rsidR="00DC046F" w:rsidRDefault="00DC046F" w:rsidP="00E70DB9">
      <w:pPr>
        <w:pStyle w:val="Normalcindy"/>
      </w:pPr>
    </w:p>
    <w:p w:rsidR="00DC046F" w:rsidRDefault="00DC046F" w:rsidP="00E70DB9">
      <w:pPr>
        <w:pStyle w:val="Normalcindy"/>
      </w:pPr>
      <w:r>
        <w:rPr>
          <w:noProof/>
        </w:rPr>
        <mc:AlternateContent>
          <mc:Choice Requires="wps">
            <w:drawing>
              <wp:anchor distT="0" distB="0" distL="114300" distR="114300" simplePos="0" relativeHeight="251712512" behindDoc="0" locked="0" layoutInCell="1" allowOverlap="1" wp14:anchorId="358660A2" wp14:editId="7F35F5E6">
                <wp:simplePos x="0" y="0"/>
                <wp:positionH relativeFrom="column">
                  <wp:posOffset>391795</wp:posOffset>
                </wp:positionH>
                <wp:positionV relativeFrom="paragraph">
                  <wp:posOffset>101600</wp:posOffset>
                </wp:positionV>
                <wp:extent cx="775970" cy="309245"/>
                <wp:effectExtent l="0" t="0" r="5080" b="0"/>
                <wp:wrapNone/>
                <wp:docPr id="3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30F" w:rsidRPr="00DF39A6" w:rsidRDefault="00F2730F" w:rsidP="008763CA">
                            <w:pPr>
                              <w:rPr>
                                <w:sz w:val="24"/>
                                <w:szCs w:val="24"/>
                              </w:rPr>
                            </w:pPr>
                            <w:r>
                              <w:rPr>
                                <w:sz w:val="24"/>
                                <w:szCs w:val="24"/>
                              </w:rPr>
                              <w:t>La vessie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3" type="#_x0000_t202" style="position:absolute;left:0;text-align:left;margin-left:30.85pt;margin-top:8pt;width:61.1pt;height:24.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L/ghQIAABc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" stroked="f">
                <v:textbox>
                  <w:txbxContent>
                    <w:p w:rsidR="00F2730F" w:rsidRPr="00DF39A6" w:rsidRDefault="00F2730F" w:rsidP="008763CA">
                      <w:pPr>
                        <w:rPr>
                          <w:sz w:val="24"/>
                          <w:szCs w:val="24"/>
                        </w:rPr>
                      </w:pPr>
                      <w:r>
                        <w:rPr>
                          <w:sz w:val="24"/>
                          <w:szCs w:val="24"/>
                        </w:rPr>
                        <w:t>La vessie</w:t>
                      </w:r>
                    </w:p>
                  </w:txbxContent>
                </v:textbox>
              </v:shape>
            </w:pict>
          </mc:Fallback>
        </mc:AlternateContent>
      </w:r>
    </w:p>
    <w:p w:rsidR="00DC046F" w:rsidRDefault="00DC046F" w:rsidP="00E70DB9">
      <w:pPr>
        <w:pStyle w:val="Normalcindy"/>
      </w:pPr>
    </w:p>
    <w:p w:rsidR="00DC046F" w:rsidRDefault="00DC046F" w:rsidP="00E70DB9">
      <w:pPr>
        <w:pStyle w:val="Normalcindy"/>
      </w:pPr>
      <w:r>
        <w:rPr>
          <w:noProof/>
        </w:rPr>
        <mc:AlternateContent>
          <mc:Choice Requires="wps">
            <w:drawing>
              <wp:anchor distT="0" distB="0" distL="114300" distR="114300" simplePos="0" relativeHeight="251713536" behindDoc="0" locked="0" layoutInCell="1" allowOverlap="1" wp14:anchorId="54276A98" wp14:editId="073134BF">
                <wp:simplePos x="0" y="0"/>
                <wp:positionH relativeFrom="column">
                  <wp:posOffset>-118110</wp:posOffset>
                </wp:positionH>
                <wp:positionV relativeFrom="paragraph">
                  <wp:posOffset>23495</wp:posOffset>
                </wp:positionV>
                <wp:extent cx="1203325" cy="45720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3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30F" w:rsidRPr="00DF39A6" w:rsidRDefault="00F2730F" w:rsidP="008763CA">
                            <w:pPr>
                              <w:rPr>
                                <w:sz w:val="24"/>
                                <w:szCs w:val="24"/>
                              </w:rPr>
                            </w:pPr>
                            <w:r>
                              <w:rPr>
                                <w:sz w:val="24"/>
                                <w:szCs w:val="24"/>
                              </w:rPr>
                              <w:t>L’orifice urinaire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4" type="#_x0000_t202" style="position:absolute;left:0;text-align:left;margin-left:-9.3pt;margin-top:1.85pt;width:94.75pt;height:3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" stroked="f">
                <v:textbox>
                  <w:txbxContent>
                    <w:p w:rsidR="00F2730F" w:rsidRPr="00DF39A6" w:rsidRDefault="00F2730F" w:rsidP="008763CA">
                      <w:pPr>
                        <w:rPr>
                          <w:sz w:val="24"/>
                          <w:szCs w:val="24"/>
                        </w:rPr>
                      </w:pPr>
                      <w:r>
                        <w:rPr>
                          <w:sz w:val="24"/>
                          <w:szCs w:val="24"/>
                        </w:rPr>
                        <w:t>L’orifice urinaire</w:t>
                      </w:r>
                    </w:p>
                  </w:txbxContent>
                </v:textbox>
              </v:shape>
            </w:pict>
          </mc:Fallback>
        </mc:AlternateContent>
      </w:r>
    </w:p>
    <w:p w:rsidR="00DC046F" w:rsidRDefault="00DC046F" w:rsidP="00E70DB9">
      <w:pPr>
        <w:pStyle w:val="Normalcindy"/>
      </w:pPr>
    </w:p>
    <w:p w:rsidR="00DC046F" w:rsidRDefault="00DC046F" w:rsidP="00E70DB9">
      <w:pPr>
        <w:pStyle w:val="Normalcindy"/>
      </w:pPr>
    </w:p>
    <w:p w:rsidR="00DC046F" w:rsidRDefault="00DC046F" w:rsidP="00E70DB9">
      <w:pPr>
        <w:pStyle w:val="Normalcindy"/>
      </w:pPr>
    </w:p>
    <w:p w:rsidR="00DC046F" w:rsidRDefault="00DC046F" w:rsidP="00E70DB9">
      <w:pPr>
        <w:pStyle w:val="Normalcindy"/>
      </w:pPr>
    </w:p>
    <w:p w:rsidR="00DC046F" w:rsidRDefault="00DC046F" w:rsidP="00E70DB9">
      <w:pPr>
        <w:pStyle w:val="Normalcindy"/>
      </w:pPr>
    </w:p>
    <w:p w:rsidR="00DC046F" w:rsidRDefault="00DC046F" w:rsidP="00E70DB9">
      <w:pPr>
        <w:pStyle w:val="Normalcindy"/>
      </w:pPr>
    </w:p>
    <w:p w:rsidR="00DC046F" w:rsidRDefault="00DC046F" w:rsidP="00E70DB9">
      <w:pPr>
        <w:pStyle w:val="Normalcindy"/>
      </w:pPr>
    </w:p>
    <w:p w:rsidR="00DC046F" w:rsidRDefault="00DC046F" w:rsidP="00E70DB9">
      <w:pPr>
        <w:pStyle w:val="Normalcindy"/>
      </w:pPr>
    </w:p>
    <w:p w:rsidR="00DC046F" w:rsidRDefault="00DC046F" w:rsidP="00E70DB9">
      <w:pPr>
        <w:pStyle w:val="Normalcindy"/>
      </w:pPr>
    </w:p>
    <w:p w:rsidR="00DC046F" w:rsidRDefault="00DC046F" w:rsidP="00E70DB9">
      <w:pPr>
        <w:pStyle w:val="Normalcindy"/>
      </w:pPr>
    </w:p>
    <w:p w:rsidR="00E644AE" w:rsidRDefault="007A4D8E" w:rsidP="00E70DB9">
      <w:pPr>
        <w:pStyle w:val="Normalcindy"/>
      </w:pPr>
      <w:r>
        <w:t xml:space="preserve">Rôle des différents organes : </w:t>
      </w:r>
    </w:p>
    <w:p w:rsidR="00E644AE" w:rsidRDefault="007A4D8E" w:rsidP="00E70DB9">
      <w:pPr>
        <w:pStyle w:val="Normalcindy"/>
      </w:pPr>
      <w:r>
        <w:t>Ovaire : ………………………………………………………………………………………………………</w:t>
      </w:r>
    </w:p>
    <w:p w:rsidR="00E358CF" w:rsidRDefault="007A4D8E" w:rsidP="00AB37D3">
      <w:pPr>
        <w:pStyle w:val="Normalcindy"/>
        <w:rPr>
          <w:szCs w:val="24"/>
        </w:rPr>
      </w:pPr>
      <w:r>
        <w:t>Utérus : …………………</w:t>
      </w:r>
      <w:r w:rsidR="00193288">
        <w:t>…………………………………………………………………………………</w:t>
      </w:r>
    </w:p>
    <w:p w:rsidR="004F5A11" w:rsidRDefault="004F5A11">
      <w:r>
        <w:br w:type="page"/>
      </w:r>
    </w:p>
    <w:p w:rsidR="00DC046F" w:rsidRDefault="00DC046F" w:rsidP="00DC046F">
      <w:pPr>
        <w:pStyle w:val="Normalcindy"/>
      </w:pPr>
    </w:p>
    <w:p w:rsidR="001A74B4" w:rsidRDefault="001A74B4" w:rsidP="001A74B4">
      <w:pPr>
        <w:pStyle w:val="questionprincipale"/>
      </w:pPr>
      <w:r>
        <w:t xml:space="preserve">Comment les spermatozoïdes trouvent-ils leur chemin ? </w:t>
      </w:r>
    </w:p>
    <w:p w:rsidR="001A74B4" w:rsidRPr="008763CA" w:rsidRDefault="001A74B4" w:rsidP="001A74B4"/>
    <w:p w:rsidR="001A74B4" w:rsidRDefault="001A74B4" w:rsidP="001A74B4">
      <w:pPr>
        <w:pStyle w:val="Normalcindy"/>
      </w:pPr>
      <w:r>
        <w:rPr>
          <w:noProof/>
        </w:rPr>
        <mc:AlternateContent>
          <mc:Choice Requires="wps">
            <w:drawing>
              <wp:anchor distT="0" distB="0" distL="114300" distR="114300" simplePos="0" relativeHeight="251741184" behindDoc="0" locked="0" layoutInCell="1" allowOverlap="1" wp14:anchorId="05C1299B" wp14:editId="5E65C4D9">
                <wp:simplePos x="0" y="0"/>
                <wp:positionH relativeFrom="column">
                  <wp:posOffset>-322580</wp:posOffset>
                </wp:positionH>
                <wp:positionV relativeFrom="paragraph">
                  <wp:posOffset>153670</wp:posOffset>
                </wp:positionV>
                <wp:extent cx="932815" cy="712470"/>
                <wp:effectExtent l="57150" t="38100" r="76835" b="87630"/>
                <wp:wrapSquare wrapText="bothSides"/>
                <wp:docPr id="2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71247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F2730F" w:rsidRDefault="00F2730F" w:rsidP="001A74B4">
                            <w:pPr>
                              <w:jc w:val="center"/>
                              <w:rPr>
                                <w:sz w:val="36"/>
                                <w:szCs w:val="36"/>
                              </w:rPr>
                            </w:pPr>
                            <w:r>
                              <w:rPr>
                                <w:sz w:val="36"/>
                                <w:szCs w:val="36"/>
                              </w:rPr>
                              <w:t>Doc</w:t>
                            </w:r>
                            <w:r w:rsidRPr="00DD5034">
                              <w:rPr>
                                <w:sz w:val="36"/>
                                <w:szCs w:val="36"/>
                              </w:rPr>
                              <w:t xml:space="preserve"> </w:t>
                            </w:r>
                            <w:r>
                              <w:rPr>
                                <w:sz w:val="36"/>
                                <w:szCs w:val="36"/>
                              </w:rPr>
                              <w:t>6</w:t>
                            </w:r>
                          </w:p>
                          <w:p w:rsidR="00F2730F" w:rsidRPr="00DD5034" w:rsidRDefault="00F2730F" w:rsidP="001A74B4">
                            <w:pPr>
                              <w:jc w:val="center"/>
                              <w:rPr>
                                <w:sz w:val="36"/>
                                <w:szCs w:val="36"/>
                              </w:rPr>
                            </w:pPr>
                            <w:r>
                              <w:rPr>
                                <w:sz w:val="36"/>
                                <w:szCs w:val="36"/>
                              </w:rPr>
                              <w:t>p. 4</w:t>
                            </w:r>
                          </w:p>
                          <w:p w:rsidR="00F2730F" w:rsidRDefault="00F2730F" w:rsidP="001A74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5" type="#_x0000_t202" style="position:absolute;left:0;text-align:left;margin-left:-25.4pt;margin-top:12.1pt;width:73.45pt;height:56.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" fillcolor="#cdddac [1622]" strokecolor="#94b64e [3046]">
                <v:fill color2="#f0f4e6 [502]" rotate="t" angle="180" colors="0 #dafda7;22938f #e4fdc2;1 #f5ffe6" focus="100%" type="gradient"/>
                <v:shadow on="t" color="black" opacity="24903f" origin=",.5" offset="0,.55556mm"/>
                <v:textbox>
                  <w:txbxContent>
                    <w:p w:rsidR="00F2730F" w:rsidRDefault="00F2730F" w:rsidP="001A74B4">
                      <w:pPr>
                        <w:jc w:val="center"/>
                        <w:rPr>
                          <w:sz w:val="36"/>
                          <w:szCs w:val="36"/>
                        </w:rPr>
                      </w:pPr>
                      <w:r>
                        <w:rPr>
                          <w:sz w:val="36"/>
                          <w:szCs w:val="36"/>
                        </w:rPr>
                        <w:t>Doc</w:t>
                      </w:r>
                      <w:r w:rsidRPr="00DD5034">
                        <w:rPr>
                          <w:sz w:val="36"/>
                          <w:szCs w:val="36"/>
                        </w:rPr>
                        <w:t xml:space="preserve"> </w:t>
                      </w:r>
                      <w:r>
                        <w:rPr>
                          <w:sz w:val="36"/>
                          <w:szCs w:val="36"/>
                        </w:rPr>
                        <w:t>6</w:t>
                      </w:r>
                    </w:p>
                    <w:p w:rsidR="00F2730F" w:rsidRPr="00DD5034" w:rsidRDefault="00F2730F" w:rsidP="001A74B4">
                      <w:pPr>
                        <w:jc w:val="center"/>
                        <w:rPr>
                          <w:sz w:val="36"/>
                          <w:szCs w:val="36"/>
                        </w:rPr>
                      </w:pPr>
                      <w:r>
                        <w:rPr>
                          <w:sz w:val="36"/>
                          <w:szCs w:val="36"/>
                        </w:rPr>
                        <w:t>p. 4</w:t>
                      </w:r>
                    </w:p>
                    <w:p w:rsidR="00F2730F" w:rsidRDefault="00F2730F" w:rsidP="001A74B4"/>
                  </w:txbxContent>
                </v:textbox>
                <w10:wrap type="square"/>
              </v:shape>
            </w:pict>
          </mc:Fallback>
        </mc:AlternateContent>
      </w:r>
    </w:p>
    <w:p w:rsidR="001A74B4" w:rsidRDefault="001A74B4" w:rsidP="001A74B4">
      <w:pPr>
        <w:pStyle w:val="Normalcindy"/>
      </w:pPr>
      <w:r>
        <w:t xml:space="preserve">Aide-toi du </w:t>
      </w:r>
      <w:r w:rsidRPr="006A0B3C">
        <w:rPr>
          <w:b/>
          <w:u w:val="single"/>
        </w:rPr>
        <w:t>document « le trajet des spermatozoïdes »</w:t>
      </w:r>
      <w:r>
        <w:t xml:space="preserve"> pour répondre à ces questions</w:t>
      </w:r>
    </w:p>
    <w:p w:rsidR="001A74B4" w:rsidRDefault="001A74B4" w:rsidP="001A74B4">
      <w:pPr>
        <w:pStyle w:val="Normalcindy"/>
      </w:pPr>
    </w:p>
    <w:p w:rsidR="001A74B4" w:rsidRDefault="001A74B4" w:rsidP="001A74B4">
      <w:pPr>
        <w:pStyle w:val="Normalcindy"/>
        <w:numPr>
          <w:ilvl w:val="0"/>
          <w:numId w:val="19"/>
        </w:numPr>
      </w:pPr>
      <w:r>
        <w:t>Tire une conclusion de cette expérience</w:t>
      </w:r>
    </w:p>
    <w:p w:rsidR="001A74B4" w:rsidRDefault="001A74B4" w:rsidP="001A74B4">
      <w:pPr>
        <w:pStyle w:val="Normalcindy"/>
        <w:ind w:left="720"/>
      </w:pPr>
      <w:r>
        <w:t>………………………………………………………………………………………………………………………………………………………………………………………………………………..</w:t>
      </w:r>
    </w:p>
    <w:p w:rsidR="001A74B4" w:rsidRDefault="001A74B4" w:rsidP="001A74B4">
      <w:pPr>
        <w:pStyle w:val="Normalcindy"/>
        <w:ind w:left="720"/>
      </w:pPr>
    </w:p>
    <w:p w:rsidR="001A74B4" w:rsidRDefault="001A74B4" w:rsidP="001A74B4">
      <w:pPr>
        <w:pStyle w:val="Normalcindy"/>
        <w:numPr>
          <w:ilvl w:val="0"/>
          <w:numId w:val="19"/>
        </w:numPr>
      </w:pPr>
      <w:r>
        <w:t xml:space="preserve">Certains élèves trouvent que cette expérience manque de rigueur. Pourquoi ? </w:t>
      </w:r>
    </w:p>
    <w:p w:rsidR="001A74B4" w:rsidRDefault="001A74B4" w:rsidP="001A74B4">
      <w:pPr>
        <w:pStyle w:val="Normalcindy"/>
        <w:ind w:left="720"/>
      </w:pPr>
      <w:r>
        <w:t>………………………………………………………………………………………………………………………………………………………………………………………………………………..</w:t>
      </w:r>
    </w:p>
    <w:p w:rsidR="001A74B4" w:rsidRDefault="001A74B4" w:rsidP="001A74B4">
      <w:pPr>
        <w:pStyle w:val="Normalcindy"/>
        <w:ind w:left="720"/>
      </w:pPr>
      <w:r>
        <w:t>………………………………………………………………………………………………………………………………………………………………………………………………………………..</w:t>
      </w:r>
    </w:p>
    <w:p w:rsidR="001A74B4" w:rsidRDefault="001A74B4" w:rsidP="001A74B4">
      <w:pPr>
        <w:pStyle w:val="Normalcindy"/>
      </w:pPr>
    </w:p>
    <w:p w:rsidR="001A74B4" w:rsidRDefault="001A74B4" w:rsidP="001A74B4">
      <w:pPr>
        <w:pStyle w:val="Normalcindy"/>
      </w:pPr>
      <w:r>
        <w:rPr>
          <w:noProof/>
        </w:rPr>
        <mc:AlternateContent>
          <mc:Choice Requires="wps">
            <w:drawing>
              <wp:anchor distT="0" distB="0" distL="114300" distR="114300" simplePos="0" relativeHeight="251740160" behindDoc="0" locked="0" layoutInCell="1" allowOverlap="1" wp14:anchorId="013D92C0" wp14:editId="32338207">
                <wp:simplePos x="0" y="0"/>
                <wp:positionH relativeFrom="column">
                  <wp:posOffset>-405765</wp:posOffset>
                </wp:positionH>
                <wp:positionV relativeFrom="paragraph">
                  <wp:posOffset>116840</wp:posOffset>
                </wp:positionV>
                <wp:extent cx="932815" cy="712470"/>
                <wp:effectExtent l="57150" t="38100" r="76835" b="87630"/>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71247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F2730F" w:rsidRDefault="00F2730F" w:rsidP="001A74B4">
                            <w:pPr>
                              <w:jc w:val="center"/>
                              <w:rPr>
                                <w:sz w:val="36"/>
                                <w:szCs w:val="36"/>
                              </w:rPr>
                            </w:pPr>
                            <w:r>
                              <w:rPr>
                                <w:sz w:val="36"/>
                                <w:szCs w:val="36"/>
                              </w:rPr>
                              <w:t>Doc</w:t>
                            </w:r>
                            <w:r w:rsidRPr="00DD5034">
                              <w:rPr>
                                <w:sz w:val="36"/>
                                <w:szCs w:val="36"/>
                              </w:rPr>
                              <w:t xml:space="preserve"> </w:t>
                            </w:r>
                            <w:r>
                              <w:rPr>
                                <w:sz w:val="36"/>
                                <w:szCs w:val="36"/>
                              </w:rPr>
                              <w:t>3</w:t>
                            </w:r>
                          </w:p>
                          <w:p w:rsidR="00F2730F" w:rsidRPr="00DD5034" w:rsidRDefault="00F2730F" w:rsidP="001A74B4">
                            <w:pPr>
                              <w:jc w:val="center"/>
                              <w:rPr>
                                <w:sz w:val="36"/>
                                <w:szCs w:val="36"/>
                              </w:rPr>
                            </w:pPr>
                            <w:r>
                              <w:rPr>
                                <w:sz w:val="36"/>
                                <w:szCs w:val="36"/>
                              </w:rPr>
                              <w:t>p. 2</w:t>
                            </w:r>
                          </w:p>
                          <w:p w:rsidR="00F2730F" w:rsidRDefault="00F2730F" w:rsidP="001A74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6" type="#_x0000_t202" style="position:absolute;left:0;text-align:left;margin-left:-31.95pt;margin-top:9.2pt;width:73.45pt;height:56.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" fillcolor="#cdddac [1622]" strokecolor="#94b64e [3046]">
                <v:fill color2="#f0f4e6 [502]" rotate="t" angle="180" colors="0 #dafda7;22938f #e4fdc2;1 #f5ffe6" focus="100%" type="gradient"/>
                <v:shadow on="t" color="black" opacity="24903f" origin=",.5" offset="0,.55556mm"/>
                <v:textbox>
                  <w:txbxContent>
                    <w:p w:rsidR="00F2730F" w:rsidRDefault="00F2730F" w:rsidP="001A74B4">
                      <w:pPr>
                        <w:jc w:val="center"/>
                        <w:rPr>
                          <w:sz w:val="36"/>
                          <w:szCs w:val="36"/>
                        </w:rPr>
                      </w:pPr>
                      <w:r>
                        <w:rPr>
                          <w:sz w:val="36"/>
                          <w:szCs w:val="36"/>
                        </w:rPr>
                        <w:t>Doc</w:t>
                      </w:r>
                      <w:r w:rsidRPr="00DD5034">
                        <w:rPr>
                          <w:sz w:val="36"/>
                          <w:szCs w:val="36"/>
                        </w:rPr>
                        <w:t xml:space="preserve"> </w:t>
                      </w:r>
                      <w:r>
                        <w:rPr>
                          <w:sz w:val="36"/>
                          <w:szCs w:val="36"/>
                        </w:rPr>
                        <w:t>3</w:t>
                      </w:r>
                    </w:p>
                    <w:p w:rsidR="00F2730F" w:rsidRPr="00DD5034" w:rsidRDefault="00F2730F" w:rsidP="001A74B4">
                      <w:pPr>
                        <w:jc w:val="center"/>
                        <w:rPr>
                          <w:sz w:val="36"/>
                          <w:szCs w:val="36"/>
                        </w:rPr>
                      </w:pPr>
                      <w:r>
                        <w:rPr>
                          <w:sz w:val="36"/>
                          <w:szCs w:val="36"/>
                        </w:rPr>
                        <w:t>p. 2</w:t>
                      </w:r>
                    </w:p>
                    <w:p w:rsidR="00F2730F" w:rsidRDefault="00F2730F" w:rsidP="001A74B4"/>
                  </w:txbxContent>
                </v:textbox>
                <w10:wrap type="square"/>
              </v:shape>
            </w:pict>
          </mc:Fallback>
        </mc:AlternateContent>
      </w:r>
      <w:r>
        <w:rPr>
          <w:rStyle w:val="Appelnotedebasdep"/>
        </w:rPr>
        <w:footnoteReference w:id="1"/>
      </w:r>
    </w:p>
    <w:p w:rsidR="001A74B4" w:rsidRDefault="001A74B4" w:rsidP="001A74B4">
      <w:pPr>
        <w:pStyle w:val="Normalcindy"/>
      </w:pPr>
      <w:r>
        <w:t xml:space="preserve">Regarde le </w:t>
      </w:r>
      <w:r w:rsidRPr="00216349">
        <w:rPr>
          <w:b/>
          <w:u w:val="single"/>
        </w:rPr>
        <w:t xml:space="preserve">document  « développement des organes reproducteurs » </w:t>
      </w:r>
      <w:r>
        <w:t>et réponds aux questions</w:t>
      </w:r>
    </w:p>
    <w:p w:rsidR="001A74B4" w:rsidRPr="00216349" w:rsidRDefault="001A74B4" w:rsidP="001A74B4">
      <w:pPr>
        <w:pStyle w:val="Normalcindy"/>
      </w:pPr>
    </w:p>
    <w:p w:rsidR="001A74B4" w:rsidRDefault="001A74B4" w:rsidP="001A74B4">
      <w:pPr>
        <w:pStyle w:val="Normalcindy"/>
        <w:numPr>
          <w:ilvl w:val="0"/>
          <w:numId w:val="13"/>
        </w:numPr>
      </w:pPr>
      <w:r>
        <w:t>Chez le garçon, à quel âge commence le développement des testicules ? …………………</w:t>
      </w:r>
    </w:p>
    <w:p w:rsidR="001A74B4" w:rsidRDefault="001A74B4" w:rsidP="001A74B4">
      <w:pPr>
        <w:pStyle w:val="Normalcindy"/>
        <w:numPr>
          <w:ilvl w:val="0"/>
          <w:numId w:val="13"/>
        </w:numPr>
      </w:pPr>
      <w:r>
        <w:t>A quel âge se fini-t-il ? ………………..</w:t>
      </w:r>
    </w:p>
    <w:p w:rsidR="001A74B4" w:rsidRDefault="001A74B4" w:rsidP="001A74B4">
      <w:pPr>
        <w:pStyle w:val="Normalcindy"/>
        <w:numPr>
          <w:ilvl w:val="0"/>
          <w:numId w:val="13"/>
        </w:numPr>
      </w:pPr>
      <w:r>
        <w:t>Chez les filles, à quel âge commence le développement des ovaires et de l’utérus ? ………………….</w:t>
      </w:r>
    </w:p>
    <w:p w:rsidR="001A74B4" w:rsidRDefault="001A74B4" w:rsidP="001A74B4">
      <w:pPr>
        <w:pStyle w:val="Normalcindy"/>
        <w:numPr>
          <w:ilvl w:val="0"/>
          <w:numId w:val="13"/>
        </w:numPr>
      </w:pPr>
      <w:r>
        <w:t>A quel âge se fini-t-il ? ………………..</w:t>
      </w:r>
    </w:p>
    <w:p w:rsidR="001A74B4" w:rsidRDefault="001A74B4" w:rsidP="001A74B4">
      <w:pPr>
        <w:pStyle w:val="Normalcindy"/>
      </w:pPr>
    </w:p>
    <w:p w:rsidR="001A74B4" w:rsidRDefault="001A74B4" w:rsidP="001A74B4">
      <w:pPr>
        <w:pStyle w:val="Normalcindy"/>
      </w:pPr>
    </w:p>
    <w:p w:rsidR="001A74B4" w:rsidRDefault="001A74B4" w:rsidP="001A74B4">
      <w:pPr>
        <w:pStyle w:val="Normalcindy"/>
      </w:pPr>
    </w:p>
    <w:p w:rsidR="001A74B4" w:rsidRDefault="001A74B4" w:rsidP="001A74B4">
      <w:pPr>
        <w:pStyle w:val="Normalcindy"/>
      </w:pPr>
    </w:p>
    <w:p w:rsidR="001A74B4" w:rsidRDefault="001A74B4">
      <w:pPr>
        <w:rPr>
          <w:rFonts w:ascii="Times New Roman" w:hAnsi="Times New Roman"/>
          <w:sz w:val="24"/>
        </w:rPr>
      </w:pPr>
      <w:r>
        <w:br w:type="page"/>
      </w:r>
    </w:p>
    <w:p w:rsidR="00DC046F" w:rsidRDefault="00DC046F" w:rsidP="001A74B4">
      <w:pPr>
        <w:pStyle w:val="Normalcindy"/>
      </w:pPr>
    </w:p>
    <w:p w:rsidR="00535D3D" w:rsidRPr="001A74B4" w:rsidRDefault="008A61BA" w:rsidP="001A74B4">
      <w:pPr>
        <w:rPr>
          <w:rFonts w:ascii="Times New Roman" w:eastAsia="Times New Roman" w:hAnsi="Times New Roman"/>
          <w:iCs/>
          <w:sz w:val="32"/>
          <w:szCs w:val="24"/>
        </w:rPr>
      </w:pPr>
      <w:r>
        <w:rPr>
          <w:noProof/>
        </w:rPr>
        <w:drawing>
          <wp:anchor distT="0" distB="0" distL="114300" distR="114300" simplePos="0" relativeHeight="251684864" behindDoc="0" locked="0" layoutInCell="1" allowOverlap="1" wp14:anchorId="3D7654C0" wp14:editId="7F9E1F3D">
            <wp:simplePos x="0" y="0"/>
            <wp:positionH relativeFrom="column">
              <wp:posOffset>-255905</wp:posOffset>
            </wp:positionH>
            <wp:positionV relativeFrom="paragraph">
              <wp:posOffset>-635</wp:posOffset>
            </wp:positionV>
            <wp:extent cx="1421130" cy="1198880"/>
            <wp:effectExtent l="0" t="0" r="7620" b="1270"/>
            <wp:wrapSquare wrapText="bothSides"/>
            <wp:docPr id="29"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cstate="print">
                      <a:grayscl/>
                    </a:blip>
                    <a:srcRect/>
                    <a:stretch>
                      <a:fillRect/>
                    </a:stretch>
                  </pic:blipFill>
                  <pic:spPr bwMode="auto">
                    <a:xfrm>
                      <a:off x="0" y="0"/>
                      <a:ext cx="1421130" cy="1198880"/>
                    </a:xfrm>
                    <a:prstGeom prst="rect">
                      <a:avLst/>
                    </a:prstGeom>
                    <a:noFill/>
                    <a:ln w="9525">
                      <a:noFill/>
                      <a:miter lim="800000"/>
                      <a:headEnd/>
                      <a:tailEnd/>
                    </a:ln>
                  </pic:spPr>
                </pic:pic>
              </a:graphicData>
            </a:graphic>
          </wp:anchor>
        </w:drawing>
      </w:r>
    </w:p>
    <w:p w:rsidR="003A2059" w:rsidRDefault="008A61BA" w:rsidP="00535D3D">
      <w:pPr>
        <w:pStyle w:val="Normalcindy"/>
      </w:pPr>
      <w:r w:rsidRPr="008A61BA">
        <w:t xml:space="preserve"> </w:t>
      </w:r>
      <w:r w:rsidR="00535D3D">
        <w:t xml:space="preserve">« Donc à chaque rapport sexuel, on peut tomber enceinte ? » </w:t>
      </w:r>
    </w:p>
    <w:p w:rsidR="003A2059" w:rsidRDefault="00535D3D" w:rsidP="003A2059">
      <w:pPr>
        <w:pStyle w:val="Normalcindy"/>
        <w:numPr>
          <w:ilvl w:val="0"/>
          <w:numId w:val="7"/>
        </w:numPr>
      </w:pPr>
      <w:r>
        <w:t xml:space="preserve">« Mais non, il faut que la femme ait ses règles. » </w:t>
      </w:r>
    </w:p>
    <w:p w:rsidR="003A2059" w:rsidRDefault="00535D3D" w:rsidP="00535D3D">
      <w:pPr>
        <w:pStyle w:val="Normalcindy"/>
        <w:numPr>
          <w:ilvl w:val="0"/>
          <w:numId w:val="7"/>
        </w:numPr>
      </w:pPr>
      <w:r>
        <w:t>« N’importe quoi, puisque les règles c’est la destruction de l’ovule ! »</w:t>
      </w:r>
    </w:p>
    <w:p w:rsidR="004F5A11" w:rsidRDefault="00535D3D" w:rsidP="00535D3D">
      <w:pPr>
        <w:pStyle w:val="Normalcindy"/>
        <w:numPr>
          <w:ilvl w:val="0"/>
          <w:numId w:val="7"/>
        </w:numPr>
      </w:pPr>
      <w:r>
        <w:t xml:space="preserve">« Non, moi on m’a dit que l’ovule était là à un certain moment, et qu’il fallait </w:t>
      </w:r>
      <w:r w:rsidR="003A2059">
        <w:t xml:space="preserve"> </w:t>
      </w:r>
      <w:r>
        <w:t>faire l’amour à ce moment-là. »</w:t>
      </w:r>
    </w:p>
    <w:p w:rsidR="004F5A11" w:rsidRDefault="004F5A11" w:rsidP="00535D3D">
      <w:pPr>
        <w:pStyle w:val="Normalcindy"/>
      </w:pPr>
    </w:p>
    <w:p w:rsidR="00193288" w:rsidRDefault="00193288" w:rsidP="00535D3D">
      <w:pPr>
        <w:pStyle w:val="Normalcindy"/>
      </w:pPr>
    </w:p>
    <w:p w:rsidR="00966B77" w:rsidRDefault="00535D3D" w:rsidP="00535D3D">
      <w:pPr>
        <w:pStyle w:val="Normalcindy"/>
      </w:pPr>
      <w:r>
        <w:t>Pour répondre à ces interrogations, tu vas étudier la relation qui existe entre le moment du rapport sexuel et la fécondation. Notre problème sera donc :</w:t>
      </w:r>
    </w:p>
    <w:p w:rsidR="001A74B4" w:rsidRDefault="001A74B4" w:rsidP="00535D3D">
      <w:pPr>
        <w:pStyle w:val="Normalcindy"/>
      </w:pPr>
    </w:p>
    <w:p w:rsidR="00535D3D" w:rsidRDefault="00535D3D" w:rsidP="00535D3D">
      <w:pPr>
        <w:pStyle w:val="cequejedis"/>
      </w:pPr>
      <w:r>
        <w:t>Enigme : Comment expliquer qu’il n’y ait pas de fécondation lors de chaque rapport sexuel ?</w:t>
      </w:r>
    </w:p>
    <w:p w:rsidR="00535D3D" w:rsidRDefault="00535D3D" w:rsidP="00535D3D">
      <w:pPr>
        <w:pStyle w:val="cequejedis"/>
      </w:pPr>
      <w:r>
        <w:t>Hypothèse de l’élève 1 :</w:t>
      </w:r>
      <w:r w:rsidR="00193288">
        <w:t xml:space="preserve"> </w:t>
      </w:r>
      <w:r>
        <w:t>………</w:t>
      </w:r>
      <w:r w:rsidR="00193288">
        <w:t>…………………………………………</w:t>
      </w:r>
      <w:r>
        <w:t>…</w:t>
      </w:r>
      <w:r w:rsidR="008763CA">
        <w:t>…………………………………………</w:t>
      </w:r>
      <w:r w:rsidR="00193288">
        <w:t>…………</w:t>
      </w:r>
    </w:p>
    <w:p w:rsidR="008763CA" w:rsidRDefault="00535D3D" w:rsidP="00542C27">
      <w:pPr>
        <w:pStyle w:val="cequejedis"/>
      </w:pPr>
      <w:r>
        <w:t>……………………………………………………………………</w:t>
      </w:r>
      <w:r w:rsidR="00193288">
        <w:t>……………………………………………………………………..</w:t>
      </w:r>
    </w:p>
    <w:p w:rsidR="004F5A11" w:rsidRDefault="004F5A11" w:rsidP="004F5A11">
      <w:pPr>
        <w:pStyle w:val="Normalcindy"/>
      </w:pPr>
    </w:p>
    <w:p w:rsidR="001A74B4" w:rsidRDefault="001A74B4" w:rsidP="001A74B4">
      <w:pPr>
        <w:pStyle w:val="Normalcindy"/>
      </w:pPr>
      <w:r>
        <w:t>Tu as bien lu les remarques des élèves, grâce à elles, et aussi avec tes idées, formule des hypothèses pour résoudre ce problème.</w:t>
      </w:r>
    </w:p>
    <w:p w:rsidR="001A74B4" w:rsidRDefault="001A74B4" w:rsidP="001A74B4">
      <w:pPr>
        <w:pStyle w:val="Normalcindy"/>
      </w:pPr>
      <w:r>
        <w:t>………………………………………………………………………………………………………………..</w:t>
      </w:r>
    </w:p>
    <w:p w:rsidR="001A74B4" w:rsidRDefault="001A74B4" w:rsidP="001A74B4">
      <w:pPr>
        <w:pStyle w:val="Normalcindy"/>
      </w:pPr>
      <w:r>
        <w:t>………………………………………………………………………………………………………………..</w:t>
      </w:r>
    </w:p>
    <w:p w:rsidR="001A74B4" w:rsidRDefault="001A74B4" w:rsidP="001A74B4">
      <w:pPr>
        <w:pStyle w:val="Normalcindy"/>
      </w:pPr>
      <w:r>
        <w:t>………………………………………………………………………………………………………………..</w:t>
      </w:r>
    </w:p>
    <w:p w:rsidR="001A74B4" w:rsidRDefault="001A74B4" w:rsidP="001A74B4">
      <w:pPr>
        <w:pStyle w:val="Normalcindy"/>
      </w:pPr>
    </w:p>
    <w:p w:rsidR="00535D3D" w:rsidRDefault="00535D3D" w:rsidP="00535D3D">
      <w:pPr>
        <w:pStyle w:val="Normalcindy"/>
      </w:pPr>
      <w:r>
        <w:t>Les règles sont un écoulement sanguin cyclique qui montre que l’appareil reproducteur subit des modifications (probablement la destruction de certains tissus). Mais quelle partie de l’appareil reproducteur subit ces modifications ? Plusieurs origines peuvent être envisagées :</w:t>
      </w:r>
    </w:p>
    <w:p w:rsidR="00535D3D" w:rsidRDefault="00535D3D" w:rsidP="00535D3D">
      <w:pPr>
        <w:pStyle w:val="Normalcindy"/>
      </w:pPr>
      <w:r>
        <w:t>– une modification de l’utérus,</w:t>
      </w:r>
    </w:p>
    <w:p w:rsidR="00535D3D" w:rsidRDefault="00535D3D" w:rsidP="00535D3D">
      <w:pPr>
        <w:pStyle w:val="Normalcindy"/>
      </w:pPr>
      <w:r>
        <w:t>– une modification du vagin.</w:t>
      </w:r>
    </w:p>
    <w:p w:rsidR="00A30865" w:rsidRDefault="00A30865" w:rsidP="00535D3D">
      <w:pPr>
        <w:pStyle w:val="Normalcindy"/>
      </w:pPr>
    </w:p>
    <w:p w:rsidR="00325FFB" w:rsidRDefault="00325FFB">
      <w:pPr>
        <w:rPr>
          <w:rFonts w:ascii="Times New Roman" w:hAnsi="Times New Roman"/>
          <w:sz w:val="24"/>
        </w:rPr>
      </w:pPr>
      <w:r>
        <w:br w:type="page"/>
      </w:r>
    </w:p>
    <w:p w:rsidR="00DC046F" w:rsidRDefault="00DC046F" w:rsidP="007A4D8E">
      <w:pPr>
        <w:pStyle w:val="Normalcindy"/>
      </w:pPr>
    </w:p>
    <w:p w:rsidR="00535D3D" w:rsidRDefault="00325FFB" w:rsidP="007A4D8E">
      <w:pPr>
        <w:pStyle w:val="Normalcindy"/>
      </w:pPr>
      <w:r>
        <w:rPr>
          <w:noProof/>
        </w:rPr>
        <mc:AlternateContent>
          <mc:Choice Requires="wps">
            <w:drawing>
              <wp:anchor distT="0" distB="0" distL="114300" distR="114300" simplePos="0" relativeHeight="251726848" behindDoc="0" locked="0" layoutInCell="1" allowOverlap="1" wp14:anchorId="70217107" wp14:editId="4DF9FBC6">
                <wp:simplePos x="0" y="0"/>
                <wp:positionH relativeFrom="column">
                  <wp:posOffset>-107315</wp:posOffset>
                </wp:positionH>
                <wp:positionV relativeFrom="paragraph">
                  <wp:posOffset>-16510</wp:posOffset>
                </wp:positionV>
                <wp:extent cx="932815" cy="712470"/>
                <wp:effectExtent l="57150" t="38100" r="76835" b="87630"/>
                <wp:wrapSquare wrapText="bothSides"/>
                <wp:docPr id="1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71247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F2730F" w:rsidRDefault="00F2730F" w:rsidP="00542C27">
                            <w:pPr>
                              <w:jc w:val="center"/>
                              <w:rPr>
                                <w:sz w:val="36"/>
                                <w:szCs w:val="36"/>
                              </w:rPr>
                            </w:pPr>
                            <w:r>
                              <w:rPr>
                                <w:sz w:val="36"/>
                                <w:szCs w:val="36"/>
                              </w:rPr>
                              <w:t>Doc</w:t>
                            </w:r>
                            <w:r w:rsidRPr="00DD5034">
                              <w:rPr>
                                <w:sz w:val="36"/>
                                <w:szCs w:val="36"/>
                              </w:rPr>
                              <w:t xml:space="preserve"> </w:t>
                            </w:r>
                            <w:r>
                              <w:rPr>
                                <w:sz w:val="36"/>
                                <w:szCs w:val="36"/>
                              </w:rPr>
                              <w:t>7</w:t>
                            </w:r>
                          </w:p>
                          <w:p w:rsidR="00F2730F" w:rsidRPr="00DD5034" w:rsidRDefault="00F2730F" w:rsidP="00542C27">
                            <w:pPr>
                              <w:jc w:val="center"/>
                              <w:rPr>
                                <w:sz w:val="36"/>
                                <w:szCs w:val="36"/>
                              </w:rPr>
                            </w:pPr>
                            <w:r>
                              <w:rPr>
                                <w:sz w:val="36"/>
                                <w:szCs w:val="36"/>
                              </w:rPr>
                              <w:t>p. 5</w:t>
                            </w:r>
                          </w:p>
                          <w:p w:rsidR="00F2730F" w:rsidRDefault="00F2730F" w:rsidP="00542C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7" type="#_x0000_t202" style="position:absolute;left:0;text-align:left;margin-left:-8.45pt;margin-top:-1.3pt;width:73.45pt;height:56.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" fillcolor="#cdddac [1622]" strokecolor="#94b64e [3046]">
                <v:fill color2="#f0f4e6 [502]" rotate="t" angle="180" colors="0 #dafda7;22938f #e4fdc2;1 #f5ffe6" focus="100%" type="gradient"/>
                <v:shadow on="t" color="black" opacity="24903f" origin=",.5" offset="0,.55556mm"/>
                <v:textbox>
                  <w:txbxContent>
                    <w:p w:rsidR="00F2730F" w:rsidRDefault="00F2730F" w:rsidP="00542C27">
                      <w:pPr>
                        <w:jc w:val="center"/>
                        <w:rPr>
                          <w:sz w:val="36"/>
                          <w:szCs w:val="36"/>
                        </w:rPr>
                      </w:pPr>
                      <w:r>
                        <w:rPr>
                          <w:sz w:val="36"/>
                          <w:szCs w:val="36"/>
                        </w:rPr>
                        <w:t>Doc</w:t>
                      </w:r>
                      <w:r w:rsidRPr="00DD5034">
                        <w:rPr>
                          <w:sz w:val="36"/>
                          <w:szCs w:val="36"/>
                        </w:rPr>
                        <w:t xml:space="preserve"> </w:t>
                      </w:r>
                      <w:r>
                        <w:rPr>
                          <w:sz w:val="36"/>
                          <w:szCs w:val="36"/>
                        </w:rPr>
                        <w:t>7</w:t>
                      </w:r>
                    </w:p>
                    <w:p w:rsidR="00F2730F" w:rsidRPr="00DD5034" w:rsidRDefault="00F2730F" w:rsidP="00542C27">
                      <w:pPr>
                        <w:jc w:val="center"/>
                        <w:rPr>
                          <w:sz w:val="36"/>
                          <w:szCs w:val="36"/>
                        </w:rPr>
                      </w:pPr>
                      <w:r>
                        <w:rPr>
                          <w:sz w:val="36"/>
                          <w:szCs w:val="36"/>
                        </w:rPr>
                        <w:t>p. 5</w:t>
                      </w:r>
                    </w:p>
                    <w:p w:rsidR="00F2730F" w:rsidRDefault="00F2730F" w:rsidP="00542C27"/>
                  </w:txbxContent>
                </v:textbox>
                <w10:wrap type="square"/>
              </v:shape>
            </w:pict>
          </mc:Fallback>
        </mc:AlternateContent>
      </w:r>
      <w:r w:rsidR="00535D3D" w:rsidRPr="007A4D8E">
        <w:t>Pour déterminer l’organe responsable, on réalise des observations de ces organes avant et après les règles.</w:t>
      </w:r>
    </w:p>
    <w:p w:rsidR="004654CD" w:rsidRPr="007A4D8E" w:rsidRDefault="006A0B3C" w:rsidP="007A4D8E">
      <w:pPr>
        <w:pStyle w:val="Normalcindy"/>
      </w:pPr>
      <w:r>
        <w:rPr>
          <w:noProof/>
        </w:rPr>
        <w:t xml:space="preserve">Tu trouveras ces informations sur le </w:t>
      </w:r>
      <w:r w:rsidRPr="006A0B3C">
        <w:rPr>
          <w:b/>
          <w:noProof/>
          <w:u w:val="single"/>
        </w:rPr>
        <w:t>document « le cycle féminin »</w:t>
      </w:r>
    </w:p>
    <w:p w:rsidR="004654CD" w:rsidRDefault="004654CD" w:rsidP="00535D3D">
      <w:pPr>
        <w:pStyle w:val="Normalcindy"/>
      </w:pPr>
    </w:p>
    <w:p w:rsidR="007A4D8E" w:rsidRDefault="004654CD" w:rsidP="00535D3D">
      <w:pPr>
        <w:pStyle w:val="Normalcindy"/>
      </w:pPr>
      <w:r>
        <w:t>À l’aide des documents précédents</w:t>
      </w:r>
      <w:r w:rsidR="00A30865">
        <w:t>,</w:t>
      </w:r>
    </w:p>
    <w:p w:rsidR="007A4D8E" w:rsidRDefault="00535D3D" w:rsidP="007A4D8E">
      <w:pPr>
        <w:pStyle w:val="Normalcindy"/>
        <w:numPr>
          <w:ilvl w:val="0"/>
          <w:numId w:val="15"/>
        </w:numPr>
      </w:pPr>
      <w:r>
        <w:t xml:space="preserve">indique l’organe qui subit des modifications au cours de la période des règles, </w:t>
      </w:r>
    </w:p>
    <w:p w:rsidR="004654CD" w:rsidRDefault="007A4D8E" w:rsidP="006A0B3C">
      <w:pPr>
        <w:pStyle w:val="Normalcindy"/>
        <w:ind w:left="720"/>
      </w:pPr>
      <w:r>
        <w:t>………………………………………………………………………………………………………</w:t>
      </w:r>
    </w:p>
    <w:p w:rsidR="004F5A11" w:rsidRDefault="004F5A11" w:rsidP="006A0B3C">
      <w:pPr>
        <w:pStyle w:val="Normalcindy"/>
        <w:ind w:left="720"/>
      </w:pPr>
    </w:p>
    <w:p w:rsidR="007A4D8E" w:rsidRDefault="007A4D8E" w:rsidP="007A4D8E">
      <w:pPr>
        <w:pStyle w:val="Normalcindy"/>
        <w:numPr>
          <w:ilvl w:val="0"/>
          <w:numId w:val="15"/>
        </w:numPr>
      </w:pPr>
      <w:r>
        <w:t>décris ces modifications</w:t>
      </w:r>
    </w:p>
    <w:p w:rsidR="007A4D8E" w:rsidRDefault="007A4D8E" w:rsidP="008A61BA">
      <w:pPr>
        <w:pStyle w:val="Normalcindy"/>
        <w:ind w:left="720"/>
      </w:pPr>
      <w:r>
        <w:t>………………………………………………………………………………………………………………………………………………………………………………………………………………</w:t>
      </w:r>
    </w:p>
    <w:p w:rsidR="004654CD" w:rsidRDefault="007A4D8E" w:rsidP="006A0B3C">
      <w:pPr>
        <w:pStyle w:val="Normalcindy"/>
        <w:ind w:left="720"/>
      </w:pPr>
      <w:r>
        <w:t>………………………………………………………………………………………………………………………………………………………………………………………………………………</w:t>
      </w:r>
    </w:p>
    <w:p w:rsidR="004F5A11" w:rsidRDefault="004F5A11" w:rsidP="006A0B3C">
      <w:pPr>
        <w:pStyle w:val="Normalcindy"/>
        <w:ind w:left="720"/>
      </w:pPr>
    </w:p>
    <w:p w:rsidR="00535D3D" w:rsidRDefault="00535D3D" w:rsidP="007A4D8E">
      <w:pPr>
        <w:pStyle w:val="Normalcindy"/>
        <w:numPr>
          <w:ilvl w:val="0"/>
          <w:numId w:val="15"/>
        </w:numPr>
      </w:pPr>
      <w:r>
        <w:t>propose une explication au phénomène des règles.</w:t>
      </w:r>
    </w:p>
    <w:p w:rsidR="00535D3D" w:rsidRDefault="00535D3D" w:rsidP="007A4D8E">
      <w:pPr>
        <w:pStyle w:val="Normalcindy"/>
        <w:ind w:left="708"/>
      </w:pPr>
      <w:r>
        <w:t>…………………………………………………………………………………………………………………………………………</w:t>
      </w:r>
      <w:r w:rsidR="007A4D8E">
        <w:t>……………………………………………………………………</w:t>
      </w:r>
    </w:p>
    <w:p w:rsidR="00535D3D" w:rsidRDefault="00535D3D" w:rsidP="007A4D8E">
      <w:pPr>
        <w:pStyle w:val="Normalcindy"/>
        <w:ind w:left="708"/>
      </w:pPr>
      <w:r>
        <w:t>………………………………………………………………………………………………………………………………………………………………………………………………………………</w:t>
      </w:r>
    </w:p>
    <w:p w:rsidR="004654CD" w:rsidRDefault="004654CD" w:rsidP="007A4D8E">
      <w:pPr>
        <w:pStyle w:val="Normalcindy"/>
        <w:ind w:left="708"/>
      </w:pPr>
    </w:p>
    <w:p w:rsidR="00AB37D3" w:rsidRDefault="00AB37D3" w:rsidP="007A4D8E">
      <w:pPr>
        <w:pStyle w:val="Normalcindy"/>
      </w:pPr>
    </w:p>
    <w:p w:rsidR="008A61BA" w:rsidRDefault="007A4D8E" w:rsidP="007A4D8E">
      <w:pPr>
        <w:pStyle w:val="Normalcindy"/>
      </w:pPr>
      <w:r>
        <w:t>Les règles ne semblent pas être liées à l’ovule, elles n’interviennent donc pas dans la fécondation.</w:t>
      </w:r>
    </w:p>
    <w:p w:rsidR="00325FFB" w:rsidRDefault="00325FFB" w:rsidP="007A4D8E">
      <w:pPr>
        <w:pStyle w:val="Normalcindy"/>
      </w:pPr>
    </w:p>
    <w:p w:rsidR="007A4D8E" w:rsidRDefault="007A4D8E" w:rsidP="007A4D8E">
      <w:pPr>
        <w:pStyle w:val="cequejedis"/>
      </w:pPr>
      <w:r>
        <w:t>Enigme : Comment expliquer qu’il n’y ait pas de fécondation lors de chaque rapport sexuel ?</w:t>
      </w:r>
    </w:p>
    <w:p w:rsidR="007A4D8E" w:rsidRDefault="007A4D8E" w:rsidP="007A4D8E">
      <w:pPr>
        <w:pStyle w:val="cequejedis"/>
      </w:pPr>
      <w:r>
        <w:t>Hypothèse de l’élève 2 : l’ovule n’est là qu’à un certain moment et il faut que le spermatozoïde le rencontre à ce moment-là</w:t>
      </w:r>
    </w:p>
    <w:p w:rsidR="006A0B3C" w:rsidRDefault="006A0B3C" w:rsidP="007A4D8E">
      <w:pPr>
        <w:pStyle w:val="Normalcindy"/>
      </w:pPr>
    </w:p>
    <w:p w:rsidR="007A3C6F" w:rsidRDefault="007A3C6F" w:rsidP="007A3C6F"/>
    <w:p w:rsidR="004F5A11" w:rsidRPr="007A3C6F" w:rsidRDefault="004F5A11" w:rsidP="007A3C6F"/>
    <w:p w:rsidR="00325FFB" w:rsidRDefault="00325FFB">
      <w:pPr>
        <w:rPr>
          <w:rFonts w:ascii="Times New Roman" w:hAnsi="Times New Roman"/>
          <w:sz w:val="24"/>
          <w:szCs w:val="22"/>
        </w:rPr>
      </w:pPr>
      <w:r>
        <w:rPr>
          <w:szCs w:val="22"/>
        </w:rPr>
        <w:br w:type="page"/>
      </w:r>
    </w:p>
    <w:p w:rsidR="00DC046F" w:rsidRDefault="00DC046F" w:rsidP="007A4D8E">
      <w:pPr>
        <w:pStyle w:val="Normalcindy"/>
        <w:rPr>
          <w:szCs w:val="22"/>
        </w:rPr>
      </w:pPr>
    </w:p>
    <w:p w:rsidR="008A61BA" w:rsidRDefault="007A4D8E" w:rsidP="007A4D8E">
      <w:pPr>
        <w:pStyle w:val="Normalcindy"/>
        <w:rPr>
          <w:szCs w:val="22"/>
        </w:rPr>
      </w:pPr>
      <w:r w:rsidRPr="007A4D8E">
        <w:rPr>
          <w:szCs w:val="22"/>
        </w:rPr>
        <w:t xml:space="preserve">À l’aide de ces informations, </w:t>
      </w:r>
      <w:r w:rsidR="008A61BA">
        <w:rPr>
          <w:szCs w:val="22"/>
        </w:rPr>
        <w:t>réponds aux questions suivantes</w:t>
      </w:r>
    </w:p>
    <w:p w:rsidR="00325FFB" w:rsidRPr="00325FFB" w:rsidRDefault="00325FFB" w:rsidP="00325FFB">
      <w:pPr>
        <w:pStyle w:val="Normalcindy"/>
        <w:rPr>
          <w:i/>
        </w:rPr>
      </w:pPr>
      <w:r w:rsidRPr="00325FFB">
        <w:rPr>
          <w:i/>
        </w:rPr>
        <w:t>La cellule reproductrice femelle, l’ovule, a une durée de vie de 24 à 48 heures à partir du moment où elle est libérée, alors que les spermatozoïdes, eux, peuvent survivre jusqu’à 5 jours dans l’appareil reproducteur féminin. D’une taille d’un dixième de millimètre, il est libéré par l’ovaire une fois par cycle depuis le début de la puberté jusqu’à la ménopause (moment de la vie d’une femme où elle cesse définitivement d’avoir ses règles et de libérer des ovules).</w:t>
      </w:r>
    </w:p>
    <w:p w:rsidR="00325FFB" w:rsidRDefault="00325FFB" w:rsidP="00325FFB">
      <w:pPr>
        <w:pStyle w:val="Normalcindy"/>
        <w:rPr>
          <w:szCs w:val="22"/>
        </w:rPr>
      </w:pPr>
      <w:r>
        <w:rPr>
          <w:noProof/>
          <w:szCs w:val="22"/>
        </w:rPr>
        <w:drawing>
          <wp:anchor distT="0" distB="0" distL="114300" distR="114300" simplePos="0" relativeHeight="251685888" behindDoc="1" locked="0" layoutInCell="1" allowOverlap="1" wp14:anchorId="0A3CB9DE" wp14:editId="56B33271">
            <wp:simplePos x="0" y="0"/>
            <wp:positionH relativeFrom="column">
              <wp:posOffset>3977640</wp:posOffset>
            </wp:positionH>
            <wp:positionV relativeFrom="paragraph">
              <wp:posOffset>137160</wp:posOffset>
            </wp:positionV>
            <wp:extent cx="2522220" cy="2505075"/>
            <wp:effectExtent l="0" t="0" r="0" b="9525"/>
            <wp:wrapTight wrapText="bothSides">
              <wp:wrapPolygon edited="1">
                <wp:start x="-3915" y="0"/>
                <wp:lineTo x="-3780" y="21600"/>
                <wp:lineTo x="21372" y="21518"/>
                <wp:lineTo x="21372" y="0"/>
                <wp:lineTo x="-3915" y="0"/>
              </wp:wrapPolygon>
            </wp:wrapTight>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 cstate="print"/>
                    <a:srcRect/>
                    <a:stretch>
                      <a:fillRect/>
                    </a:stretch>
                  </pic:blipFill>
                  <pic:spPr bwMode="auto">
                    <a:xfrm>
                      <a:off x="0" y="0"/>
                      <a:ext cx="2522220" cy="2505075"/>
                    </a:xfrm>
                    <a:prstGeom prst="rect">
                      <a:avLst/>
                    </a:prstGeom>
                    <a:noFill/>
                    <a:ln w="9525">
                      <a:noFill/>
                      <a:miter lim="800000"/>
                      <a:headEnd/>
                      <a:tailEnd/>
                    </a:ln>
                  </pic:spPr>
                </pic:pic>
              </a:graphicData>
            </a:graphic>
          </wp:anchor>
        </w:drawing>
      </w:r>
    </w:p>
    <w:p w:rsidR="004654CD" w:rsidRDefault="00A30865" w:rsidP="006A0B3C">
      <w:pPr>
        <w:pStyle w:val="Normalcindy"/>
        <w:numPr>
          <w:ilvl w:val="0"/>
          <w:numId w:val="16"/>
        </w:numPr>
        <w:rPr>
          <w:szCs w:val="22"/>
        </w:rPr>
      </w:pPr>
      <w:r>
        <w:rPr>
          <w:szCs w:val="22"/>
        </w:rPr>
        <w:t>C</w:t>
      </w:r>
      <w:r w:rsidR="008A61BA">
        <w:rPr>
          <w:szCs w:val="22"/>
        </w:rPr>
        <w:t>olorie en rouge les jours correspondant aux menstruations.</w:t>
      </w:r>
    </w:p>
    <w:p w:rsidR="004F5A11" w:rsidRPr="006A0B3C" w:rsidRDefault="004F5A11" w:rsidP="004F5A11">
      <w:pPr>
        <w:pStyle w:val="Normalcindy"/>
        <w:ind w:left="720"/>
        <w:rPr>
          <w:szCs w:val="22"/>
        </w:rPr>
      </w:pPr>
    </w:p>
    <w:p w:rsidR="004654CD" w:rsidRDefault="008A61BA" w:rsidP="006A0B3C">
      <w:pPr>
        <w:pStyle w:val="Normalcindy"/>
        <w:numPr>
          <w:ilvl w:val="0"/>
          <w:numId w:val="16"/>
        </w:numPr>
        <w:rPr>
          <w:szCs w:val="22"/>
        </w:rPr>
      </w:pPr>
      <w:r>
        <w:rPr>
          <w:szCs w:val="22"/>
        </w:rPr>
        <w:t>Colorie en vert le jour de l’ovulation et les jours où l’ovule est viable.</w:t>
      </w:r>
    </w:p>
    <w:p w:rsidR="004F5A11" w:rsidRPr="006A0B3C" w:rsidRDefault="004F5A11" w:rsidP="004F5A11">
      <w:pPr>
        <w:pStyle w:val="Normalcindy"/>
        <w:ind w:left="720"/>
        <w:rPr>
          <w:szCs w:val="22"/>
        </w:rPr>
      </w:pPr>
    </w:p>
    <w:p w:rsidR="004654CD" w:rsidRDefault="008510BC" w:rsidP="008763CA">
      <w:pPr>
        <w:pStyle w:val="Normalcindy"/>
        <w:numPr>
          <w:ilvl w:val="0"/>
          <w:numId w:val="16"/>
        </w:numPr>
        <w:rPr>
          <w:szCs w:val="22"/>
        </w:rPr>
      </w:pPr>
      <w:r>
        <w:rPr>
          <w:szCs w:val="22"/>
        </w:rPr>
        <w:t>Combien de jour peuvent vivre un spermatozoïde dans l’appareil reproducteur féminin ? ……………………………..</w:t>
      </w:r>
    </w:p>
    <w:p w:rsidR="004F5A11" w:rsidRPr="008763CA" w:rsidRDefault="004F5A11" w:rsidP="004F5A11">
      <w:pPr>
        <w:pStyle w:val="Normalcindy"/>
        <w:ind w:left="720"/>
        <w:rPr>
          <w:szCs w:val="22"/>
        </w:rPr>
      </w:pPr>
    </w:p>
    <w:p w:rsidR="00A30865" w:rsidRDefault="008510BC" w:rsidP="006A0B3C">
      <w:pPr>
        <w:pStyle w:val="Normalcindy"/>
        <w:numPr>
          <w:ilvl w:val="0"/>
          <w:numId w:val="16"/>
        </w:numPr>
        <w:rPr>
          <w:szCs w:val="22"/>
        </w:rPr>
      </w:pPr>
      <w:r>
        <w:rPr>
          <w:szCs w:val="22"/>
        </w:rPr>
        <w:t>Dans quelle période du cycle y a-t-il le plus de chance pour que la rencontre entre un spermatozoïde et un ovule ait lieu ? ……………………………………………………………..</w:t>
      </w:r>
    </w:p>
    <w:p w:rsidR="00325FFB" w:rsidRPr="006A0B3C" w:rsidRDefault="00325FFB" w:rsidP="004F5A11">
      <w:pPr>
        <w:pStyle w:val="Normalcindy"/>
        <w:ind w:left="720"/>
        <w:rPr>
          <w:szCs w:val="22"/>
        </w:rPr>
      </w:pPr>
    </w:p>
    <w:p w:rsidR="00A30865" w:rsidRDefault="00A30865" w:rsidP="008763CA">
      <w:pPr>
        <w:pStyle w:val="Normalcindy"/>
        <w:numPr>
          <w:ilvl w:val="0"/>
          <w:numId w:val="16"/>
        </w:numPr>
        <w:rPr>
          <w:szCs w:val="22"/>
        </w:rPr>
      </w:pPr>
      <w:r w:rsidRPr="00A30865">
        <w:rPr>
          <w:szCs w:val="22"/>
        </w:rPr>
        <w:t>Trace un trait à l’intérieur du cycle pour indiquer les jours les plus favorables à la fécondation</w:t>
      </w:r>
    </w:p>
    <w:p w:rsidR="004F5A11" w:rsidRPr="006A0B3C" w:rsidRDefault="004F5A11" w:rsidP="004F5A11">
      <w:pPr>
        <w:pStyle w:val="Normalcindy"/>
        <w:ind w:left="720"/>
        <w:rPr>
          <w:szCs w:val="22"/>
        </w:rPr>
      </w:pPr>
    </w:p>
    <w:p w:rsidR="00535D3D" w:rsidRDefault="008510BC" w:rsidP="007A4D8E">
      <w:pPr>
        <w:pStyle w:val="Normalcindy"/>
        <w:numPr>
          <w:ilvl w:val="0"/>
          <w:numId w:val="16"/>
        </w:numPr>
        <w:rPr>
          <w:szCs w:val="22"/>
        </w:rPr>
      </w:pPr>
      <w:r>
        <w:rPr>
          <w:szCs w:val="22"/>
        </w:rPr>
        <w:t xml:space="preserve">Indique pourquoi </w:t>
      </w:r>
      <w:r w:rsidR="007A4D8E" w:rsidRPr="008510BC">
        <w:rPr>
          <w:szCs w:val="22"/>
        </w:rPr>
        <w:t>l’hypothèse « il faut que la femme ait ses règles pour que la fécondation puisse avoir lie</w:t>
      </w:r>
      <w:r>
        <w:rPr>
          <w:szCs w:val="22"/>
        </w:rPr>
        <w:t>u » est fausse en justifiant ta réponse</w:t>
      </w:r>
      <w:r w:rsidR="007A4D8E" w:rsidRPr="008510BC">
        <w:rPr>
          <w:szCs w:val="22"/>
        </w:rPr>
        <w:t>.</w:t>
      </w:r>
    </w:p>
    <w:p w:rsidR="008763CA" w:rsidRDefault="008510BC" w:rsidP="008510BC">
      <w:pPr>
        <w:pStyle w:val="Normalcindy"/>
        <w:ind w:left="720"/>
        <w:rPr>
          <w:szCs w:val="22"/>
        </w:rPr>
      </w:pPr>
      <w:r>
        <w:rPr>
          <w:szCs w:val="22"/>
        </w:rPr>
        <w:t>……………………………………………………………………………………………………</w:t>
      </w:r>
      <w:r w:rsidR="008763CA">
        <w:rPr>
          <w:szCs w:val="22"/>
        </w:rPr>
        <w:t>…………………………………………………………………………………………………………</w:t>
      </w:r>
    </w:p>
    <w:p w:rsidR="00535D3D" w:rsidRDefault="008763CA" w:rsidP="006A0B3C">
      <w:pPr>
        <w:pStyle w:val="Normalcindy"/>
        <w:ind w:left="720"/>
        <w:rPr>
          <w:szCs w:val="22"/>
        </w:rPr>
      </w:pPr>
      <w:r>
        <w:rPr>
          <w:szCs w:val="22"/>
        </w:rPr>
        <w:t>………………………………………………………………………………………………………</w:t>
      </w:r>
    </w:p>
    <w:p w:rsidR="00325FFB" w:rsidRDefault="00325FFB">
      <w:pPr>
        <w:rPr>
          <w:rFonts w:ascii="Times New Roman" w:hAnsi="Times New Roman"/>
          <w:sz w:val="24"/>
        </w:rPr>
      </w:pPr>
      <w:r>
        <w:br w:type="page"/>
      </w:r>
    </w:p>
    <w:p w:rsidR="00325FFB" w:rsidRDefault="00325FFB" w:rsidP="00325FFB">
      <w:pPr>
        <w:pStyle w:val="Normalcindy"/>
      </w:pPr>
      <w:r>
        <w:rPr>
          <w:noProof/>
        </w:rPr>
        <w:lastRenderedPageBreak/>
        <w:drawing>
          <wp:inline distT="0" distB="0" distL="0" distR="0" wp14:anchorId="33A30D1E" wp14:editId="113AF93D">
            <wp:extent cx="6475095" cy="712470"/>
            <wp:effectExtent l="0" t="0" r="1905"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5095" cy="712470"/>
                    </a:xfrm>
                    <a:prstGeom prst="rect">
                      <a:avLst/>
                    </a:prstGeom>
                    <a:noFill/>
                    <a:ln>
                      <a:noFill/>
                    </a:ln>
                  </pic:spPr>
                </pic:pic>
              </a:graphicData>
            </a:graphic>
          </wp:inline>
        </w:drawing>
      </w:r>
    </w:p>
    <w:p w:rsidR="006A0B3C" w:rsidRDefault="00325FFB" w:rsidP="00325FFB">
      <w:pPr>
        <w:pStyle w:val="questionprincipale"/>
      </w:pPr>
      <w:r>
        <w:t>Comment éviter d’être enceinte quand on a des rapports sexuels ?</w:t>
      </w:r>
    </w:p>
    <w:p w:rsidR="00C95969" w:rsidRDefault="00C95969" w:rsidP="00C95969">
      <w:pPr>
        <w:pStyle w:val="Normalcindy"/>
      </w:pPr>
    </w:p>
    <w:p w:rsidR="00C95969" w:rsidRDefault="00C95969" w:rsidP="00C95969">
      <w:pPr>
        <w:pStyle w:val="Normalcindy"/>
      </w:pPr>
    </w:p>
    <w:p w:rsidR="00C95969" w:rsidRDefault="00325FFB" w:rsidP="00325FFB">
      <w:pPr>
        <w:pStyle w:val="Normalcindy"/>
      </w:pPr>
      <w:r>
        <w:t>Tu as étudié les mécanismes qui précèdent le début de la grossesse, tu vas maintenant utiliser tes connaissances pour imaginer ce que l’on peut faire pour éviter le début de cette grossesse. Pour cela, sur le schéma ci-dessous, trace une flèche vers les organes sur lesquels il est possible d’intervenir et ajoute une légende pour montrer ce que tu ferais pour éviter qu’une grossesse débute.</w:t>
      </w:r>
    </w:p>
    <w:p w:rsidR="00325FFB" w:rsidRDefault="00325FFB" w:rsidP="00325FFB">
      <w:pPr>
        <w:pStyle w:val="Normalcindy"/>
      </w:pPr>
      <w:r>
        <w:rPr>
          <w:noProof/>
        </w:rPr>
        <w:drawing>
          <wp:inline distT="0" distB="0" distL="0" distR="0" wp14:anchorId="1E785BA0" wp14:editId="0A5FC106">
            <wp:extent cx="6478270" cy="4718685"/>
            <wp:effectExtent l="0" t="0" r="0" b="5715"/>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6478270" cy="4718685"/>
                    </a:xfrm>
                    <a:prstGeom prst="rect">
                      <a:avLst/>
                    </a:prstGeom>
                    <a:noFill/>
                    <a:ln>
                      <a:noFill/>
                    </a:ln>
                  </pic:spPr>
                </pic:pic>
              </a:graphicData>
            </a:graphic>
          </wp:inline>
        </w:drawing>
      </w:r>
    </w:p>
    <w:p w:rsidR="00325FFB" w:rsidRDefault="00325FFB" w:rsidP="00325FFB">
      <w:pPr>
        <w:pStyle w:val="Normalcindy"/>
      </w:pPr>
    </w:p>
    <w:p w:rsidR="00325FFB" w:rsidRDefault="00325FFB">
      <w:pPr>
        <w:rPr>
          <w:rFonts w:ascii="Times New Roman" w:hAnsi="Times New Roman"/>
          <w:sz w:val="24"/>
        </w:rPr>
      </w:pPr>
      <w:r>
        <w:br w:type="page"/>
      </w:r>
    </w:p>
    <w:p w:rsidR="00DC046F" w:rsidRDefault="00DC046F" w:rsidP="00325FFB">
      <w:pPr>
        <w:pStyle w:val="Normalcindy"/>
      </w:pPr>
    </w:p>
    <w:p w:rsidR="00325FFB" w:rsidRDefault="00A769C9" w:rsidP="00325FFB">
      <w:pPr>
        <w:pStyle w:val="Normalcindy"/>
      </w:pPr>
      <w:r>
        <w:rPr>
          <w:noProof/>
        </w:rPr>
        <mc:AlternateContent>
          <mc:Choice Requires="wps">
            <w:drawing>
              <wp:anchor distT="0" distB="0" distL="114300" distR="114300" simplePos="0" relativeHeight="251746304" behindDoc="0" locked="0" layoutInCell="1" allowOverlap="1" wp14:anchorId="167CC9FD" wp14:editId="4C5DBB56">
                <wp:simplePos x="0" y="0"/>
                <wp:positionH relativeFrom="column">
                  <wp:posOffset>-314960</wp:posOffset>
                </wp:positionH>
                <wp:positionV relativeFrom="paragraph">
                  <wp:posOffset>135890</wp:posOffset>
                </wp:positionV>
                <wp:extent cx="932815" cy="712470"/>
                <wp:effectExtent l="57150" t="38100" r="76835" b="87630"/>
                <wp:wrapSquare wrapText="bothSides"/>
                <wp:docPr id="6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71247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F2730F" w:rsidRDefault="00F2730F" w:rsidP="00A769C9">
                            <w:pPr>
                              <w:jc w:val="center"/>
                              <w:rPr>
                                <w:sz w:val="36"/>
                                <w:szCs w:val="36"/>
                              </w:rPr>
                            </w:pPr>
                            <w:r>
                              <w:rPr>
                                <w:sz w:val="36"/>
                                <w:szCs w:val="36"/>
                              </w:rPr>
                              <w:t>Doc</w:t>
                            </w:r>
                            <w:r w:rsidRPr="00DD5034">
                              <w:rPr>
                                <w:sz w:val="36"/>
                                <w:szCs w:val="36"/>
                              </w:rPr>
                              <w:t xml:space="preserve"> </w:t>
                            </w:r>
                            <w:r>
                              <w:rPr>
                                <w:sz w:val="36"/>
                                <w:szCs w:val="36"/>
                              </w:rPr>
                              <w:t>8</w:t>
                            </w:r>
                          </w:p>
                          <w:p w:rsidR="00F2730F" w:rsidRPr="00DD5034" w:rsidRDefault="00F2730F" w:rsidP="00A769C9">
                            <w:pPr>
                              <w:jc w:val="center"/>
                              <w:rPr>
                                <w:sz w:val="36"/>
                                <w:szCs w:val="36"/>
                              </w:rPr>
                            </w:pPr>
                            <w:r>
                              <w:rPr>
                                <w:sz w:val="36"/>
                                <w:szCs w:val="36"/>
                              </w:rPr>
                              <w:t>p. 6</w:t>
                            </w:r>
                          </w:p>
                          <w:p w:rsidR="00F2730F" w:rsidRDefault="00F2730F" w:rsidP="00A769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left:0;text-align:left;margin-left:-24.8pt;margin-top:10.7pt;width:73.45pt;height:56.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" fillcolor="#cdddac [1622]" strokecolor="#94b64e [3046]">
                <v:fill color2="#f0f4e6 [502]" rotate="t" angle="180" colors="0 #dafda7;22938f #e4fdc2;1 #f5ffe6" focus="100%" type="gradient"/>
                <v:shadow on="t" color="black" opacity="24903f" origin=",.5" offset="0,.55556mm"/>
                <v:textbox>
                  <w:txbxContent>
                    <w:p w:rsidR="00F2730F" w:rsidRDefault="00F2730F" w:rsidP="00A769C9">
                      <w:pPr>
                        <w:jc w:val="center"/>
                        <w:rPr>
                          <w:sz w:val="36"/>
                          <w:szCs w:val="36"/>
                        </w:rPr>
                      </w:pPr>
                      <w:r>
                        <w:rPr>
                          <w:sz w:val="36"/>
                          <w:szCs w:val="36"/>
                        </w:rPr>
                        <w:t>Doc</w:t>
                      </w:r>
                      <w:r w:rsidRPr="00DD5034">
                        <w:rPr>
                          <w:sz w:val="36"/>
                          <w:szCs w:val="36"/>
                        </w:rPr>
                        <w:t xml:space="preserve"> </w:t>
                      </w:r>
                      <w:r>
                        <w:rPr>
                          <w:sz w:val="36"/>
                          <w:szCs w:val="36"/>
                        </w:rPr>
                        <w:t>8</w:t>
                      </w:r>
                    </w:p>
                    <w:p w:rsidR="00F2730F" w:rsidRPr="00DD5034" w:rsidRDefault="00F2730F" w:rsidP="00A769C9">
                      <w:pPr>
                        <w:jc w:val="center"/>
                        <w:rPr>
                          <w:sz w:val="36"/>
                          <w:szCs w:val="36"/>
                        </w:rPr>
                      </w:pPr>
                      <w:r>
                        <w:rPr>
                          <w:sz w:val="36"/>
                          <w:szCs w:val="36"/>
                        </w:rPr>
                        <w:t>p. 6</w:t>
                      </w:r>
                    </w:p>
                    <w:p w:rsidR="00F2730F" w:rsidRDefault="00F2730F" w:rsidP="00A769C9"/>
                  </w:txbxContent>
                </v:textbox>
                <w10:wrap type="square"/>
              </v:shape>
            </w:pict>
          </mc:Fallback>
        </mc:AlternateContent>
      </w:r>
      <w:r w:rsidR="00325FFB">
        <w:t>Maintenant que tu as imaginé des moyens d’éviter le début d’une grossesse, tu vas étudier les contraceptifs actuels, afin de les comparer à tes propositions et construire un tableau à double entrée citant les contraceptifs existants, leur lieu et mode d’action, les personnes qui les utilisent et s’ils protègent ou non contre les MST (Maladies Sexuellement Transmissibles).</w:t>
      </w:r>
    </w:p>
    <w:p w:rsidR="00325FFB" w:rsidRDefault="00325FFB" w:rsidP="00325FFB">
      <w:pPr>
        <w:pStyle w:val="Normalcindy"/>
      </w:pPr>
    </w:p>
    <w:tbl>
      <w:tblPr>
        <w:tblStyle w:val="Grilledutableau"/>
        <w:tblW w:w="0" w:type="auto"/>
        <w:tblLook w:val="04A0" w:firstRow="1" w:lastRow="0" w:firstColumn="1" w:lastColumn="0" w:noHBand="0" w:noVBand="1"/>
      </w:tblPr>
      <w:tblGrid>
        <w:gridCol w:w="2586"/>
        <w:gridCol w:w="2586"/>
        <w:gridCol w:w="2586"/>
        <w:gridCol w:w="2587"/>
      </w:tblGrid>
      <w:tr w:rsidR="00325FFB" w:rsidTr="00B5408B">
        <w:trPr>
          <w:trHeight w:val="1417"/>
        </w:trPr>
        <w:tc>
          <w:tcPr>
            <w:tcW w:w="2586" w:type="dxa"/>
          </w:tcPr>
          <w:p w:rsidR="00325FFB" w:rsidRDefault="00325FFB" w:rsidP="00325FFB">
            <w:pPr>
              <w:pStyle w:val="Normalcindy"/>
            </w:pPr>
            <w:r>
              <w:rPr>
                <w:noProof/>
              </w:rPr>
              <mc:AlternateContent>
                <mc:Choice Requires="wps">
                  <w:drawing>
                    <wp:anchor distT="0" distB="0" distL="114300" distR="114300" simplePos="0" relativeHeight="251744256" behindDoc="0" locked="0" layoutInCell="1" allowOverlap="1" wp14:anchorId="0D3C1E57" wp14:editId="5664ABD9">
                      <wp:simplePos x="0" y="0"/>
                      <wp:positionH relativeFrom="column">
                        <wp:posOffset>-89469</wp:posOffset>
                      </wp:positionH>
                      <wp:positionV relativeFrom="paragraph">
                        <wp:posOffset>-19576</wp:posOffset>
                      </wp:positionV>
                      <wp:extent cx="1662430" cy="945932"/>
                      <wp:effectExtent l="0" t="0" r="33020" b="26035"/>
                      <wp:wrapNone/>
                      <wp:docPr id="63" name="Connecteur droit 63"/>
                      <wp:cNvGraphicFramePr/>
                      <a:graphic xmlns:a="http://schemas.openxmlformats.org/drawingml/2006/main">
                        <a:graphicData uri="http://schemas.microsoft.com/office/word/2010/wordprocessingShape">
                          <wps:wsp>
                            <wps:cNvCnPr/>
                            <wps:spPr>
                              <a:xfrm>
                                <a:off x="0" y="0"/>
                                <a:ext cx="1662430" cy="94593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necteur droit 63" o:spid="_x0000_s1026" style="position:absolute;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5pt,-1.55pt" to="123.85pt,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" strokecolor="#4579b8 [3044]"/>
                  </w:pict>
                </mc:Fallback>
              </mc:AlternateContent>
            </w:r>
          </w:p>
        </w:tc>
        <w:tc>
          <w:tcPr>
            <w:tcW w:w="2586" w:type="dxa"/>
          </w:tcPr>
          <w:p w:rsidR="00325FFB" w:rsidRDefault="00325FFB" w:rsidP="00325FFB">
            <w:pPr>
              <w:pStyle w:val="Normalcindy"/>
            </w:pPr>
          </w:p>
        </w:tc>
        <w:tc>
          <w:tcPr>
            <w:tcW w:w="2586" w:type="dxa"/>
          </w:tcPr>
          <w:p w:rsidR="00325FFB" w:rsidRDefault="00325FFB" w:rsidP="00325FFB">
            <w:pPr>
              <w:pStyle w:val="Normalcindy"/>
            </w:pPr>
          </w:p>
        </w:tc>
        <w:tc>
          <w:tcPr>
            <w:tcW w:w="2587" w:type="dxa"/>
          </w:tcPr>
          <w:p w:rsidR="00325FFB" w:rsidRDefault="00325FFB" w:rsidP="00325FFB">
            <w:pPr>
              <w:pStyle w:val="Normalcindy"/>
            </w:pPr>
          </w:p>
        </w:tc>
      </w:tr>
      <w:tr w:rsidR="00325FFB" w:rsidTr="00B5408B">
        <w:trPr>
          <w:trHeight w:val="1417"/>
        </w:trPr>
        <w:tc>
          <w:tcPr>
            <w:tcW w:w="2586" w:type="dxa"/>
          </w:tcPr>
          <w:p w:rsidR="00325FFB" w:rsidRDefault="00325FFB" w:rsidP="00325FFB">
            <w:pPr>
              <w:pStyle w:val="Normalcindy"/>
            </w:pPr>
          </w:p>
        </w:tc>
        <w:tc>
          <w:tcPr>
            <w:tcW w:w="2586" w:type="dxa"/>
          </w:tcPr>
          <w:p w:rsidR="00325FFB" w:rsidRDefault="00325FFB" w:rsidP="00325FFB">
            <w:pPr>
              <w:pStyle w:val="Normalcindy"/>
            </w:pPr>
          </w:p>
        </w:tc>
        <w:tc>
          <w:tcPr>
            <w:tcW w:w="2586" w:type="dxa"/>
          </w:tcPr>
          <w:p w:rsidR="00325FFB" w:rsidRDefault="00325FFB" w:rsidP="00325FFB">
            <w:pPr>
              <w:pStyle w:val="Normalcindy"/>
            </w:pPr>
          </w:p>
        </w:tc>
        <w:tc>
          <w:tcPr>
            <w:tcW w:w="2587" w:type="dxa"/>
          </w:tcPr>
          <w:p w:rsidR="00325FFB" w:rsidRDefault="00325FFB" w:rsidP="00325FFB">
            <w:pPr>
              <w:pStyle w:val="Normalcindy"/>
            </w:pPr>
          </w:p>
        </w:tc>
      </w:tr>
      <w:tr w:rsidR="00325FFB" w:rsidTr="00B5408B">
        <w:trPr>
          <w:trHeight w:val="1417"/>
        </w:trPr>
        <w:tc>
          <w:tcPr>
            <w:tcW w:w="2586" w:type="dxa"/>
          </w:tcPr>
          <w:p w:rsidR="00325FFB" w:rsidRDefault="00325FFB" w:rsidP="00325FFB">
            <w:pPr>
              <w:pStyle w:val="Normalcindy"/>
            </w:pPr>
          </w:p>
        </w:tc>
        <w:tc>
          <w:tcPr>
            <w:tcW w:w="2586" w:type="dxa"/>
          </w:tcPr>
          <w:p w:rsidR="00325FFB" w:rsidRDefault="00325FFB" w:rsidP="00325FFB">
            <w:pPr>
              <w:pStyle w:val="Normalcindy"/>
            </w:pPr>
          </w:p>
        </w:tc>
        <w:tc>
          <w:tcPr>
            <w:tcW w:w="2586" w:type="dxa"/>
          </w:tcPr>
          <w:p w:rsidR="00325FFB" w:rsidRDefault="00325FFB" w:rsidP="00325FFB">
            <w:pPr>
              <w:pStyle w:val="Normalcindy"/>
            </w:pPr>
          </w:p>
        </w:tc>
        <w:tc>
          <w:tcPr>
            <w:tcW w:w="2587" w:type="dxa"/>
          </w:tcPr>
          <w:p w:rsidR="00325FFB" w:rsidRDefault="00325FFB" w:rsidP="00325FFB">
            <w:pPr>
              <w:pStyle w:val="Normalcindy"/>
            </w:pPr>
          </w:p>
        </w:tc>
      </w:tr>
      <w:tr w:rsidR="00325FFB" w:rsidTr="00B5408B">
        <w:trPr>
          <w:trHeight w:val="1417"/>
        </w:trPr>
        <w:tc>
          <w:tcPr>
            <w:tcW w:w="2586" w:type="dxa"/>
          </w:tcPr>
          <w:p w:rsidR="00325FFB" w:rsidRDefault="00325FFB" w:rsidP="00325FFB">
            <w:pPr>
              <w:pStyle w:val="Normalcindy"/>
            </w:pPr>
          </w:p>
        </w:tc>
        <w:tc>
          <w:tcPr>
            <w:tcW w:w="2586" w:type="dxa"/>
          </w:tcPr>
          <w:p w:rsidR="00325FFB" w:rsidRDefault="00325FFB" w:rsidP="00325FFB">
            <w:pPr>
              <w:pStyle w:val="Normalcindy"/>
            </w:pPr>
          </w:p>
        </w:tc>
        <w:tc>
          <w:tcPr>
            <w:tcW w:w="2586" w:type="dxa"/>
          </w:tcPr>
          <w:p w:rsidR="00325FFB" w:rsidRDefault="00325FFB" w:rsidP="00325FFB">
            <w:pPr>
              <w:pStyle w:val="Normalcindy"/>
            </w:pPr>
          </w:p>
        </w:tc>
        <w:tc>
          <w:tcPr>
            <w:tcW w:w="2587" w:type="dxa"/>
          </w:tcPr>
          <w:p w:rsidR="00325FFB" w:rsidRDefault="00325FFB" w:rsidP="00325FFB">
            <w:pPr>
              <w:pStyle w:val="Normalcindy"/>
            </w:pPr>
          </w:p>
        </w:tc>
      </w:tr>
      <w:tr w:rsidR="00325FFB" w:rsidTr="00B5408B">
        <w:trPr>
          <w:trHeight w:val="1417"/>
        </w:trPr>
        <w:tc>
          <w:tcPr>
            <w:tcW w:w="2586" w:type="dxa"/>
          </w:tcPr>
          <w:p w:rsidR="00325FFB" w:rsidRDefault="00325FFB" w:rsidP="00325FFB">
            <w:pPr>
              <w:pStyle w:val="Normalcindy"/>
            </w:pPr>
          </w:p>
        </w:tc>
        <w:tc>
          <w:tcPr>
            <w:tcW w:w="2586" w:type="dxa"/>
          </w:tcPr>
          <w:p w:rsidR="00325FFB" w:rsidRDefault="00325FFB" w:rsidP="00325FFB">
            <w:pPr>
              <w:pStyle w:val="Normalcindy"/>
            </w:pPr>
          </w:p>
        </w:tc>
        <w:tc>
          <w:tcPr>
            <w:tcW w:w="2586" w:type="dxa"/>
          </w:tcPr>
          <w:p w:rsidR="00325FFB" w:rsidRDefault="00325FFB" w:rsidP="00325FFB">
            <w:pPr>
              <w:pStyle w:val="Normalcindy"/>
            </w:pPr>
          </w:p>
        </w:tc>
        <w:tc>
          <w:tcPr>
            <w:tcW w:w="2587" w:type="dxa"/>
          </w:tcPr>
          <w:p w:rsidR="00325FFB" w:rsidRDefault="00325FFB" w:rsidP="00325FFB">
            <w:pPr>
              <w:pStyle w:val="Normalcindy"/>
            </w:pPr>
          </w:p>
        </w:tc>
      </w:tr>
    </w:tbl>
    <w:p w:rsidR="00325FFB" w:rsidRPr="00325FFB" w:rsidRDefault="00325FFB" w:rsidP="00325FFB">
      <w:pPr>
        <w:pStyle w:val="Normalcindy"/>
      </w:pPr>
    </w:p>
    <w:p w:rsidR="00325FFB" w:rsidRDefault="00325FFB"/>
    <w:p w:rsidR="00325FFB" w:rsidRDefault="00325FFB"/>
    <w:p w:rsidR="00325FFB" w:rsidRDefault="00325FFB"/>
    <w:p w:rsidR="00325FFB" w:rsidRDefault="00325FFB"/>
    <w:p w:rsidR="00325FFB" w:rsidRDefault="00325FFB"/>
    <w:p w:rsidR="00325FFB" w:rsidRDefault="00325FFB"/>
    <w:p w:rsidR="00325FFB" w:rsidRDefault="00325FFB"/>
    <w:p w:rsidR="00325FFB" w:rsidRDefault="00325FFB"/>
    <w:p w:rsidR="00325FFB" w:rsidRDefault="00325FFB"/>
    <w:p w:rsidR="00325FFB" w:rsidRDefault="00325FFB"/>
    <w:p w:rsidR="00325FFB" w:rsidRDefault="00325FFB"/>
    <w:p w:rsidR="00325FFB" w:rsidRDefault="00325FFB"/>
    <w:p w:rsidR="00325FFB" w:rsidRDefault="00325FFB"/>
    <w:p w:rsidR="00325FFB" w:rsidRDefault="00325FFB"/>
    <w:p w:rsidR="00325FFB" w:rsidRDefault="00325FFB"/>
    <w:p w:rsidR="00325FFB" w:rsidRDefault="00325FFB"/>
    <w:p w:rsidR="00325FFB" w:rsidRDefault="00325FFB"/>
    <w:p w:rsidR="00325FFB" w:rsidRDefault="00325FFB"/>
    <w:p w:rsidR="00325FFB" w:rsidRDefault="00325FFB"/>
    <w:p w:rsidR="00DC046F" w:rsidRDefault="00DC046F" w:rsidP="00325FFB">
      <w:pPr>
        <w:pStyle w:val="Normalcindy"/>
      </w:pPr>
    </w:p>
    <w:p w:rsidR="00325FFB" w:rsidRDefault="00325FFB" w:rsidP="00325FFB">
      <w:pPr>
        <w:pStyle w:val="Normalcindy"/>
      </w:pPr>
      <w:r>
        <w:rPr>
          <w:noProof/>
        </w:rPr>
        <w:drawing>
          <wp:anchor distT="0" distB="0" distL="114300" distR="114300" simplePos="0" relativeHeight="251743232" behindDoc="0" locked="0" layoutInCell="1" allowOverlap="1" wp14:anchorId="40BC130E" wp14:editId="0A33DC7A">
            <wp:simplePos x="0" y="0"/>
            <wp:positionH relativeFrom="column">
              <wp:posOffset>-286385</wp:posOffset>
            </wp:positionH>
            <wp:positionV relativeFrom="paragraph">
              <wp:posOffset>277495</wp:posOffset>
            </wp:positionV>
            <wp:extent cx="1421765" cy="1200785"/>
            <wp:effectExtent l="0" t="0" r="6985" b="0"/>
            <wp:wrapSquare wrapText="bothSides"/>
            <wp:docPr id="62"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cstate="print">
                      <a:grayscl/>
                    </a:blip>
                    <a:srcRect/>
                    <a:stretch>
                      <a:fillRect/>
                    </a:stretch>
                  </pic:blipFill>
                  <pic:spPr bwMode="auto">
                    <a:xfrm>
                      <a:off x="0" y="0"/>
                      <a:ext cx="1421765" cy="1200785"/>
                    </a:xfrm>
                    <a:prstGeom prst="rect">
                      <a:avLst/>
                    </a:prstGeom>
                    <a:noFill/>
                    <a:ln w="9525">
                      <a:noFill/>
                      <a:miter lim="800000"/>
                      <a:headEnd/>
                      <a:tailEnd/>
                    </a:ln>
                  </pic:spPr>
                </pic:pic>
              </a:graphicData>
            </a:graphic>
          </wp:anchor>
        </w:drawing>
      </w:r>
      <w:r>
        <w:t>Manon téléphone à son amie Marie car elle est inquiète :</w:t>
      </w:r>
    </w:p>
    <w:p w:rsidR="00325FFB" w:rsidRDefault="00325FFB" w:rsidP="00325FFB">
      <w:pPr>
        <w:pStyle w:val="Normalcindy"/>
      </w:pPr>
      <w:r>
        <w:t>« On a fait l’amour hier, mais le préservatif a craqué !!!</w:t>
      </w:r>
    </w:p>
    <w:p w:rsidR="00325FFB" w:rsidRDefault="00325FFB" w:rsidP="00325FFB">
      <w:pPr>
        <w:pStyle w:val="Normalcindy"/>
      </w:pPr>
      <w:r>
        <w:t>— Faut espérer que tu ne tombes pas enceinte !</w:t>
      </w:r>
    </w:p>
    <w:p w:rsidR="00325FFB" w:rsidRDefault="00325FFB" w:rsidP="00325FFB">
      <w:pPr>
        <w:pStyle w:val="Normalcindy"/>
      </w:pPr>
      <w:r>
        <w:t>— Oui, mais il n’y a rien à faire ? »</w:t>
      </w:r>
    </w:p>
    <w:p w:rsidR="00325FFB" w:rsidRDefault="00325FFB" w:rsidP="00325FFB">
      <w:pPr>
        <w:pStyle w:val="Normalcindy"/>
      </w:pPr>
      <w:r>
        <w:t>Pour répondre à cette dernière question, renseignons-nous :</w:t>
      </w:r>
    </w:p>
    <w:p w:rsidR="00325FFB" w:rsidRDefault="00325FFB" w:rsidP="00325FFB">
      <w:pPr>
        <w:pStyle w:val="Normalcindy"/>
      </w:pPr>
    </w:p>
    <w:p w:rsidR="00325FFB" w:rsidRDefault="00325FFB" w:rsidP="00325FFB">
      <w:pPr>
        <w:pStyle w:val="Normalcindy"/>
      </w:pPr>
    </w:p>
    <w:p w:rsidR="00325FFB" w:rsidRDefault="00325FFB" w:rsidP="00325FFB">
      <w:pPr>
        <w:pStyle w:val="Normalcindy"/>
      </w:pPr>
      <w:r>
        <w:rPr>
          <w:noProof/>
        </w:rPr>
        <w:drawing>
          <wp:inline distT="0" distB="0" distL="0" distR="0" wp14:anchorId="029DE660" wp14:editId="7E9BB13C">
            <wp:extent cx="6483985" cy="1864360"/>
            <wp:effectExtent l="0" t="0" r="0" b="254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3985" cy="1864360"/>
                    </a:xfrm>
                    <a:prstGeom prst="rect">
                      <a:avLst/>
                    </a:prstGeom>
                    <a:noFill/>
                    <a:ln>
                      <a:noFill/>
                    </a:ln>
                  </pic:spPr>
                </pic:pic>
              </a:graphicData>
            </a:graphic>
          </wp:inline>
        </w:drawing>
      </w:r>
    </w:p>
    <w:p w:rsidR="00325FFB" w:rsidRDefault="00325FFB" w:rsidP="00325FFB">
      <w:pPr>
        <w:pStyle w:val="Normalcindy"/>
      </w:pPr>
    </w:p>
    <w:p w:rsidR="00325FFB" w:rsidRDefault="00325FFB" w:rsidP="00325FFB">
      <w:pPr>
        <w:pStyle w:val="Normalcindy"/>
      </w:pPr>
      <w:r>
        <w:t>À partir des informations de ce dialogue, justifie la phrase « La pilule du lendemain n’empêche pas la fécondation ».</w:t>
      </w:r>
    </w:p>
    <w:p w:rsidR="00325FFB" w:rsidRDefault="00325FFB" w:rsidP="00325FFB">
      <w:pPr>
        <w:pStyle w:val="Normalcindy"/>
      </w:pPr>
      <w:r>
        <w:t>………………………………………………………………………………………………………………..</w:t>
      </w:r>
    </w:p>
    <w:p w:rsidR="00325FFB" w:rsidRDefault="00325FFB" w:rsidP="00325FFB">
      <w:pPr>
        <w:pStyle w:val="Normalcindy"/>
      </w:pPr>
      <w:r>
        <w:t>………………………………………………………………………………………………………………..</w:t>
      </w:r>
    </w:p>
    <w:p w:rsidR="00325FFB" w:rsidRDefault="00325FFB" w:rsidP="00325FFB">
      <w:pPr>
        <w:pStyle w:val="Normalcindy"/>
      </w:pPr>
      <w:r>
        <w:t>………………………………………………………………………………………………………………..</w:t>
      </w:r>
    </w:p>
    <w:p w:rsidR="00325FFB" w:rsidRDefault="00325FFB" w:rsidP="00325FFB">
      <w:pPr>
        <w:pStyle w:val="Normalcindy"/>
      </w:pPr>
      <w:r>
        <w:t>………………………………………………………………………………………………………………..</w:t>
      </w:r>
    </w:p>
    <w:p w:rsidR="00325FFB" w:rsidRDefault="00325FFB" w:rsidP="00325FFB">
      <w:pPr>
        <w:pStyle w:val="Normalcindy"/>
      </w:pPr>
      <w:r>
        <w:t>………………………………………………………………………………………………………………..</w:t>
      </w:r>
    </w:p>
    <w:p w:rsidR="00325FFB" w:rsidRDefault="00325FFB" w:rsidP="00325FFB">
      <w:pPr>
        <w:pStyle w:val="Normalcindy"/>
      </w:pPr>
      <w:r>
        <w:t>………………………………………………………………………………………………………………..</w:t>
      </w:r>
    </w:p>
    <w:p w:rsidR="00325FFB" w:rsidRDefault="00325FFB">
      <w:pPr>
        <w:rPr>
          <w:rFonts w:ascii="Times New Roman" w:hAnsi="Times New Roman"/>
          <w:sz w:val="24"/>
        </w:rPr>
      </w:pPr>
      <w:r>
        <w:br w:type="page"/>
      </w:r>
    </w:p>
    <w:p w:rsidR="00DC046F" w:rsidRDefault="00DC046F" w:rsidP="00325FFB">
      <w:pPr>
        <w:pStyle w:val="Normalcindy"/>
      </w:pPr>
    </w:p>
    <w:p w:rsidR="00325FFB" w:rsidRDefault="00A769C9" w:rsidP="00325FFB">
      <w:pPr>
        <w:pStyle w:val="Normalcindy"/>
      </w:pPr>
      <w:r>
        <w:rPr>
          <w:noProof/>
        </w:rPr>
        <mc:AlternateContent>
          <mc:Choice Requires="wps">
            <w:drawing>
              <wp:anchor distT="0" distB="0" distL="114300" distR="114300" simplePos="0" relativeHeight="251748352" behindDoc="0" locked="0" layoutInCell="1" allowOverlap="1" wp14:anchorId="35EB4C20" wp14:editId="1ED445D0">
                <wp:simplePos x="0" y="0"/>
                <wp:positionH relativeFrom="column">
                  <wp:posOffset>-314960</wp:posOffset>
                </wp:positionH>
                <wp:positionV relativeFrom="paragraph">
                  <wp:posOffset>135890</wp:posOffset>
                </wp:positionV>
                <wp:extent cx="932815" cy="712470"/>
                <wp:effectExtent l="57150" t="38100" r="76835" b="87630"/>
                <wp:wrapSquare wrapText="bothSides"/>
                <wp:docPr id="6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71247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F2730F" w:rsidRDefault="00F2730F" w:rsidP="00A769C9">
                            <w:pPr>
                              <w:jc w:val="center"/>
                              <w:rPr>
                                <w:sz w:val="36"/>
                                <w:szCs w:val="36"/>
                              </w:rPr>
                            </w:pPr>
                            <w:r>
                              <w:rPr>
                                <w:sz w:val="36"/>
                                <w:szCs w:val="36"/>
                              </w:rPr>
                              <w:t>Doc</w:t>
                            </w:r>
                            <w:r w:rsidRPr="00DD5034">
                              <w:rPr>
                                <w:sz w:val="36"/>
                                <w:szCs w:val="36"/>
                              </w:rPr>
                              <w:t xml:space="preserve"> </w:t>
                            </w:r>
                            <w:r>
                              <w:rPr>
                                <w:sz w:val="36"/>
                                <w:szCs w:val="36"/>
                              </w:rPr>
                              <w:t>9</w:t>
                            </w:r>
                          </w:p>
                          <w:p w:rsidR="00F2730F" w:rsidRPr="00DD5034" w:rsidRDefault="00F2730F" w:rsidP="00A769C9">
                            <w:pPr>
                              <w:jc w:val="center"/>
                              <w:rPr>
                                <w:sz w:val="36"/>
                                <w:szCs w:val="36"/>
                              </w:rPr>
                            </w:pPr>
                            <w:r>
                              <w:rPr>
                                <w:sz w:val="36"/>
                                <w:szCs w:val="36"/>
                              </w:rPr>
                              <w:t>p. 7</w:t>
                            </w:r>
                          </w:p>
                          <w:p w:rsidR="00F2730F" w:rsidRDefault="00F2730F" w:rsidP="00A769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left:0;text-align:left;margin-left:-24.8pt;margin-top:10.7pt;width:73.45pt;height:56.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" fillcolor="#cdddac [1622]" strokecolor="#94b64e [3046]">
                <v:fill color2="#f0f4e6 [502]" rotate="t" angle="180" colors="0 #dafda7;22938f #e4fdc2;1 #f5ffe6" focus="100%" type="gradient"/>
                <v:shadow on="t" color="black" opacity="24903f" origin=",.5" offset="0,.55556mm"/>
                <v:textbox>
                  <w:txbxContent>
                    <w:p w:rsidR="00F2730F" w:rsidRDefault="00F2730F" w:rsidP="00A769C9">
                      <w:pPr>
                        <w:jc w:val="center"/>
                        <w:rPr>
                          <w:sz w:val="36"/>
                          <w:szCs w:val="36"/>
                        </w:rPr>
                      </w:pPr>
                      <w:r>
                        <w:rPr>
                          <w:sz w:val="36"/>
                          <w:szCs w:val="36"/>
                        </w:rPr>
                        <w:t>Doc</w:t>
                      </w:r>
                      <w:r w:rsidRPr="00DD5034">
                        <w:rPr>
                          <w:sz w:val="36"/>
                          <w:szCs w:val="36"/>
                        </w:rPr>
                        <w:t xml:space="preserve"> </w:t>
                      </w:r>
                      <w:r>
                        <w:rPr>
                          <w:sz w:val="36"/>
                          <w:szCs w:val="36"/>
                        </w:rPr>
                        <w:t>9</w:t>
                      </w:r>
                    </w:p>
                    <w:p w:rsidR="00F2730F" w:rsidRPr="00DD5034" w:rsidRDefault="00F2730F" w:rsidP="00A769C9">
                      <w:pPr>
                        <w:jc w:val="center"/>
                        <w:rPr>
                          <w:sz w:val="36"/>
                          <w:szCs w:val="36"/>
                        </w:rPr>
                      </w:pPr>
                      <w:r>
                        <w:rPr>
                          <w:sz w:val="36"/>
                          <w:szCs w:val="36"/>
                        </w:rPr>
                        <w:t>p. 7</w:t>
                      </w:r>
                    </w:p>
                    <w:p w:rsidR="00F2730F" w:rsidRDefault="00F2730F" w:rsidP="00A769C9"/>
                  </w:txbxContent>
                </v:textbox>
                <w10:wrap type="square"/>
              </v:shape>
            </w:pict>
          </mc:Fallback>
        </mc:AlternateContent>
      </w:r>
      <w:r w:rsidR="00325FFB">
        <w:t>Le graphique ci-dessous présente les types de contraceptifs utilisés en fonction de l’âge. Si tu regardes bien la somme des pourcentages pour une même classe d’âge, tu remarqueras que parfois ce pourcentage peut être supérieur à 100 (par exemple entre 15 et 19 ans, on atteint</w:t>
      </w:r>
      <w:r>
        <w:t xml:space="preserve"> </w:t>
      </w:r>
      <w:r w:rsidR="00325FFB">
        <w:t>126 %). À l’aide de tes connaissances sur les propriétés des contraceptifs, propose une explication à ce résultat.</w:t>
      </w:r>
    </w:p>
    <w:p w:rsidR="00A769C9" w:rsidRDefault="00A769C9" w:rsidP="00A769C9">
      <w:pPr>
        <w:pStyle w:val="Normalcindy"/>
      </w:pPr>
      <w:r>
        <w:t>………………………………………………………………………………………………………………..</w:t>
      </w:r>
    </w:p>
    <w:p w:rsidR="00A769C9" w:rsidRDefault="00A769C9" w:rsidP="00A769C9">
      <w:pPr>
        <w:pStyle w:val="Normalcindy"/>
      </w:pPr>
      <w:r>
        <w:t>………………………………………………………………………………………………………………..</w:t>
      </w:r>
    </w:p>
    <w:p w:rsidR="00A769C9" w:rsidRDefault="00A769C9" w:rsidP="00A769C9">
      <w:pPr>
        <w:pStyle w:val="Normalcindy"/>
      </w:pPr>
      <w:r>
        <w:t>………………………………………………………………………………………………………………..</w:t>
      </w:r>
    </w:p>
    <w:p w:rsidR="00A769C9" w:rsidRDefault="00A769C9" w:rsidP="00A769C9">
      <w:pPr>
        <w:pStyle w:val="Normalcindy"/>
      </w:pPr>
      <w:r>
        <w:t>………………………………………………………………………………………………………………..</w:t>
      </w:r>
    </w:p>
    <w:p w:rsidR="00A769C9" w:rsidRDefault="00A769C9" w:rsidP="00A769C9">
      <w:pPr>
        <w:pStyle w:val="Normalcindy"/>
      </w:pPr>
      <w:r>
        <w:t>………………………………………………………………………………………………………………..</w:t>
      </w:r>
    </w:p>
    <w:p w:rsidR="00A769C9" w:rsidRDefault="00A769C9" w:rsidP="00A769C9">
      <w:pPr>
        <w:pStyle w:val="Normalcindy"/>
      </w:pPr>
      <w:r>
        <w:t>………………………………………………………………………………………………………………..</w:t>
      </w:r>
    </w:p>
    <w:p w:rsidR="00A769C9" w:rsidRDefault="00A769C9" w:rsidP="00325FFB">
      <w:pPr>
        <w:pStyle w:val="Normalcindy"/>
      </w:pPr>
    </w:p>
    <w:p w:rsidR="00325FFB" w:rsidRDefault="00325FFB" w:rsidP="00325FFB">
      <w:pPr>
        <w:pStyle w:val="Normalcindy"/>
      </w:pPr>
    </w:p>
    <w:p w:rsidR="00C95969" w:rsidRPr="00325FFB" w:rsidRDefault="00C95969" w:rsidP="00325FFB">
      <w:pPr>
        <w:pStyle w:val="Normalcindy"/>
      </w:pPr>
      <w:r>
        <w:br w:type="page"/>
      </w:r>
    </w:p>
    <w:p w:rsidR="00193288" w:rsidRDefault="00A769C9" w:rsidP="00D30C5F">
      <w:pPr>
        <w:jc w:val="center"/>
        <w:rPr>
          <w:rFonts w:ascii="Fiolex Girls" w:hAnsi="Fiolex Girls"/>
          <w:sz w:val="144"/>
          <w:szCs w:val="144"/>
          <w:u w:val="single"/>
        </w:rPr>
      </w:pPr>
      <w:r>
        <w:rPr>
          <w:noProof/>
        </w:rPr>
        <w:lastRenderedPageBreak/>
        <w:drawing>
          <wp:anchor distT="0" distB="0" distL="114300" distR="114300" simplePos="0" relativeHeight="251752448" behindDoc="0" locked="0" layoutInCell="1" allowOverlap="1" wp14:anchorId="5086FC67" wp14:editId="658DCBF7">
            <wp:simplePos x="0" y="0"/>
            <wp:positionH relativeFrom="column">
              <wp:posOffset>3994150</wp:posOffset>
            </wp:positionH>
            <wp:positionV relativeFrom="paragraph">
              <wp:posOffset>528320</wp:posOffset>
            </wp:positionV>
            <wp:extent cx="2743200" cy="2588895"/>
            <wp:effectExtent l="0" t="0" r="0" b="1905"/>
            <wp:wrapSquare wrapText="bothSides"/>
            <wp:docPr id="71" name="Image 71" descr="4e mois de grossesse : semaine de grossesse 14-15-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e mois de grossesse : semaine de grossesse 14-15-16-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3200" cy="2588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9376" behindDoc="0" locked="0" layoutInCell="1" allowOverlap="1" wp14:anchorId="0BD6A6B0" wp14:editId="44C56D40">
            <wp:simplePos x="0" y="0"/>
            <wp:positionH relativeFrom="column">
              <wp:posOffset>387350</wp:posOffset>
            </wp:positionH>
            <wp:positionV relativeFrom="paragraph">
              <wp:posOffset>-5080</wp:posOffset>
            </wp:positionV>
            <wp:extent cx="2743200" cy="2590800"/>
            <wp:effectExtent l="0" t="0" r="0" b="0"/>
            <wp:wrapSquare wrapText="bothSides"/>
            <wp:docPr id="68" name="Image 68" descr="1er mois de grossesse : semaines de grossess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er mois de grossesse : semaines de grossesse 1-2-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3200" cy="259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3288" w:rsidRDefault="00193288" w:rsidP="00D30C5F">
      <w:pPr>
        <w:jc w:val="center"/>
        <w:rPr>
          <w:rFonts w:ascii="Fiolex Girls" w:hAnsi="Fiolex Girls"/>
          <w:sz w:val="144"/>
          <w:szCs w:val="144"/>
          <w:u w:val="single"/>
        </w:rPr>
      </w:pPr>
    </w:p>
    <w:p w:rsidR="00193288" w:rsidRDefault="00193288" w:rsidP="00D30C5F">
      <w:pPr>
        <w:jc w:val="center"/>
        <w:rPr>
          <w:rFonts w:ascii="Fiolex Girls" w:hAnsi="Fiolex Girls"/>
          <w:sz w:val="144"/>
          <w:szCs w:val="144"/>
          <w:u w:val="single"/>
        </w:rPr>
      </w:pPr>
    </w:p>
    <w:p w:rsidR="00D30C5F" w:rsidRDefault="00D30C5F" w:rsidP="00D30C5F">
      <w:pPr>
        <w:jc w:val="center"/>
        <w:rPr>
          <w:rFonts w:ascii="Fiolex Girls" w:hAnsi="Fiolex Girls"/>
          <w:sz w:val="144"/>
          <w:szCs w:val="144"/>
          <w:u w:val="single"/>
        </w:rPr>
      </w:pPr>
      <w:r w:rsidRPr="00DE62CB">
        <w:rPr>
          <w:rFonts w:ascii="Fiolex Girls" w:hAnsi="Fiolex Girls"/>
          <w:sz w:val="144"/>
          <w:szCs w:val="144"/>
          <w:u w:val="single"/>
        </w:rPr>
        <w:t>La reproduction</w:t>
      </w:r>
    </w:p>
    <w:p w:rsidR="00D30C5F" w:rsidRPr="0047314E" w:rsidRDefault="00D30C5F" w:rsidP="00D30C5F">
      <w:pPr>
        <w:pStyle w:val="Normalcindy"/>
        <w:jc w:val="center"/>
        <w:rPr>
          <w:sz w:val="52"/>
          <w:szCs w:val="52"/>
          <w:u w:val="single"/>
        </w:rPr>
      </w:pPr>
      <w:r w:rsidRPr="0047314E">
        <w:rPr>
          <w:sz w:val="52"/>
          <w:szCs w:val="52"/>
          <w:u w:val="single"/>
        </w:rPr>
        <w:t xml:space="preserve">: </w:t>
      </w:r>
      <w:proofErr w:type="gramStart"/>
      <w:r>
        <w:rPr>
          <w:sz w:val="52"/>
          <w:szCs w:val="52"/>
          <w:u w:val="single"/>
        </w:rPr>
        <w:t>la</w:t>
      </w:r>
      <w:proofErr w:type="gramEnd"/>
      <w:r>
        <w:rPr>
          <w:sz w:val="52"/>
          <w:szCs w:val="52"/>
          <w:u w:val="single"/>
        </w:rPr>
        <w:t xml:space="preserve"> grossesse</w:t>
      </w:r>
    </w:p>
    <w:p w:rsidR="00D30C5F" w:rsidRDefault="00A769C9">
      <w:pPr>
        <w:rPr>
          <w:rFonts w:ascii="MV Boli" w:hAnsi="MV Boli"/>
          <w:b/>
          <w:bCs/>
          <w:color w:val="632423" w:themeColor="accent2" w:themeShade="80"/>
          <w:sz w:val="52"/>
          <w:szCs w:val="28"/>
        </w:rPr>
      </w:pPr>
      <w:r>
        <w:rPr>
          <w:noProof/>
        </w:rPr>
        <w:drawing>
          <wp:anchor distT="0" distB="0" distL="114300" distR="114300" simplePos="0" relativeHeight="251751424" behindDoc="0" locked="0" layoutInCell="1" allowOverlap="1" wp14:anchorId="64FD1CBF" wp14:editId="5D44A5D3">
            <wp:simplePos x="0" y="0"/>
            <wp:positionH relativeFrom="column">
              <wp:posOffset>470535</wp:posOffset>
            </wp:positionH>
            <wp:positionV relativeFrom="paragraph">
              <wp:posOffset>149860</wp:posOffset>
            </wp:positionV>
            <wp:extent cx="2743200" cy="2588895"/>
            <wp:effectExtent l="0" t="0" r="0" b="1905"/>
            <wp:wrapSquare wrapText="bothSides"/>
            <wp:docPr id="70" name="Image 70" descr="6e mois de grossesse : semaine de grossesse 23-24-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e mois de grossesse : semaine de grossesse 23-24-25-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43200" cy="2588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0400" behindDoc="0" locked="0" layoutInCell="1" allowOverlap="1" wp14:anchorId="2D9A72B6" wp14:editId="192F688A">
            <wp:simplePos x="0" y="0"/>
            <wp:positionH relativeFrom="column">
              <wp:posOffset>4174490</wp:posOffset>
            </wp:positionH>
            <wp:positionV relativeFrom="paragraph">
              <wp:posOffset>1372235</wp:posOffset>
            </wp:positionV>
            <wp:extent cx="2743200" cy="2588895"/>
            <wp:effectExtent l="0" t="0" r="0" b="1905"/>
            <wp:wrapSquare wrapText="bothSides"/>
            <wp:docPr id="69" name="Image 69" descr="9e mois de grossesse : semaine de grossesse 35-36-37-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9e mois de grossesse : semaine de grossesse 35-36-37-38-3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3200" cy="2588895"/>
                    </a:xfrm>
                    <a:prstGeom prst="rect">
                      <a:avLst/>
                    </a:prstGeom>
                    <a:noFill/>
                    <a:ln>
                      <a:noFill/>
                    </a:ln>
                  </pic:spPr>
                </pic:pic>
              </a:graphicData>
            </a:graphic>
            <wp14:sizeRelH relativeFrom="page">
              <wp14:pctWidth>0</wp14:pctWidth>
            </wp14:sizeRelH>
            <wp14:sizeRelV relativeFrom="page">
              <wp14:pctHeight>0</wp14:pctHeight>
            </wp14:sizeRelV>
          </wp:anchor>
        </w:drawing>
      </w:r>
      <w:r w:rsidR="00D30C5F">
        <w:br w:type="page"/>
      </w:r>
    </w:p>
    <w:p w:rsidR="004F5A11" w:rsidRPr="004F5A11" w:rsidRDefault="004F5A11" w:rsidP="004F5A11">
      <w:pPr>
        <w:pStyle w:val="Normalcindy"/>
      </w:pPr>
      <w:r>
        <w:rPr>
          <w:noProof/>
        </w:rPr>
        <w:lastRenderedPageBreak/>
        <w:drawing>
          <wp:inline distT="0" distB="0" distL="0" distR="0" wp14:anchorId="4ACA475B" wp14:editId="4D204400">
            <wp:extent cx="6475095" cy="712470"/>
            <wp:effectExtent l="0" t="0" r="1905"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5095" cy="712470"/>
                    </a:xfrm>
                    <a:prstGeom prst="rect">
                      <a:avLst/>
                    </a:prstGeom>
                    <a:noFill/>
                    <a:ln>
                      <a:noFill/>
                    </a:ln>
                  </pic:spPr>
                </pic:pic>
              </a:graphicData>
            </a:graphic>
          </wp:inline>
        </w:drawing>
      </w:r>
    </w:p>
    <w:p w:rsidR="004F5A11" w:rsidRDefault="004F5A11" w:rsidP="004F5A11">
      <w:pPr>
        <w:pStyle w:val="questiondaide"/>
      </w:pPr>
    </w:p>
    <w:p w:rsidR="00966B77" w:rsidRDefault="00C93F5E" w:rsidP="004F5A11">
      <w:pPr>
        <w:pStyle w:val="questionprincipale"/>
      </w:pPr>
      <w:r>
        <w:t xml:space="preserve">La grossesse, qu’est-ce que c’est ? </w:t>
      </w:r>
    </w:p>
    <w:p w:rsidR="007B53EF" w:rsidRPr="007B53EF" w:rsidRDefault="007B53EF" w:rsidP="007B53EF"/>
    <w:p w:rsidR="004F5A11" w:rsidRDefault="004F5A11" w:rsidP="004F5A11">
      <w:pPr>
        <w:pStyle w:val="Normalcindy"/>
      </w:pPr>
    </w:p>
    <w:p w:rsidR="00A96A72" w:rsidRDefault="00A96A72" w:rsidP="00A96A72">
      <w:pPr>
        <w:pStyle w:val="cequejedis"/>
      </w:pPr>
      <w:r>
        <w:t>Après la fécondation qui a lieu dans l’oviducte (</w:t>
      </w:r>
      <w:proofErr w:type="spellStart"/>
      <w:r>
        <w:t>trompe</w:t>
      </w:r>
      <w:proofErr w:type="spellEnd"/>
      <w:r>
        <w:t xml:space="preserve"> de Fallope) l’œuf est transporté vers l’utérus.</w:t>
      </w:r>
    </w:p>
    <w:p w:rsidR="00A96A72" w:rsidRDefault="00A96A72" w:rsidP="00A96A72">
      <w:pPr>
        <w:pStyle w:val="cequejedis"/>
      </w:pPr>
      <w:r>
        <w:t>Au cours de ce voyage qui dure trois jours, l’œuf se divise en 2, 4, 8, 16, 32 … pour former un amas de cellules semblables.</w:t>
      </w:r>
    </w:p>
    <w:p w:rsidR="00A96A72" w:rsidRDefault="00A96A72" w:rsidP="00A96A72">
      <w:pPr>
        <w:pStyle w:val="cequejedis"/>
      </w:pPr>
      <w:r>
        <w:t>Arrivé dans l’utérus, l’œuf s’implante dans la paroi utérine, c’est la nidation.</w:t>
      </w:r>
    </w:p>
    <w:p w:rsidR="00A96A72" w:rsidRDefault="00A96A72" w:rsidP="00A96A72">
      <w:pPr>
        <w:pStyle w:val="cequejedis"/>
      </w:pPr>
      <w:r>
        <w:t>A parti de ce moment, les cellules qui se multiplient toujours se différencient pour élaborer les organes. Ce corps humain en formation s’appelle l’embryon.</w:t>
      </w:r>
    </w:p>
    <w:p w:rsidR="00A96A72" w:rsidRDefault="00A96A72" w:rsidP="00A96A72">
      <w:pPr>
        <w:pStyle w:val="cequejedis"/>
      </w:pPr>
      <w:r>
        <w:t>Après 12 semaines, un corps humain en réduction est réalisé : on alors de fœtus.</w:t>
      </w:r>
    </w:p>
    <w:p w:rsidR="00A96A72" w:rsidRDefault="00A96A72" w:rsidP="00A96A72">
      <w:pPr>
        <w:pStyle w:val="cequejedis"/>
      </w:pPr>
      <w:r>
        <w:t>Le fœtus baigne dans le liquide amniotique (liquide protecteur). Un cordon de chair, le cordon ombilical, contenant des vaisseaux sanguins relie le fœtus au placenta, donc les nombreux replis sont ancrés dans la paroi utérine. Le placenta réalise une grande surface de contact entre le sang maternel et celui du fœtus.</w:t>
      </w:r>
    </w:p>
    <w:p w:rsidR="00A96A72" w:rsidRDefault="00A96A72" w:rsidP="00A96A72">
      <w:pPr>
        <w:pStyle w:val="cequejedis"/>
      </w:pPr>
      <w:r>
        <w:t>L’état de la mère enceinte est appelé grossesse.</w:t>
      </w:r>
    </w:p>
    <w:p w:rsidR="00A96A72" w:rsidRDefault="00A96A72" w:rsidP="00A96A72">
      <w:pPr>
        <w:pStyle w:val="Normalcindy"/>
      </w:pPr>
    </w:p>
    <w:p w:rsidR="00A96A72" w:rsidRDefault="00A96A72" w:rsidP="00A96A72">
      <w:pPr>
        <w:pStyle w:val="Normalcindy"/>
      </w:pPr>
      <w:r>
        <w:t>Complète la légende à l’aide du texte.</w:t>
      </w:r>
    </w:p>
    <w:p w:rsidR="00A96A72" w:rsidRDefault="00A96A72" w:rsidP="00A96A72">
      <w:pPr>
        <w:pStyle w:val="Normalcindy"/>
      </w:pPr>
    </w:p>
    <w:p w:rsidR="00A96A72" w:rsidRDefault="00A96A72" w:rsidP="00A96A72">
      <w:pPr>
        <w:pStyle w:val="Normalcindy"/>
      </w:pPr>
    </w:p>
    <w:p w:rsidR="00A96A72" w:rsidRDefault="00A96A72" w:rsidP="00A96A72">
      <w:pPr>
        <w:pStyle w:val="Normalcindy"/>
      </w:pPr>
    </w:p>
    <w:p w:rsidR="00A96A72" w:rsidRDefault="00A96A72" w:rsidP="00A96A72">
      <w:pPr>
        <w:pStyle w:val="Normalcindy"/>
      </w:pPr>
    </w:p>
    <w:p w:rsidR="00A07DE2" w:rsidRDefault="00A07DE2" w:rsidP="00A96A72">
      <w:pPr>
        <w:pStyle w:val="Normalcindy"/>
      </w:pPr>
    </w:p>
    <w:p w:rsidR="00A07DE2" w:rsidRDefault="00A07DE2" w:rsidP="00A96A72">
      <w:pPr>
        <w:pStyle w:val="Normalcindy"/>
      </w:pPr>
    </w:p>
    <w:p w:rsidR="00A07DE2" w:rsidRDefault="00A07DE2" w:rsidP="00A96A72">
      <w:pPr>
        <w:pStyle w:val="Normalcindy"/>
      </w:pPr>
    </w:p>
    <w:p w:rsidR="00A07DE2" w:rsidRDefault="00A07DE2" w:rsidP="00A96A72">
      <w:pPr>
        <w:pStyle w:val="Normalcindy"/>
      </w:pPr>
    </w:p>
    <w:p w:rsidR="00A07DE2" w:rsidRDefault="00A07DE2" w:rsidP="00A96A72">
      <w:pPr>
        <w:pStyle w:val="Normalcindy"/>
      </w:pPr>
    </w:p>
    <w:p w:rsidR="00A07DE2" w:rsidRDefault="00A07DE2" w:rsidP="00A96A72">
      <w:pPr>
        <w:pStyle w:val="Normalcindy"/>
      </w:pPr>
    </w:p>
    <w:p w:rsidR="00A07DE2" w:rsidRDefault="00A07DE2" w:rsidP="00A96A72">
      <w:pPr>
        <w:pStyle w:val="Normalcindy"/>
      </w:pPr>
    </w:p>
    <w:p w:rsidR="00A96A72" w:rsidRDefault="00A96A72" w:rsidP="00A96A72">
      <w:pPr>
        <w:pStyle w:val="Normalcindy"/>
      </w:pPr>
    </w:p>
    <w:p w:rsidR="00193288" w:rsidRDefault="00193288">
      <w:pPr>
        <w:rPr>
          <w:rFonts w:ascii="MV Boli" w:eastAsiaTheme="majorEastAsia" w:hAnsi="MV Boli" w:cstheme="majorBidi"/>
          <w:b/>
          <w:bCs/>
          <w:color w:val="632423" w:themeColor="accent2" w:themeShade="80"/>
          <w:sz w:val="36"/>
          <w:u w:val="single"/>
        </w:rPr>
      </w:pPr>
      <w:r>
        <w:br w:type="page"/>
      </w:r>
    </w:p>
    <w:p w:rsidR="00DC046F" w:rsidRDefault="00DC046F" w:rsidP="00DC046F">
      <w:pPr>
        <w:pStyle w:val="Normalcindy"/>
      </w:pPr>
    </w:p>
    <w:p w:rsidR="00A07DE2" w:rsidRDefault="004F5A11" w:rsidP="004F5A11">
      <w:pPr>
        <w:pStyle w:val="questionprincipale"/>
      </w:pPr>
      <w:r>
        <w:t>« Comment le futur nouveau-né obtient-il le dioxygène et les nutriments pour produire l’énergie dont il a besoin pour se développer, comment élimine-t-il le dioxyde de carbone qu’il produit ? »</w:t>
      </w:r>
    </w:p>
    <w:p w:rsidR="004F5A11" w:rsidRDefault="004F5A11" w:rsidP="00A96A72">
      <w:pPr>
        <w:pStyle w:val="Normalcindy"/>
      </w:pPr>
    </w:p>
    <w:p w:rsidR="00A96A72" w:rsidRDefault="00A96A72" w:rsidP="00A96A72">
      <w:pPr>
        <w:pStyle w:val="Normalcindy"/>
      </w:pPr>
      <w:r>
        <w:t xml:space="preserve">De quoi les êtres vivants ont besoin pour vivre ? </w:t>
      </w:r>
    </w:p>
    <w:p w:rsidR="00A96A72" w:rsidRDefault="00A96A72" w:rsidP="00A96A72">
      <w:pPr>
        <w:pStyle w:val="Normalcindy"/>
        <w:ind w:left="720"/>
        <w:rPr>
          <w:szCs w:val="22"/>
        </w:rPr>
      </w:pPr>
      <w:r>
        <w:rPr>
          <w:szCs w:val="22"/>
        </w:rPr>
        <w:t>…………………………………………………………………………………………………….</w:t>
      </w:r>
    </w:p>
    <w:p w:rsidR="00A96A72" w:rsidRDefault="00A96A72" w:rsidP="00A96A72">
      <w:pPr>
        <w:pStyle w:val="Normalcindy"/>
        <w:ind w:left="720"/>
        <w:rPr>
          <w:szCs w:val="22"/>
        </w:rPr>
      </w:pPr>
      <w:r>
        <w:rPr>
          <w:szCs w:val="22"/>
        </w:rPr>
        <w:t>…………………………………………………………………………………………………….</w:t>
      </w:r>
    </w:p>
    <w:p w:rsidR="00A96A72" w:rsidRDefault="00A96A72" w:rsidP="00A96A72">
      <w:pPr>
        <w:pStyle w:val="Normalcindy"/>
      </w:pPr>
    </w:p>
    <w:p w:rsidR="00A96A72" w:rsidRDefault="00A96A72" w:rsidP="00A96A72">
      <w:pPr>
        <w:pStyle w:val="Normalcindy"/>
      </w:pPr>
      <w:r>
        <w:t xml:space="preserve"> « Comment le futur nouveau-né obtient-il le dioxygène et les nutriments pour produire l’énergie nécessaire pour qu’il se développe, comment élimine-t-il le dioxyde de carbone qu’il produit ? ».</w:t>
      </w:r>
    </w:p>
    <w:p w:rsidR="00A96A72" w:rsidRDefault="00A96A72" w:rsidP="00A96A72">
      <w:pPr>
        <w:pStyle w:val="Normalcindy"/>
      </w:pPr>
    </w:p>
    <w:p w:rsidR="00A96A72" w:rsidRDefault="00A96A72" w:rsidP="00A96A72">
      <w:pPr>
        <w:pStyle w:val="cequejedis"/>
      </w:pPr>
      <w:r>
        <w:t>Hypothèse : le dioxygène et les nutriments sont dans le liquide amniotique</w:t>
      </w:r>
    </w:p>
    <w:p w:rsidR="00A96A72" w:rsidRDefault="00A96A72" w:rsidP="00A96A72">
      <w:pPr>
        <w:pStyle w:val="Normalcindy"/>
      </w:pPr>
    </w:p>
    <w:p w:rsidR="00A07DE2" w:rsidRDefault="00A07DE2" w:rsidP="00A96A72">
      <w:pPr>
        <w:pStyle w:val="Normalcindy"/>
        <w:rPr>
          <w:szCs w:val="22"/>
        </w:rPr>
      </w:pPr>
    </w:p>
    <w:p w:rsidR="00A07DE2" w:rsidRDefault="00A07DE2" w:rsidP="00A96A72">
      <w:pPr>
        <w:pStyle w:val="Normalcindy"/>
        <w:rPr>
          <w:szCs w:val="22"/>
        </w:rPr>
      </w:pPr>
    </w:p>
    <w:p w:rsidR="00A07DE2" w:rsidRDefault="00A07DE2" w:rsidP="00A96A72">
      <w:pPr>
        <w:pStyle w:val="Normalcindy"/>
        <w:rPr>
          <w:szCs w:val="22"/>
        </w:rPr>
      </w:pPr>
      <w:r>
        <w:rPr>
          <w:noProof/>
          <w:szCs w:val="22"/>
        </w:rPr>
        <w:drawing>
          <wp:anchor distT="0" distB="0" distL="114300" distR="114300" simplePos="0" relativeHeight="251706368" behindDoc="0" locked="0" layoutInCell="1" allowOverlap="1" wp14:anchorId="69DD9AF3" wp14:editId="758E4C24">
            <wp:simplePos x="0" y="0"/>
            <wp:positionH relativeFrom="column">
              <wp:posOffset>565150</wp:posOffset>
            </wp:positionH>
            <wp:positionV relativeFrom="paragraph">
              <wp:posOffset>-259080</wp:posOffset>
            </wp:positionV>
            <wp:extent cx="4940935" cy="1405890"/>
            <wp:effectExtent l="19050" t="0" r="0" b="0"/>
            <wp:wrapSquare wrapText="bothSides"/>
            <wp:docPr id="1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srcRect/>
                    <a:stretch>
                      <a:fillRect/>
                    </a:stretch>
                  </pic:blipFill>
                  <pic:spPr bwMode="auto">
                    <a:xfrm>
                      <a:off x="0" y="0"/>
                      <a:ext cx="4940935" cy="1405890"/>
                    </a:xfrm>
                    <a:prstGeom prst="rect">
                      <a:avLst/>
                    </a:prstGeom>
                    <a:noFill/>
                    <a:ln w="9525">
                      <a:noFill/>
                      <a:miter lim="800000"/>
                      <a:headEnd/>
                      <a:tailEnd/>
                    </a:ln>
                  </pic:spPr>
                </pic:pic>
              </a:graphicData>
            </a:graphic>
          </wp:anchor>
        </w:drawing>
      </w:r>
    </w:p>
    <w:p w:rsidR="00A07DE2" w:rsidRDefault="00A07DE2" w:rsidP="00A96A72">
      <w:pPr>
        <w:pStyle w:val="Normalcindy"/>
        <w:rPr>
          <w:szCs w:val="22"/>
        </w:rPr>
      </w:pPr>
    </w:p>
    <w:p w:rsidR="00A07DE2" w:rsidRDefault="00A07DE2" w:rsidP="00A96A72">
      <w:pPr>
        <w:pStyle w:val="Normalcindy"/>
        <w:rPr>
          <w:szCs w:val="22"/>
        </w:rPr>
      </w:pPr>
    </w:p>
    <w:p w:rsidR="00A07DE2" w:rsidRDefault="00A07DE2" w:rsidP="00A96A72">
      <w:pPr>
        <w:pStyle w:val="Normalcindy"/>
        <w:rPr>
          <w:szCs w:val="22"/>
        </w:rPr>
      </w:pPr>
    </w:p>
    <w:p w:rsidR="00A07DE2" w:rsidRDefault="00A07DE2" w:rsidP="00A96A72">
      <w:pPr>
        <w:pStyle w:val="Normalcindy"/>
        <w:rPr>
          <w:szCs w:val="22"/>
        </w:rPr>
      </w:pPr>
    </w:p>
    <w:p w:rsidR="00A07DE2" w:rsidRDefault="00A07DE2" w:rsidP="00A96A72">
      <w:pPr>
        <w:pStyle w:val="Normalcindy"/>
        <w:rPr>
          <w:szCs w:val="22"/>
        </w:rPr>
      </w:pPr>
    </w:p>
    <w:p w:rsidR="00A07DE2" w:rsidRDefault="00A07DE2" w:rsidP="00A96A72">
      <w:pPr>
        <w:pStyle w:val="Normalcindy"/>
        <w:rPr>
          <w:szCs w:val="22"/>
        </w:rPr>
      </w:pPr>
    </w:p>
    <w:p w:rsidR="00A96A72" w:rsidRDefault="00A96A72" w:rsidP="00A96A72">
      <w:pPr>
        <w:pStyle w:val="Normalcindy"/>
        <w:rPr>
          <w:szCs w:val="22"/>
        </w:rPr>
      </w:pPr>
      <w:r w:rsidRPr="00A96A72">
        <w:rPr>
          <w:szCs w:val="22"/>
        </w:rPr>
        <w:t xml:space="preserve">À l’aide de ces informations, indique si l’hypothèse « le futur nouveau-né dispose </w:t>
      </w:r>
      <w:r w:rsidR="00A07DE2">
        <w:rPr>
          <w:szCs w:val="22"/>
        </w:rPr>
        <w:t xml:space="preserve">du dioxygène à partir </w:t>
      </w:r>
      <w:r w:rsidRPr="00A96A72">
        <w:rPr>
          <w:szCs w:val="22"/>
        </w:rPr>
        <w:t>du liquide amniotique » est vraie, justifie ta réponse.</w:t>
      </w:r>
    </w:p>
    <w:p w:rsidR="00A96A72" w:rsidRDefault="00A96A72" w:rsidP="00A96A72">
      <w:pPr>
        <w:pStyle w:val="Normalcindy"/>
      </w:pPr>
      <w:r>
        <w:t>………………………………………………………………………………………………………………..</w:t>
      </w:r>
    </w:p>
    <w:p w:rsidR="00A96A72" w:rsidRDefault="00A96A72" w:rsidP="00A96A72">
      <w:pPr>
        <w:pStyle w:val="Normalcindy"/>
      </w:pPr>
      <w:r>
        <w:t>………………………………………………………………………………………………………………..</w:t>
      </w:r>
    </w:p>
    <w:p w:rsidR="00A96A72" w:rsidRDefault="00A96A72" w:rsidP="00A96A72">
      <w:pPr>
        <w:pStyle w:val="Normalcindy"/>
      </w:pPr>
      <w:r>
        <w:t>………………………………………………………………………………………………………………..</w:t>
      </w:r>
    </w:p>
    <w:p w:rsidR="00A96A72" w:rsidRDefault="00A96A72" w:rsidP="00A96A72">
      <w:pPr>
        <w:pStyle w:val="Normalcindy"/>
      </w:pPr>
    </w:p>
    <w:p w:rsidR="00A07DE2" w:rsidRDefault="00A07DE2" w:rsidP="00A96A72">
      <w:pPr>
        <w:pStyle w:val="Normalcindy"/>
      </w:pPr>
    </w:p>
    <w:p w:rsidR="001A74B4" w:rsidRDefault="001A74B4">
      <w:pPr>
        <w:rPr>
          <w:rFonts w:ascii="Times New Roman" w:hAnsi="Times New Roman"/>
          <w:sz w:val="24"/>
          <w:szCs w:val="22"/>
        </w:rPr>
      </w:pPr>
      <w:r>
        <w:rPr>
          <w:szCs w:val="22"/>
        </w:rPr>
        <w:br w:type="page"/>
      </w:r>
    </w:p>
    <w:p w:rsidR="00DC046F" w:rsidRDefault="00DC046F" w:rsidP="00A96A72">
      <w:pPr>
        <w:pStyle w:val="Normalcindy"/>
        <w:rPr>
          <w:szCs w:val="22"/>
        </w:rPr>
      </w:pPr>
    </w:p>
    <w:p w:rsidR="00A07DE2" w:rsidRDefault="00A96A72" w:rsidP="00A96A72">
      <w:pPr>
        <w:pStyle w:val="Normalcindy"/>
        <w:rPr>
          <w:szCs w:val="22"/>
        </w:rPr>
      </w:pPr>
      <w:r w:rsidRPr="00A96A72">
        <w:rPr>
          <w:szCs w:val="22"/>
        </w:rPr>
        <w:t>Tu viens de voir que le dioxygène ne pouvait pas provenir du liquide amniotique, il te faut</w:t>
      </w:r>
      <w:r>
        <w:rPr>
          <w:szCs w:val="22"/>
        </w:rPr>
        <w:t xml:space="preserve"> </w:t>
      </w:r>
      <w:r w:rsidRPr="00A96A72">
        <w:rPr>
          <w:szCs w:val="22"/>
        </w:rPr>
        <w:t>donc chercher ailleurs cette origine, ainsi que celle des nutriments nécessaires au futur</w:t>
      </w:r>
      <w:r>
        <w:rPr>
          <w:szCs w:val="22"/>
        </w:rPr>
        <w:t xml:space="preserve"> </w:t>
      </w:r>
      <w:r w:rsidRPr="00A96A72">
        <w:rPr>
          <w:szCs w:val="22"/>
        </w:rPr>
        <w:t xml:space="preserve">nouveau-né. </w:t>
      </w:r>
    </w:p>
    <w:p w:rsidR="001A74B4" w:rsidRDefault="001A74B4" w:rsidP="00A96A72">
      <w:pPr>
        <w:pStyle w:val="Normalcindy"/>
        <w:rPr>
          <w:szCs w:val="22"/>
        </w:rPr>
      </w:pPr>
    </w:p>
    <w:p w:rsidR="00A96A72" w:rsidRPr="00A96A72" w:rsidRDefault="00A96A72" w:rsidP="00A96A72">
      <w:pPr>
        <w:pStyle w:val="cequejedis"/>
      </w:pPr>
      <w:r>
        <w:t xml:space="preserve">Hypothèse : </w:t>
      </w:r>
      <w:r w:rsidRPr="00A96A72">
        <w:t>le dioxygène et les</w:t>
      </w:r>
      <w:r>
        <w:t xml:space="preserve"> </w:t>
      </w:r>
      <w:r w:rsidRPr="00A96A72">
        <w:t>nutriments sont apportés au futur nouveau-né par le cordon ombilical après avoir traversé</w:t>
      </w:r>
      <w:r>
        <w:t xml:space="preserve"> le placenta</w:t>
      </w:r>
    </w:p>
    <w:p w:rsidR="00A96A72" w:rsidRDefault="00A96A72" w:rsidP="00A96A72">
      <w:pPr>
        <w:pStyle w:val="Normalcindy"/>
        <w:rPr>
          <w:szCs w:val="22"/>
        </w:rPr>
      </w:pPr>
    </w:p>
    <w:p w:rsidR="00A96A72" w:rsidRDefault="00A96A72" w:rsidP="00A96A72">
      <w:pPr>
        <w:pStyle w:val="Normalcindy"/>
        <w:rPr>
          <w:szCs w:val="22"/>
        </w:rPr>
      </w:pPr>
      <w:r>
        <w:rPr>
          <w:szCs w:val="22"/>
        </w:rPr>
        <w:t>À l’aide du document</w:t>
      </w:r>
      <w:r w:rsidRPr="00A96A72">
        <w:rPr>
          <w:szCs w:val="22"/>
        </w:rPr>
        <w:t xml:space="preserve"> ci-</w:t>
      </w:r>
      <w:r>
        <w:rPr>
          <w:szCs w:val="22"/>
        </w:rPr>
        <w:t>dessous, indique si l’hypothèse</w:t>
      </w:r>
      <w:r w:rsidRPr="00A96A72">
        <w:rPr>
          <w:szCs w:val="22"/>
        </w:rPr>
        <w:t xml:space="preserve"> est vraie, justifie ta réponse</w:t>
      </w:r>
    </w:p>
    <w:p w:rsidR="001A74B4" w:rsidRPr="00A96A72" w:rsidRDefault="001A74B4" w:rsidP="00A96A72">
      <w:pPr>
        <w:pStyle w:val="Normalcindy"/>
        <w:rPr>
          <w:szCs w:val="22"/>
        </w:rPr>
      </w:pPr>
    </w:p>
    <w:p w:rsidR="002A68BB" w:rsidRDefault="00A96A72" w:rsidP="00A30865">
      <w:pPr>
        <w:pStyle w:val="Normalcindy"/>
      </w:pPr>
      <w:r>
        <w:rPr>
          <w:noProof/>
        </w:rPr>
        <w:drawing>
          <wp:inline distT="0" distB="0" distL="0" distR="0" wp14:anchorId="6F0C088C" wp14:editId="3BB0CC49">
            <wp:extent cx="4546121" cy="2027974"/>
            <wp:effectExtent l="19050" t="0" r="6829" b="0"/>
            <wp:docPr id="1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4547264" cy="2028484"/>
                    </a:xfrm>
                    <a:prstGeom prst="rect">
                      <a:avLst/>
                    </a:prstGeom>
                    <a:noFill/>
                    <a:ln w="9525">
                      <a:noFill/>
                      <a:miter lim="800000"/>
                      <a:headEnd/>
                      <a:tailEnd/>
                    </a:ln>
                  </pic:spPr>
                </pic:pic>
              </a:graphicData>
            </a:graphic>
          </wp:inline>
        </w:drawing>
      </w:r>
    </w:p>
    <w:p w:rsidR="00A96A72" w:rsidRDefault="00A96A72" w:rsidP="00A30865">
      <w:pPr>
        <w:pStyle w:val="Normalcindy"/>
      </w:pPr>
    </w:p>
    <w:p w:rsidR="00A96A72" w:rsidRDefault="00A96A72" w:rsidP="00A30865">
      <w:pPr>
        <w:pStyle w:val="Normalcindy"/>
      </w:pPr>
      <w:r>
        <w:t>………………………………………………………………………………………………………………..</w:t>
      </w:r>
    </w:p>
    <w:p w:rsidR="00A96A72" w:rsidRDefault="00A96A72" w:rsidP="00A96A72">
      <w:pPr>
        <w:pStyle w:val="Normalcindy"/>
      </w:pPr>
      <w:r>
        <w:t>………………………………………………………………………………………………………………..</w:t>
      </w:r>
    </w:p>
    <w:p w:rsidR="00A96A72" w:rsidRDefault="00A96A72" w:rsidP="00A96A72">
      <w:pPr>
        <w:pStyle w:val="Normalcindy"/>
      </w:pPr>
      <w:r>
        <w:t>………………………………………………………………………………………………………………..</w:t>
      </w:r>
    </w:p>
    <w:p w:rsidR="00A96A72" w:rsidRDefault="00A96A72" w:rsidP="00A96A72">
      <w:pPr>
        <w:pStyle w:val="Normalcindy"/>
      </w:pPr>
      <w:r>
        <w:t>………………………………………………………………………………………………………………..</w:t>
      </w:r>
    </w:p>
    <w:p w:rsidR="00A96A72" w:rsidRDefault="00A96A72" w:rsidP="00A96A72">
      <w:pPr>
        <w:pStyle w:val="Normalcindy"/>
      </w:pPr>
      <w:r>
        <w:t>………………………………………………………………………………………………………………..</w:t>
      </w:r>
    </w:p>
    <w:p w:rsidR="00A96A72" w:rsidRDefault="00A96A72" w:rsidP="00A30865">
      <w:pPr>
        <w:pStyle w:val="Normalcindy"/>
      </w:pPr>
    </w:p>
    <w:p w:rsidR="00A07DE2" w:rsidRDefault="00A07DE2" w:rsidP="00A30865">
      <w:pPr>
        <w:pStyle w:val="Normalcindy"/>
      </w:pPr>
    </w:p>
    <w:p w:rsidR="00D30C5F" w:rsidRDefault="001A74B4" w:rsidP="00A30865">
      <w:pPr>
        <w:pStyle w:val="Normalcindy"/>
      </w:pPr>
      <w:r>
        <w:rPr>
          <w:noProof/>
        </w:rPr>
        <w:drawing>
          <wp:anchor distT="0" distB="0" distL="114300" distR="114300" simplePos="0" relativeHeight="251703296" behindDoc="0" locked="0" layoutInCell="1" allowOverlap="1" wp14:anchorId="0899D5E1" wp14:editId="10AEC58C">
            <wp:simplePos x="0" y="0"/>
            <wp:positionH relativeFrom="column">
              <wp:posOffset>-82550</wp:posOffset>
            </wp:positionH>
            <wp:positionV relativeFrom="paragraph">
              <wp:posOffset>227330</wp:posOffset>
            </wp:positionV>
            <wp:extent cx="2939415" cy="2406650"/>
            <wp:effectExtent l="0" t="0" r="0" b="0"/>
            <wp:wrapSquare wrapText="bothSides"/>
            <wp:docPr id="10"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3"/>
                    <pic:cNvPicPr>
                      <a:picLocks noChangeAspect="1" noChangeArrowheads="1"/>
                    </pic:cNvPicPr>
                  </pic:nvPicPr>
                  <pic:blipFill>
                    <a:blip r:embed="rId29" cstate="print"/>
                    <a:srcRect/>
                    <a:stretch>
                      <a:fillRect/>
                    </a:stretch>
                  </pic:blipFill>
                  <pic:spPr bwMode="auto">
                    <a:xfrm>
                      <a:off x="0" y="0"/>
                      <a:ext cx="2939415" cy="2406650"/>
                    </a:xfrm>
                    <a:prstGeom prst="rect">
                      <a:avLst/>
                    </a:prstGeom>
                    <a:noFill/>
                    <a:ln w="9525">
                      <a:noFill/>
                      <a:miter lim="800000"/>
                      <a:headEnd/>
                      <a:tailEnd/>
                    </a:ln>
                  </pic:spPr>
                </pic:pic>
              </a:graphicData>
            </a:graphic>
          </wp:anchor>
        </w:drawing>
      </w:r>
    </w:p>
    <w:p w:rsidR="00A07DE2" w:rsidRDefault="00A07DE2" w:rsidP="00A30865">
      <w:pPr>
        <w:pStyle w:val="Normalcindy"/>
      </w:pPr>
    </w:p>
    <w:p w:rsidR="007B53EF" w:rsidRPr="002A68BB" w:rsidRDefault="007B53EF" w:rsidP="001A74B4">
      <w:pPr>
        <w:pStyle w:val="Normalcindy"/>
      </w:pPr>
      <w:r w:rsidRPr="002A68BB">
        <w:t>Place des flèches sur le modèle « d'échange « ci-dessus pour expliquer dans quel sens se font ces échanges</w:t>
      </w:r>
    </w:p>
    <w:p w:rsidR="007B53EF" w:rsidRPr="00CC1F20" w:rsidRDefault="007B53EF" w:rsidP="007B53EF">
      <w:pPr>
        <w:rPr>
          <w:b/>
          <w:i/>
        </w:rPr>
      </w:pPr>
    </w:p>
    <w:p w:rsidR="007B53EF" w:rsidRDefault="007B53EF" w:rsidP="007B53EF"/>
    <w:p w:rsidR="007B53EF" w:rsidRDefault="007B53EF" w:rsidP="007B53EF"/>
    <w:p w:rsidR="007B53EF" w:rsidRDefault="007B53EF" w:rsidP="007B53EF"/>
    <w:p w:rsidR="007B53EF" w:rsidRDefault="007B53EF" w:rsidP="007B53EF"/>
    <w:p w:rsidR="007B53EF" w:rsidRDefault="007B53EF" w:rsidP="007B53EF"/>
    <w:p w:rsidR="002A68BB" w:rsidRDefault="002A68BB" w:rsidP="00D308E9">
      <w:pPr>
        <w:pStyle w:val="Normalcindy"/>
      </w:pPr>
    </w:p>
    <w:p w:rsidR="00A96A72" w:rsidRDefault="00A96A72" w:rsidP="00D308E9">
      <w:pPr>
        <w:pStyle w:val="Normalcindy"/>
      </w:pPr>
    </w:p>
    <w:p w:rsidR="00A96A72" w:rsidRDefault="00A96A72" w:rsidP="00D308E9">
      <w:pPr>
        <w:pStyle w:val="Normalcindy"/>
      </w:pPr>
    </w:p>
    <w:p w:rsidR="00193288" w:rsidRDefault="00193288" w:rsidP="00D308E9">
      <w:pPr>
        <w:pStyle w:val="Normalcindy"/>
      </w:pPr>
    </w:p>
    <w:p w:rsidR="00A07DE2" w:rsidRPr="001A74B4" w:rsidRDefault="001A74B4" w:rsidP="001A74B4">
      <w:pPr>
        <w:pStyle w:val="Normalcindy"/>
        <w:numPr>
          <w:ilvl w:val="0"/>
          <w:numId w:val="25"/>
        </w:numPr>
      </w:pPr>
      <w:r>
        <w:rPr>
          <w:noProof/>
        </w:rPr>
        <w:drawing>
          <wp:anchor distT="0" distB="0" distL="114300" distR="114300" simplePos="0" relativeHeight="251708416" behindDoc="0" locked="0" layoutInCell="1" allowOverlap="1" wp14:anchorId="1BDD572A" wp14:editId="1565AECB">
            <wp:simplePos x="0" y="0"/>
            <wp:positionH relativeFrom="column">
              <wp:posOffset>1868805</wp:posOffset>
            </wp:positionH>
            <wp:positionV relativeFrom="paragraph">
              <wp:posOffset>133985</wp:posOffset>
            </wp:positionV>
            <wp:extent cx="4608830" cy="3683000"/>
            <wp:effectExtent l="0" t="0" r="1270" b="0"/>
            <wp:wrapSquare wrapText="bothSides"/>
            <wp:docPr id="2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4608830" cy="3683000"/>
                    </a:xfrm>
                    <a:prstGeom prst="rect">
                      <a:avLst/>
                    </a:prstGeom>
                    <a:noFill/>
                    <a:ln w="9525">
                      <a:noFill/>
                      <a:miter lim="800000"/>
                      <a:headEnd/>
                      <a:tailEnd/>
                    </a:ln>
                  </pic:spPr>
                </pic:pic>
              </a:graphicData>
            </a:graphic>
          </wp:anchor>
        </w:drawing>
      </w:r>
      <w:r w:rsidR="00A07DE2" w:rsidRPr="00A07DE2">
        <w:t>Légende à replacer :</w:t>
      </w:r>
    </w:p>
    <w:p w:rsidR="00A07DE2" w:rsidRPr="00A07DE2" w:rsidRDefault="00A07DE2" w:rsidP="00A07DE2">
      <w:pPr>
        <w:pStyle w:val="Normalcindy"/>
        <w:rPr>
          <w:szCs w:val="24"/>
        </w:rPr>
      </w:pPr>
      <w:r w:rsidRPr="00A07DE2">
        <w:rPr>
          <w:szCs w:val="24"/>
        </w:rPr>
        <w:t>1. embryon</w:t>
      </w:r>
    </w:p>
    <w:p w:rsidR="00A07DE2" w:rsidRPr="00A07DE2" w:rsidRDefault="00A07DE2" w:rsidP="00A07DE2">
      <w:pPr>
        <w:pStyle w:val="Normalcindy"/>
        <w:rPr>
          <w:szCs w:val="24"/>
        </w:rPr>
      </w:pPr>
      <w:r w:rsidRPr="00A07DE2">
        <w:rPr>
          <w:szCs w:val="24"/>
        </w:rPr>
        <w:t>2. cordon ombilical</w:t>
      </w:r>
    </w:p>
    <w:p w:rsidR="00A07DE2" w:rsidRPr="00A07DE2" w:rsidRDefault="00A07DE2" w:rsidP="00A07DE2">
      <w:pPr>
        <w:pStyle w:val="Normalcindy"/>
        <w:rPr>
          <w:szCs w:val="24"/>
        </w:rPr>
      </w:pPr>
      <w:r w:rsidRPr="00A07DE2">
        <w:rPr>
          <w:szCs w:val="24"/>
        </w:rPr>
        <w:t>3. placenta</w:t>
      </w:r>
    </w:p>
    <w:p w:rsidR="00A07DE2" w:rsidRPr="00A07DE2" w:rsidRDefault="00A07DE2" w:rsidP="00A07DE2">
      <w:pPr>
        <w:pStyle w:val="Normalcindy"/>
        <w:rPr>
          <w:szCs w:val="24"/>
        </w:rPr>
      </w:pPr>
      <w:r w:rsidRPr="00A07DE2">
        <w:rPr>
          <w:szCs w:val="24"/>
        </w:rPr>
        <w:t>4. poche des eaux</w:t>
      </w:r>
    </w:p>
    <w:p w:rsidR="00A07DE2" w:rsidRPr="00A07DE2" w:rsidRDefault="00A07DE2" w:rsidP="00A07DE2">
      <w:pPr>
        <w:pStyle w:val="Normalcindy"/>
      </w:pPr>
      <w:r w:rsidRPr="00A07DE2">
        <w:rPr>
          <w:szCs w:val="24"/>
        </w:rPr>
        <w:t>5. utérus</w:t>
      </w:r>
    </w:p>
    <w:p w:rsidR="00A07DE2" w:rsidRDefault="00A07DE2" w:rsidP="00D308E9">
      <w:pPr>
        <w:pStyle w:val="Normalcindy"/>
      </w:pPr>
    </w:p>
    <w:p w:rsidR="00A07DE2" w:rsidRDefault="00A07DE2" w:rsidP="00D308E9">
      <w:pPr>
        <w:pStyle w:val="Normalcindy"/>
      </w:pPr>
    </w:p>
    <w:p w:rsidR="00A07DE2" w:rsidRDefault="00A07DE2" w:rsidP="00D308E9">
      <w:pPr>
        <w:pStyle w:val="Normalcindy"/>
      </w:pPr>
    </w:p>
    <w:p w:rsidR="00A07DE2" w:rsidRDefault="00A07DE2" w:rsidP="00D308E9">
      <w:pPr>
        <w:pStyle w:val="Normalcindy"/>
      </w:pPr>
    </w:p>
    <w:p w:rsidR="00A07DE2" w:rsidRDefault="00A07DE2" w:rsidP="00D308E9">
      <w:pPr>
        <w:pStyle w:val="Normalcindy"/>
      </w:pPr>
    </w:p>
    <w:p w:rsidR="00A07DE2" w:rsidRDefault="00A07DE2" w:rsidP="00D308E9">
      <w:pPr>
        <w:pStyle w:val="Normalcindy"/>
      </w:pPr>
    </w:p>
    <w:p w:rsidR="00A07DE2" w:rsidRDefault="00A07DE2" w:rsidP="00D308E9">
      <w:pPr>
        <w:pStyle w:val="Normalcindy"/>
      </w:pPr>
    </w:p>
    <w:p w:rsidR="001A74B4" w:rsidRDefault="001A74B4" w:rsidP="00D308E9">
      <w:pPr>
        <w:pStyle w:val="Normalcindy"/>
      </w:pPr>
    </w:p>
    <w:p w:rsidR="001A74B4" w:rsidRDefault="001A74B4" w:rsidP="00D308E9">
      <w:pPr>
        <w:pStyle w:val="Normalcindy"/>
      </w:pPr>
    </w:p>
    <w:p w:rsidR="001A74B4" w:rsidRDefault="001A74B4" w:rsidP="001A74B4">
      <w:pPr>
        <w:pStyle w:val="Normalcindy"/>
        <w:numPr>
          <w:ilvl w:val="0"/>
          <w:numId w:val="25"/>
        </w:numPr>
      </w:pPr>
      <w:r>
        <w:t>D’après ce qu’on vient de voir, explique pourquoi, lors d’une grossesse, il est déconseillé de prendre de la drogue, consommer de l’alcool ou fumer des cigarettes.</w:t>
      </w:r>
    </w:p>
    <w:p w:rsidR="001A74B4" w:rsidRDefault="001A74B4" w:rsidP="001A74B4">
      <w:pPr>
        <w:pStyle w:val="Normalcindy"/>
        <w:ind w:left="720"/>
      </w:pPr>
      <w:r>
        <w:t>………………………………………………………………………………………………………</w:t>
      </w:r>
    </w:p>
    <w:p w:rsidR="001A74B4" w:rsidRDefault="001A74B4" w:rsidP="001A74B4">
      <w:pPr>
        <w:pStyle w:val="Normalcindy"/>
        <w:ind w:left="720"/>
      </w:pPr>
      <w:r>
        <w:t>………………………………………………………………………………………………………</w:t>
      </w:r>
    </w:p>
    <w:p w:rsidR="001A74B4" w:rsidRDefault="001A74B4" w:rsidP="001A74B4">
      <w:pPr>
        <w:pStyle w:val="Normalcindy"/>
        <w:ind w:left="720"/>
      </w:pPr>
      <w:r>
        <w:t>………………………………………………………………………………………………………</w:t>
      </w:r>
    </w:p>
    <w:p w:rsidR="001A74B4" w:rsidRDefault="003D686F" w:rsidP="001A74B4">
      <w:pPr>
        <w:pStyle w:val="Normalcindy"/>
        <w:ind w:left="720"/>
      </w:pPr>
      <w:r>
        <w:rPr>
          <w:noProof/>
        </w:rPr>
        <w:drawing>
          <wp:anchor distT="0" distB="0" distL="114300" distR="114300" simplePos="0" relativeHeight="251730944" behindDoc="0" locked="0" layoutInCell="1" allowOverlap="1" wp14:anchorId="5F6C3B09" wp14:editId="5621ADF2">
            <wp:simplePos x="0" y="0"/>
            <wp:positionH relativeFrom="column">
              <wp:posOffset>81280</wp:posOffset>
            </wp:positionH>
            <wp:positionV relativeFrom="paragraph">
              <wp:posOffset>282575</wp:posOffset>
            </wp:positionV>
            <wp:extent cx="6479540" cy="2932430"/>
            <wp:effectExtent l="0" t="0" r="0" b="1270"/>
            <wp:wrapSquare wrapText="bothSides"/>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79540" cy="2932430"/>
                    </a:xfrm>
                    <a:prstGeom prst="rect">
                      <a:avLst/>
                    </a:prstGeom>
                    <a:noFill/>
                    <a:ln>
                      <a:noFill/>
                    </a:ln>
                  </pic:spPr>
                </pic:pic>
              </a:graphicData>
            </a:graphic>
            <wp14:sizeRelH relativeFrom="page">
              <wp14:pctWidth>0</wp14:pctWidth>
            </wp14:sizeRelH>
            <wp14:sizeRelV relativeFrom="page">
              <wp14:pctHeight>0</wp14:pctHeight>
            </wp14:sizeRelV>
          </wp:anchor>
        </w:drawing>
      </w:r>
      <w:r w:rsidR="001A74B4">
        <w:t>………………………………………………………………………………………………………</w:t>
      </w:r>
    </w:p>
    <w:p w:rsidR="00966B77" w:rsidRDefault="00966B77" w:rsidP="00D308E9">
      <w:pPr>
        <w:pStyle w:val="Normalcindy"/>
      </w:pPr>
    </w:p>
    <w:p w:rsidR="00C93F5E" w:rsidRDefault="00DC046F" w:rsidP="00C93F5E">
      <w:pPr>
        <w:jc w:val="center"/>
        <w:rPr>
          <w:rFonts w:ascii="Fiolex Girls" w:hAnsi="Fiolex Girls"/>
          <w:sz w:val="144"/>
          <w:szCs w:val="144"/>
          <w:u w:val="single"/>
        </w:rPr>
      </w:pPr>
      <w:r>
        <w:rPr>
          <w:noProof/>
        </w:rPr>
        <w:lastRenderedPageBreak/>
        <w:drawing>
          <wp:anchor distT="0" distB="0" distL="114300" distR="114300" simplePos="0" relativeHeight="251753472" behindDoc="1" locked="0" layoutInCell="1" allowOverlap="1" wp14:anchorId="45FC2566" wp14:editId="75339B9C">
            <wp:simplePos x="0" y="0"/>
            <wp:positionH relativeFrom="column">
              <wp:posOffset>-720090</wp:posOffset>
            </wp:positionH>
            <wp:positionV relativeFrom="paragraph">
              <wp:posOffset>-444235</wp:posOffset>
            </wp:positionV>
            <wp:extent cx="3659981" cy="4880758"/>
            <wp:effectExtent l="476250" t="342900" r="702945" b="339090"/>
            <wp:wrapNone/>
            <wp:docPr id="73" name="Image 73" descr="https://encrypted-tbn2.google.com/images?q=tbn:ANd9GcTK4HCBf1XWM6I9cm7I_skfR1R7L0Xk1EDL2GJS3dVz0i_Z9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2.google.com/images?q=tbn:ANd9GcTK4HCBf1XWM6I9cm7I_skfR1R7L0Xk1EDL2GJS3dVz0i_Z9aTi"/>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70691" cy="489504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p>
    <w:p w:rsidR="00C93F5E" w:rsidRDefault="00C93F5E" w:rsidP="00C93F5E">
      <w:pPr>
        <w:jc w:val="center"/>
        <w:rPr>
          <w:rFonts w:ascii="Fiolex Girls" w:hAnsi="Fiolex Girls"/>
          <w:sz w:val="144"/>
          <w:szCs w:val="144"/>
          <w:u w:val="single"/>
        </w:rPr>
      </w:pPr>
    </w:p>
    <w:p w:rsidR="00C93F5E" w:rsidRDefault="00C93F5E" w:rsidP="00C93F5E">
      <w:pPr>
        <w:jc w:val="center"/>
        <w:rPr>
          <w:rFonts w:ascii="Fiolex Girls" w:hAnsi="Fiolex Girls"/>
          <w:sz w:val="144"/>
          <w:szCs w:val="144"/>
          <w:u w:val="single"/>
        </w:rPr>
      </w:pPr>
    </w:p>
    <w:p w:rsidR="00DC046F" w:rsidRDefault="00DC046F" w:rsidP="00C93F5E">
      <w:pPr>
        <w:jc w:val="center"/>
        <w:rPr>
          <w:rFonts w:ascii="Fiolex Girls" w:hAnsi="Fiolex Girls"/>
          <w:sz w:val="144"/>
          <w:szCs w:val="144"/>
          <w:u w:val="single"/>
        </w:rPr>
      </w:pPr>
    </w:p>
    <w:p w:rsidR="00C93F5E" w:rsidRDefault="00C93F5E" w:rsidP="00C93F5E">
      <w:pPr>
        <w:jc w:val="center"/>
        <w:rPr>
          <w:rFonts w:ascii="Fiolex Girls" w:hAnsi="Fiolex Girls"/>
          <w:sz w:val="144"/>
          <w:szCs w:val="144"/>
          <w:u w:val="single"/>
        </w:rPr>
      </w:pPr>
      <w:r w:rsidRPr="00DE62CB">
        <w:rPr>
          <w:rFonts w:ascii="Fiolex Girls" w:hAnsi="Fiolex Girls"/>
          <w:sz w:val="144"/>
          <w:szCs w:val="144"/>
          <w:u w:val="single"/>
        </w:rPr>
        <w:t>La reproduction</w:t>
      </w:r>
    </w:p>
    <w:p w:rsidR="00C93F5E" w:rsidRDefault="00C93F5E" w:rsidP="00C93F5E">
      <w:pPr>
        <w:pStyle w:val="Normalcindy"/>
        <w:jc w:val="center"/>
        <w:rPr>
          <w:sz w:val="52"/>
          <w:szCs w:val="52"/>
          <w:u w:val="single"/>
        </w:rPr>
      </w:pPr>
      <w:r w:rsidRPr="0047314E">
        <w:rPr>
          <w:sz w:val="52"/>
          <w:szCs w:val="52"/>
          <w:u w:val="single"/>
        </w:rPr>
        <w:t xml:space="preserve">: </w:t>
      </w:r>
      <w:proofErr w:type="gramStart"/>
      <w:r>
        <w:rPr>
          <w:sz w:val="52"/>
          <w:szCs w:val="52"/>
          <w:u w:val="single"/>
        </w:rPr>
        <w:t>le</w:t>
      </w:r>
      <w:proofErr w:type="gramEnd"/>
      <w:r>
        <w:rPr>
          <w:sz w:val="52"/>
          <w:szCs w:val="52"/>
          <w:u w:val="single"/>
        </w:rPr>
        <w:t xml:space="preserve"> SIDA</w:t>
      </w:r>
    </w:p>
    <w:p w:rsidR="00C93F5E" w:rsidRDefault="00C93F5E">
      <w:pPr>
        <w:rPr>
          <w:rFonts w:ascii="Times New Roman" w:hAnsi="Times New Roman"/>
          <w:sz w:val="52"/>
          <w:szCs w:val="52"/>
          <w:u w:val="single"/>
        </w:rPr>
      </w:pPr>
      <w:r>
        <w:rPr>
          <w:sz w:val="52"/>
          <w:szCs w:val="52"/>
          <w:u w:val="single"/>
        </w:rPr>
        <w:br w:type="page"/>
      </w:r>
    </w:p>
    <w:p w:rsidR="003D686F" w:rsidRDefault="00F2730F" w:rsidP="003D686F">
      <w:pPr>
        <w:autoSpaceDE w:val="0"/>
        <w:autoSpaceDN w:val="0"/>
        <w:adjustRightInd w:val="0"/>
        <w:rPr>
          <w:rFonts w:ascii="LegacySansItcT-Book" w:hAnsi="LegacySansItcT-Book" w:cs="LegacySansItcT-Book"/>
          <w:sz w:val="22"/>
          <w:szCs w:val="22"/>
        </w:rPr>
      </w:pPr>
      <w:r>
        <w:rPr>
          <w:noProof/>
        </w:rPr>
        <w:lastRenderedPageBreak/>
        <w:drawing>
          <wp:inline distT="0" distB="0" distL="0" distR="0" wp14:anchorId="68CACFA6" wp14:editId="478D063F">
            <wp:extent cx="6475095" cy="712470"/>
            <wp:effectExtent l="0" t="0" r="1905" b="0"/>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5095" cy="712470"/>
                    </a:xfrm>
                    <a:prstGeom prst="rect">
                      <a:avLst/>
                    </a:prstGeom>
                    <a:noFill/>
                    <a:ln>
                      <a:noFill/>
                    </a:ln>
                  </pic:spPr>
                </pic:pic>
              </a:graphicData>
            </a:graphic>
          </wp:inline>
        </w:drawing>
      </w:r>
    </w:p>
    <w:p w:rsidR="00F2730F" w:rsidRDefault="00F2730F" w:rsidP="003D686F">
      <w:pPr>
        <w:autoSpaceDE w:val="0"/>
        <w:autoSpaceDN w:val="0"/>
        <w:adjustRightInd w:val="0"/>
        <w:rPr>
          <w:rFonts w:ascii="LegacySansItcT-Book" w:hAnsi="LegacySansItcT-Book" w:cs="LegacySansItcT-Book"/>
          <w:sz w:val="22"/>
          <w:szCs w:val="22"/>
        </w:rPr>
      </w:pPr>
    </w:p>
    <w:p w:rsidR="00F2730F" w:rsidRDefault="00F2730F" w:rsidP="00F2730F">
      <w:pPr>
        <w:pStyle w:val="questionprincipale"/>
      </w:pPr>
      <w:r>
        <w:t xml:space="preserve">Qu’est-ce que le SIDA ?  Comment est-on contaminé ? </w:t>
      </w:r>
    </w:p>
    <w:p w:rsidR="00F2730F" w:rsidRDefault="00F2730F" w:rsidP="003D686F">
      <w:pPr>
        <w:pStyle w:val="Normalcindy"/>
        <w:rPr>
          <w:i/>
        </w:rPr>
      </w:pPr>
    </w:p>
    <w:p w:rsidR="003D686F" w:rsidRDefault="003D686F" w:rsidP="003D686F">
      <w:pPr>
        <w:pStyle w:val="Normalcindy"/>
        <w:rPr>
          <w:i/>
        </w:rPr>
      </w:pPr>
      <w:r w:rsidRPr="003D686F">
        <w:rPr>
          <w:i/>
        </w:rPr>
        <w:t>Selon l'Agence nationale de recherche sur le SIDA, entre 19 500 et 21 500 personnes atteintes de SIDA vivaient en France en 1998. On évalue le nombre annuel de nouvelles contaminations entre 5 000 et 6 000.</w:t>
      </w:r>
      <w:r w:rsidRPr="003D686F">
        <w:rPr>
          <w:i/>
        </w:rPr>
        <w:br/>
      </w:r>
      <w:r w:rsidRPr="003D686F">
        <w:rPr>
          <w:i/>
        </w:rPr>
        <w:br/>
        <w:t>On distingue trois fa</w:t>
      </w:r>
      <w:r>
        <w:rPr>
          <w:i/>
        </w:rPr>
        <w:t>çons de transmettre le SIDA :</w:t>
      </w:r>
    </w:p>
    <w:p w:rsidR="003D686F" w:rsidRDefault="003D686F" w:rsidP="003D686F">
      <w:pPr>
        <w:pStyle w:val="Normalcindy"/>
        <w:numPr>
          <w:ilvl w:val="0"/>
          <w:numId w:val="7"/>
        </w:numPr>
        <w:rPr>
          <w:i/>
        </w:rPr>
      </w:pPr>
      <w:r w:rsidRPr="003D686F">
        <w:rPr>
          <w:i/>
        </w:rPr>
        <w:t>transmission par voie sexuelle (rapport sexuel non protégé).</w:t>
      </w:r>
    </w:p>
    <w:p w:rsidR="003D686F" w:rsidRDefault="003D686F" w:rsidP="003D686F">
      <w:pPr>
        <w:pStyle w:val="Normalcindy"/>
        <w:numPr>
          <w:ilvl w:val="0"/>
          <w:numId w:val="7"/>
        </w:numPr>
        <w:rPr>
          <w:i/>
        </w:rPr>
      </w:pPr>
      <w:r w:rsidRPr="003D686F">
        <w:rPr>
          <w:i/>
        </w:rPr>
        <w:t>transmission par le sang (</w:t>
      </w:r>
      <w:r>
        <w:rPr>
          <w:i/>
        </w:rPr>
        <w:t>transfusion, piqûre, plaie…).</w:t>
      </w:r>
    </w:p>
    <w:p w:rsidR="003D686F" w:rsidRDefault="003D686F" w:rsidP="003D686F">
      <w:pPr>
        <w:pStyle w:val="Normalcindy"/>
        <w:numPr>
          <w:ilvl w:val="0"/>
          <w:numId w:val="7"/>
        </w:numPr>
        <w:rPr>
          <w:i/>
        </w:rPr>
      </w:pPr>
      <w:r w:rsidRPr="003D686F">
        <w:rPr>
          <w:i/>
        </w:rPr>
        <w:t>transmission de la mère au bébé (lors de l'accouchement).</w:t>
      </w:r>
    </w:p>
    <w:p w:rsidR="003D686F" w:rsidRDefault="003D686F" w:rsidP="003D686F">
      <w:pPr>
        <w:pStyle w:val="Normalcindy"/>
        <w:ind w:left="113"/>
        <w:rPr>
          <w:i/>
        </w:rPr>
      </w:pPr>
    </w:p>
    <w:p w:rsidR="003D686F" w:rsidRDefault="003D686F" w:rsidP="003D686F">
      <w:pPr>
        <w:pStyle w:val="Normalcindy"/>
        <w:ind w:left="113"/>
        <w:rPr>
          <w:i/>
        </w:rPr>
      </w:pPr>
      <w:r w:rsidRPr="003D686F">
        <w:rPr>
          <w:i/>
        </w:rPr>
        <w:t xml:space="preserve">L'agent responsable du SIDA est un virus appelé VIH. Il entraîne un affaiblissement de plus en plus important du système immunitaire. </w:t>
      </w:r>
    </w:p>
    <w:p w:rsidR="003D686F" w:rsidRPr="003D686F" w:rsidRDefault="003D686F" w:rsidP="003D686F">
      <w:pPr>
        <w:pStyle w:val="Normalcindy"/>
        <w:ind w:left="113"/>
        <w:rPr>
          <w:i/>
        </w:rPr>
      </w:pPr>
      <w:r w:rsidRPr="003D686F">
        <w:rPr>
          <w:i/>
        </w:rPr>
        <w:t xml:space="preserve">Chaque année des campagnes d'information sur le SIDA ont lieu : l'usage du préservatif (masculin et féminin) pour les relations sexuelles est très fortement recommandé, puisqu'il reste à ce jour </w:t>
      </w:r>
      <w:proofErr w:type="spellStart"/>
      <w:r w:rsidRPr="003D686F">
        <w:rPr>
          <w:i/>
        </w:rPr>
        <w:t>le</w:t>
      </w:r>
      <w:proofErr w:type="spellEnd"/>
      <w:r w:rsidRPr="003D686F">
        <w:rPr>
          <w:i/>
        </w:rPr>
        <w:t xml:space="preserve"> un moyen de lutte contre la contamination par voie sexuelle.</w:t>
      </w:r>
    </w:p>
    <w:p w:rsidR="003D686F" w:rsidRDefault="003D686F" w:rsidP="003D686F">
      <w:pPr>
        <w:pStyle w:val="Normalcindy"/>
      </w:pPr>
    </w:p>
    <w:p w:rsidR="003D686F" w:rsidRPr="003D686F" w:rsidRDefault="003D686F" w:rsidP="003D686F">
      <w:pPr>
        <w:pStyle w:val="Normalcindy"/>
      </w:pPr>
      <w:r>
        <w:t xml:space="preserve">Coche la bonne réponse : </w:t>
      </w:r>
      <w:r w:rsidRPr="003D686F">
        <w:t>Le micro-organisme responsable du SIDA est</w:t>
      </w:r>
    </w:p>
    <w:p w:rsidR="003D686F" w:rsidRPr="003D686F" w:rsidRDefault="003D686F" w:rsidP="003D686F">
      <w:pPr>
        <w:pStyle w:val="Normalcindy"/>
        <w:numPr>
          <w:ilvl w:val="0"/>
          <w:numId w:val="27"/>
        </w:numPr>
      </w:pPr>
      <w:r w:rsidRPr="003D686F">
        <w:t>Un micro-organisme pathogène</w:t>
      </w:r>
    </w:p>
    <w:p w:rsidR="003D686F" w:rsidRPr="003D686F" w:rsidRDefault="003D686F" w:rsidP="003D686F">
      <w:pPr>
        <w:pStyle w:val="Normalcindy"/>
        <w:numPr>
          <w:ilvl w:val="0"/>
          <w:numId w:val="27"/>
        </w:numPr>
      </w:pPr>
      <w:r w:rsidRPr="003D686F">
        <w:t>Un virus</w:t>
      </w:r>
    </w:p>
    <w:p w:rsidR="003D686F" w:rsidRPr="003D686F" w:rsidRDefault="003D686F" w:rsidP="003D686F">
      <w:pPr>
        <w:pStyle w:val="Normalcindy"/>
        <w:numPr>
          <w:ilvl w:val="0"/>
          <w:numId w:val="27"/>
        </w:numPr>
      </w:pPr>
      <w:r w:rsidRPr="003D686F">
        <w:t>Une bactérie appelée VIH</w:t>
      </w:r>
    </w:p>
    <w:p w:rsidR="003D686F" w:rsidRDefault="003D686F" w:rsidP="003D686F">
      <w:pPr>
        <w:pStyle w:val="Normalcindy"/>
        <w:numPr>
          <w:ilvl w:val="0"/>
          <w:numId w:val="27"/>
        </w:numPr>
      </w:pPr>
      <w:r w:rsidRPr="003D686F">
        <w:t>Un parasite</w:t>
      </w:r>
    </w:p>
    <w:p w:rsidR="003D686F" w:rsidRDefault="003D686F" w:rsidP="003D686F">
      <w:pPr>
        <w:pStyle w:val="Normalcindy"/>
      </w:pPr>
    </w:p>
    <w:p w:rsidR="003D686F" w:rsidRDefault="003D686F" w:rsidP="003D686F">
      <w:pPr>
        <w:pStyle w:val="Normalcindy"/>
      </w:pPr>
      <w:r>
        <w:t>Coche les bonnes réponses: Le SIDA se transmet</w:t>
      </w:r>
    </w:p>
    <w:p w:rsidR="003D686F" w:rsidRDefault="003D686F" w:rsidP="003D686F">
      <w:pPr>
        <w:pStyle w:val="Normalcindy"/>
        <w:numPr>
          <w:ilvl w:val="0"/>
          <w:numId w:val="28"/>
        </w:numPr>
      </w:pPr>
      <w:r>
        <w:t>Par une transfusion de sang contaminé vers une personne saine</w:t>
      </w:r>
    </w:p>
    <w:p w:rsidR="003D686F" w:rsidRDefault="003D686F" w:rsidP="003D686F">
      <w:pPr>
        <w:pStyle w:val="Normalcindy"/>
        <w:numPr>
          <w:ilvl w:val="0"/>
          <w:numId w:val="28"/>
        </w:numPr>
      </w:pPr>
      <w:r>
        <w:t>Par un rapport sexuel non protégé</w:t>
      </w:r>
    </w:p>
    <w:p w:rsidR="003D686F" w:rsidRDefault="003D686F" w:rsidP="003D686F">
      <w:pPr>
        <w:pStyle w:val="Normalcindy"/>
        <w:numPr>
          <w:ilvl w:val="0"/>
          <w:numId w:val="28"/>
        </w:numPr>
      </w:pPr>
      <w:r>
        <w:t>Par une transfusion sanguine de n’importe quel sang</w:t>
      </w:r>
    </w:p>
    <w:p w:rsidR="003D686F" w:rsidRDefault="003D686F" w:rsidP="003D686F">
      <w:pPr>
        <w:pStyle w:val="Normalcindy"/>
        <w:numPr>
          <w:ilvl w:val="0"/>
          <w:numId w:val="28"/>
        </w:numPr>
      </w:pPr>
      <w:r>
        <w:t>Par un contact entre une personne atteinte du SIDA et une personne non atteinte</w:t>
      </w:r>
    </w:p>
    <w:p w:rsidR="003D686F" w:rsidRDefault="003D686F" w:rsidP="003D686F">
      <w:pPr>
        <w:pStyle w:val="Normalcindy"/>
        <w:numPr>
          <w:ilvl w:val="0"/>
          <w:numId w:val="28"/>
        </w:numPr>
      </w:pPr>
      <w:r>
        <w:t>Par l’échange d’un baiser contact entre une personne atteinte du SIDA et une personne non atteinte</w:t>
      </w:r>
    </w:p>
    <w:p w:rsidR="003D686F" w:rsidRPr="003D686F" w:rsidRDefault="003D686F" w:rsidP="003D686F">
      <w:pPr>
        <w:pStyle w:val="Normalcindy"/>
        <w:numPr>
          <w:ilvl w:val="0"/>
          <w:numId w:val="28"/>
        </w:numPr>
      </w:pPr>
      <w:r>
        <w:t>Par l’échange d’un baiser entre deux personnes non atteintes du SIDA</w:t>
      </w:r>
    </w:p>
    <w:p w:rsidR="003D686F" w:rsidRDefault="003D686F" w:rsidP="003D686F">
      <w:pPr>
        <w:autoSpaceDE w:val="0"/>
        <w:autoSpaceDN w:val="0"/>
        <w:adjustRightInd w:val="0"/>
        <w:rPr>
          <w:rFonts w:ascii="LegacySansItcT-Book" w:hAnsi="LegacySansItcT-Book" w:cs="LegacySansItcT-Book"/>
          <w:sz w:val="22"/>
          <w:szCs w:val="22"/>
        </w:rPr>
      </w:pPr>
    </w:p>
    <w:p w:rsidR="00F2730F" w:rsidRDefault="00F2730F" w:rsidP="003D686F">
      <w:pPr>
        <w:autoSpaceDE w:val="0"/>
        <w:autoSpaceDN w:val="0"/>
        <w:adjustRightInd w:val="0"/>
        <w:rPr>
          <w:rFonts w:ascii="LegacySansItcT-Book" w:hAnsi="LegacySansItcT-Book" w:cs="LegacySansItcT-Book"/>
          <w:sz w:val="22"/>
          <w:szCs w:val="22"/>
        </w:rPr>
      </w:pPr>
    </w:p>
    <w:p w:rsidR="00F2730F" w:rsidRDefault="00F2730F" w:rsidP="003D686F">
      <w:pPr>
        <w:pStyle w:val="Normalcindy"/>
      </w:pPr>
    </w:p>
    <w:p w:rsidR="003D686F" w:rsidRDefault="003D686F" w:rsidP="003D686F">
      <w:pPr>
        <w:pStyle w:val="Normalcindy"/>
      </w:pPr>
      <w:r>
        <w:t>Coche les bonnes réponses : un moyen de se protéger contre la contamination du SIDA par voie sexuelle</w:t>
      </w:r>
    </w:p>
    <w:p w:rsidR="003D686F" w:rsidRDefault="003D686F" w:rsidP="003D686F">
      <w:pPr>
        <w:pStyle w:val="Normalcindy"/>
        <w:numPr>
          <w:ilvl w:val="0"/>
          <w:numId w:val="29"/>
        </w:numPr>
      </w:pPr>
      <w:r>
        <w:t>Le préservatif féminin</w:t>
      </w:r>
    </w:p>
    <w:p w:rsidR="003D686F" w:rsidRDefault="003D686F" w:rsidP="003D686F">
      <w:pPr>
        <w:pStyle w:val="Normalcindy"/>
        <w:numPr>
          <w:ilvl w:val="0"/>
          <w:numId w:val="29"/>
        </w:numPr>
      </w:pPr>
      <w:r>
        <w:t>Le préservatif masculin</w:t>
      </w:r>
    </w:p>
    <w:p w:rsidR="003D686F" w:rsidRDefault="003D686F" w:rsidP="003D686F">
      <w:pPr>
        <w:pStyle w:val="Normalcindy"/>
        <w:numPr>
          <w:ilvl w:val="0"/>
          <w:numId w:val="29"/>
        </w:numPr>
      </w:pPr>
      <w:r>
        <w:t>Un moyen de contraception quelconque</w:t>
      </w:r>
    </w:p>
    <w:p w:rsidR="003D686F" w:rsidRDefault="003D686F" w:rsidP="003D686F">
      <w:pPr>
        <w:pStyle w:val="Normalcindy"/>
        <w:numPr>
          <w:ilvl w:val="0"/>
          <w:numId w:val="29"/>
        </w:numPr>
      </w:pPr>
      <w:r>
        <w:t>La prise d’antibiotique</w:t>
      </w:r>
    </w:p>
    <w:p w:rsidR="003D686F" w:rsidRDefault="003D686F" w:rsidP="003D686F">
      <w:pPr>
        <w:pStyle w:val="Normalcindy"/>
      </w:pPr>
    </w:p>
    <w:p w:rsidR="003D686F" w:rsidRDefault="003D686F" w:rsidP="003D686F">
      <w:pPr>
        <w:pStyle w:val="Normalcindy"/>
      </w:pPr>
      <w:r>
        <w:t>Coche</w:t>
      </w:r>
      <w:r w:rsidR="00F2730F">
        <w:t xml:space="preserve"> la bonne réponse : le SIDA entraîne : </w:t>
      </w:r>
    </w:p>
    <w:p w:rsidR="00F2730F" w:rsidRDefault="00F2730F" w:rsidP="00F2730F">
      <w:pPr>
        <w:pStyle w:val="Normalcindy"/>
        <w:numPr>
          <w:ilvl w:val="0"/>
          <w:numId w:val="30"/>
        </w:numPr>
      </w:pPr>
      <w:r>
        <w:t>Un affaiblissement du système immunitaire</w:t>
      </w:r>
    </w:p>
    <w:p w:rsidR="00F2730F" w:rsidRDefault="00F2730F" w:rsidP="00F2730F">
      <w:pPr>
        <w:pStyle w:val="Normalcindy"/>
        <w:numPr>
          <w:ilvl w:val="0"/>
          <w:numId w:val="30"/>
        </w:numPr>
      </w:pPr>
      <w:r>
        <w:t>Une insuffisance respiratoire</w:t>
      </w:r>
    </w:p>
    <w:p w:rsidR="00F2730F" w:rsidRDefault="00F2730F" w:rsidP="00F2730F">
      <w:pPr>
        <w:pStyle w:val="Normalcindy"/>
        <w:numPr>
          <w:ilvl w:val="0"/>
          <w:numId w:val="30"/>
        </w:numPr>
      </w:pPr>
      <w:r>
        <w:t>Un affaiblissement de la personne</w:t>
      </w:r>
    </w:p>
    <w:p w:rsidR="00F2730F" w:rsidRDefault="00F2730F" w:rsidP="00F2730F">
      <w:pPr>
        <w:pStyle w:val="Normalcindy"/>
        <w:numPr>
          <w:ilvl w:val="0"/>
          <w:numId w:val="30"/>
        </w:numPr>
      </w:pPr>
      <w:r>
        <w:t>Une insuffisance cardiaque</w:t>
      </w:r>
    </w:p>
    <w:p w:rsidR="003D686F" w:rsidRDefault="003D686F" w:rsidP="003D686F">
      <w:pPr>
        <w:pStyle w:val="Normalcindy"/>
      </w:pPr>
    </w:p>
    <w:p w:rsidR="00F2730F" w:rsidRDefault="00F2730F" w:rsidP="00F2730F">
      <w:pPr>
        <w:pStyle w:val="questionprincipale"/>
      </w:pPr>
      <w:r>
        <w:t xml:space="preserve">Comment le SIDA affecte-t-il notre système immunitaire ? </w:t>
      </w:r>
    </w:p>
    <w:p w:rsidR="004A2CF2" w:rsidRDefault="00F2730F" w:rsidP="00F2730F">
      <w:pPr>
        <w:pStyle w:val="Normalcindy"/>
      </w:pPr>
      <w:r>
        <w:rPr>
          <w:noProof/>
        </w:rPr>
        <mc:AlternateContent>
          <mc:Choice Requires="wps">
            <w:drawing>
              <wp:anchor distT="0" distB="0" distL="114300" distR="114300" simplePos="0" relativeHeight="251760640" behindDoc="0" locked="0" layoutInCell="1" allowOverlap="1" wp14:anchorId="638ED999" wp14:editId="7A3EA602">
                <wp:simplePos x="0" y="0"/>
                <wp:positionH relativeFrom="column">
                  <wp:posOffset>-140335</wp:posOffset>
                </wp:positionH>
                <wp:positionV relativeFrom="paragraph">
                  <wp:posOffset>197485</wp:posOffset>
                </wp:positionV>
                <wp:extent cx="932815" cy="712470"/>
                <wp:effectExtent l="57150" t="38100" r="76835" b="87630"/>
                <wp:wrapSquare wrapText="bothSides"/>
                <wp:docPr id="9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71247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F2730F" w:rsidRDefault="00F2730F" w:rsidP="00F2730F">
                            <w:pPr>
                              <w:jc w:val="center"/>
                              <w:rPr>
                                <w:sz w:val="36"/>
                                <w:szCs w:val="36"/>
                              </w:rPr>
                            </w:pPr>
                            <w:r>
                              <w:rPr>
                                <w:sz w:val="36"/>
                                <w:szCs w:val="36"/>
                              </w:rPr>
                              <w:t>Doc</w:t>
                            </w:r>
                            <w:r w:rsidRPr="00DD5034">
                              <w:rPr>
                                <w:sz w:val="36"/>
                                <w:szCs w:val="36"/>
                              </w:rPr>
                              <w:t xml:space="preserve"> </w:t>
                            </w:r>
                            <w:r>
                              <w:rPr>
                                <w:sz w:val="36"/>
                                <w:szCs w:val="36"/>
                              </w:rPr>
                              <w:t>11</w:t>
                            </w:r>
                          </w:p>
                          <w:p w:rsidR="00F2730F" w:rsidRPr="00DD5034" w:rsidRDefault="00F2730F" w:rsidP="00F2730F">
                            <w:pPr>
                              <w:jc w:val="center"/>
                              <w:rPr>
                                <w:sz w:val="36"/>
                                <w:szCs w:val="36"/>
                              </w:rPr>
                            </w:pPr>
                            <w:r>
                              <w:rPr>
                                <w:sz w:val="36"/>
                                <w:szCs w:val="36"/>
                              </w:rPr>
                              <w:t>p. 9</w:t>
                            </w:r>
                          </w:p>
                          <w:p w:rsidR="00F2730F" w:rsidRDefault="00F2730F" w:rsidP="00F273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left:0;text-align:left;margin-left:-11.05pt;margin-top:15.55pt;width:73.45pt;height:56.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" fillcolor="#cdddac [1622]" strokecolor="#94b64e [3046]">
                <v:fill color2="#f0f4e6 [502]" rotate="t" angle="180" colors="0 #dafda7;22938f #e4fdc2;1 #f5ffe6" focus="100%" type="gradient"/>
                <v:shadow on="t" color="black" opacity="24903f" origin=",.5" offset="0,.55556mm"/>
                <v:textbox>
                  <w:txbxContent>
                    <w:p w:rsidR="00F2730F" w:rsidRDefault="00F2730F" w:rsidP="00F2730F">
                      <w:pPr>
                        <w:jc w:val="center"/>
                        <w:rPr>
                          <w:sz w:val="36"/>
                          <w:szCs w:val="36"/>
                        </w:rPr>
                      </w:pPr>
                      <w:r>
                        <w:rPr>
                          <w:sz w:val="36"/>
                          <w:szCs w:val="36"/>
                        </w:rPr>
                        <w:t>Doc</w:t>
                      </w:r>
                      <w:r w:rsidRPr="00DD5034">
                        <w:rPr>
                          <w:sz w:val="36"/>
                          <w:szCs w:val="36"/>
                        </w:rPr>
                        <w:t xml:space="preserve"> </w:t>
                      </w:r>
                      <w:r>
                        <w:rPr>
                          <w:sz w:val="36"/>
                          <w:szCs w:val="36"/>
                        </w:rPr>
                        <w:t>11</w:t>
                      </w:r>
                    </w:p>
                    <w:p w:rsidR="00F2730F" w:rsidRPr="00DD5034" w:rsidRDefault="00F2730F" w:rsidP="00F2730F">
                      <w:pPr>
                        <w:jc w:val="center"/>
                        <w:rPr>
                          <w:sz w:val="36"/>
                          <w:szCs w:val="36"/>
                        </w:rPr>
                      </w:pPr>
                      <w:r>
                        <w:rPr>
                          <w:sz w:val="36"/>
                          <w:szCs w:val="36"/>
                        </w:rPr>
                        <w:t>p. 9</w:t>
                      </w:r>
                    </w:p>
                    <w:p w:rsidR="00F2730F" w:rsidRDefault="00F2730F" w:rsidP="00F2730F"/>
                  </w:txbxContent>
                </v:textbox>
                <w10:wrap type="square"/>
              </v:shape>
            </w:pict>
          </mc:Fallback>
        </mc:AlternateContent>
      </w:r>
    </w:p>
    <w:p w:rsidR="004A2CF2" w:rsidRDefault="004A2CF2" w:rsidP="00F2730F">
      <w:pPr>
        <w:pStyle w:val="Normalcindy"/>
      </w:pPr>
    </w:p>
    <w:p w:rsidR="00F2730F" w:rsidRDefault="00F2730F" w:rsidP="004A2CF2">
      <w:pPr>
        <w:pStyle w:val="Normalcindy"/>
        <w:numPr>
          <w:ilvl w:val="0"/>
          <w:numId w:val="31"/>
        </w:numPr>
      </w:pPr>
      <w:r>
        <w:t xml:space="preserve">Explique l’augmentation rapide du virus lors de la phase de primo-infection représentée sur le graphique. </w:t>
      </w:r>
    </w:p>
    <w:p w:rsidR="004A2CF2" w:rsidRDefault="004A2CF2" w:rsidP="004A2CF2">
      <w:pPr>
        <w:pStyle w:val="Normalcindy"/>
        <w:ind w:left="720"/>
      </w:pPr>
      <w:r>
        <w:t>………………………………………………………………………………………………………..</w:t>
      </w:r>
    </w:p>
    <w:p w:rsidR="004A2CF2" w:rsidRDefault="004A2CF2" w:rsidP="004A2CF2">
      <w:pPr>
        <w:pStyle w:val="Normalcindy"/>
        <w:ind w:left="720"/>
      </w:pPr>
      <w:r>
        <w:t>………………………………………………………………………………………………………..</w:t>
      </w:r>
    </w:p>
    <w:p w:rsidR="004A2CF2" w:rsidRDefault="004A2CF2" w:rsidP="004A2CF2">
      <w:pPr>
        <w:pStyle w:val="Normalcindy"/>
        <w:ind w:left="720"/>
      </w:pPr>
      <w:r>
        <w:t>………………………………………………………………………………………………………..</w:t>
      </w:r>
    </w:p>
    <w:p w:rsidR="004A2CF2" w:rsidRDefault="004A2CF2" w:rsidP="004A2CF2">
      <w:pPr>
        <w:pStyle w:val="Normalcindy"/>
        <w:ind w:left="720"/>
      </w:pPr>
      <w:r>
        <w:t>………………………………………………………………………………………………………..</w:t>
      </w:r>
    </w:p>
    <w:p w:rsidR="004A2CF2" w:rsidRDefault="004A2CF2" w:rsidP="004A2CF2">
      <w:pPr>
        <w:pStyle w:val="Normalcindy"/>
        <w:ind w:left="720"/>
      </w:pPr>
      <w:r>
        <w:t>………………………………………………………………………………………………………..</w:t>
      </w:r>
    </w:p>
    <w:p w:rsidR="004A2CF2" w:rsidRDefault="004A2CF2" w:rsidP="004A2CF2">
      <w:pPr>
        <w:pStyle w:val="Normalcindy"/>
        <w:ind w:left="720"/>
      </w:pPr>
      <w:r>
        <w:t>………………………………………………………………………………………………………..</w:t>
      </w:r>
    </w:p>
    <w:p w:rsidR="004A2CF2" w:rsidRDefault="004A2CF2" w:rsidP="004A2CF2">
      <w:pPr>
        <w:pStyle w:val="Normalcindy"/>
        <w:ind w:left="720"/>
      </w:pPr>
    </w:p>
    <w:p w:rsidR="00F2730F" w:rsidRPr="004A2CF2" w:rsidRDefault="00F2730F" w:rsidP="00F2730F">
      <w:pPr>
        <w:pStyle w:val="Normalcindy"/>
        <w:numPr>
          <w:ilvl w:val="0"/>
          <w:numId w:val="31"/>
        </w:numPr>
      </w:pPr>
      <w:r>
        <w:t>Si l’on considère la quantité d’anticorps dirigée contre le virus du SIDA, peut-on dire</w:t>
      </w:r>
      <w:r w:rsidR="004A2CF2">
        <w:t xml:space="preserve"> </w:t>
      </w:r>
      <w:r>
        <w:t>que le système immunitaire est déficient lors des premières semaines qui suivent la</w:t>
      </w:r>
      <w:r w:rsidR="004A2CF2">
        <w:t xml:space="preserve"> </w:t>
      </w:r>
      <w:r>
        <w:t xml:space="preserve">contamination ? </w:t>
      </w:r>
    </w:p>
    <w:p w:rsidR="004A2CF2" w:rsidRDefault="004A2CF2" w:rsidP="004A2CF2">
      <w:pPr>
        <w:pStyle w:val="Normalcindy"/>
        <w:ind w:left="720"/>
      </w:pPr>
      <w:r>
        <w:t>………………………………………………………………………………………………………..</w:t>
      </w:r>
    </w:p>
    <w:p w:rsidR="004A2CF2" w:rsidRDefault="004A2CF2" w:rsidP="004A2CF2">
      <w:pPr>
        <w:pStyle w:val="Normalcindy"/>
        <w:ind w:left="720"/>
      </w:pPr>
      <w:r>
        <w:t>………………………………………………………………………………………………………..</w:t>
      </w:r>
    </w:p>
    <w:p w:rsidR="004A2CF2" w:rsidRDefault="004A2CF2" w:rsidP="004A2CF2">
      <w:pPr>
        <w:pStyle w:val="Normalcindy"/>
        <w:ind w:left="720"/>
      </w:pPr>
      <w:r>
        <w:t>………………………………………………………………………………………………………..</w:t>
      </w:r>
    </w:p>
    <w:p w:rsidR="004A2CF2" w:rsidRDefault="004A2CF2" w:rsidP="004A2CF2">
      <w:pPr>
        <w:pStyle w:val="Normalcindy"/>
        <w:ind w:left="720"/>
      </w:pPr>
      <w:r>
        <w:t>………………………………………………………………………………………………………..</w:t>
      </w:r>
    </w:p>
    <w:p w:rsidR="004A2CF2" w:rsidRDefault="004A2CF2" w:rsidP="004A2CF2">
      <w:pPr>
        <w:pStyle w:val="Normalcindy"/>
        <w:ind w:left="720"/>
      </w:pPr>
      <w:r>
        <w:t>………………………………………………………………………………………………………..</w:t>
      </w:r>
    </w:p>
    <w:p w:rsidR="004A2CF2" w:rsidRDefault="004A2CF2" w:rsidP="004A2CF2">
      <w:pPr>
        <w:pStyle w:val="Normalcindy"/>
        <w:ind w:left="720"/>
      </w:pPr>
      <w:r>
        <w:t>………………………………………………………………………………………………………..</w:t>
      </w:r>
    </w:p>
    <w:p w:rsidR="004A2CF2" w:rsidRDefault="004A2CF2" w:rsidP="004A2CF2">
      <w:pPr>
        <w:pStyle w:val="Normalcindy"/>
        <w:ind w:left="720"/>
      </w:pPr>
    </w:p>
    <w:p w:rsidR="004A2CF2" w:rsidRDefault="004A2CF2" w:rsidP="004A2CF2">
      <w:pPr>
        <w:pStyle w:val="Normalcindy"/>
        <w:ind w:left="720"/>
      </w:pPr>
    </w:p>
    <w:p w:rsidR="004A2CF2" w:rsidRDefault="004A2CF2" w:rsidP="004A2CF2">
      <w:pPr>
        <w:pStyle w:val="Normalcindy"/>
        <w:ind w:left="720"/>
      </w:pPr>
    </w:p>
    <w:p w:rsidR="004A2CF2" w:rsidRPr="004A2CF2" w:rsidRDefault="004A2CF2" w:rsidP="004A2CF2">
      <w:pPr>
        <w:pStyle w:val="Normalcindy"/>
        <w:ind w:left="720"/>
      </w:pPr>
    </w:p>
    <w:p w:rsidR="004A2CF2" w:rsidRPr="004A2CF2" w:rsidRDefault="00F2730F" w:rsidP="00F2730F">
      <w:pPr>
        <w:pStyle w:val="Normalcindy"/>
        <w:numPr>
          <w:ilvl w:val="0"/>
          <w:numId w:val="31"/>
        </w:numPr>
        <w:rPr>
          <w:rFonts w:ascii="LegacySansItcT-BookItalic" w:hAnsi="LegacySansItcT-BookItalic" w:cs="LegacySansItcT-BookItalic"/>
          <w:i/>
          <w:iCs/>
        </w:rPr>
      </w:pPr>
      <w:r>
        <w:t>La quantité de lymphocytes T diminue régulièrement après</w:t>
      </w:r>
      <w:r w:rsidR="004A2CF2">
        <w:t xml:space="preserve"> 12 semaines. Tente d’expliquer </w:t>
      </w:r>
      <w:r>
        <w:t xml:space="preserve">pourquoi cela entraîne une déficience du système immunitaire. </w:t>
      </w:r>
    </w:p>
    <w:p w:rsidR="004A2CF2" w:rsidRDefault="004A2CF2" w:rsidP="004A2CF2">
      <w:pPr>
        <w:pStyle w:val="Normalcindy"/>
        <w:ind w:left="720"/>
      </w:pPr>
      <w:r>
        <w:t>………………………………………………………………………………………………………..</w:t>
      </w:r>
    </w:p>
    <w:p w:rsidR="004A2CF2" w:rsidRDefault="004A2CF2" w:rsidP="004A2CF2">
      <w:pPr>
        <w:pStyle w:val="Normalcindy"/>
        <w:ind w:left="720"/>
      </w:pPr>
      <w:r>
        <w:t>………………………………………………………………………………………………………..</w:t>
      </w:r>
    </w:p>
    <w:p w:rsidR="004A2CF2" w:rsidRDefault="004A2CF2" w:rsidP="004A2CF2">
      <w:pPr>
        <w:pStyle w:val="Normalcindy"/>
        <w:ind w:left="720"/>
      </w:pPr>
      <w:r>
        <w:t>………………………………………………………………………………………………………..</w:t>
      </w:r>
    </w:p>
    <w:p w:rsidR="004A2CF2" w:rsidRDefault="004A2CF2" w:rsidP="004A2CF2">
      <w:pPr>
        <w:pStyle w:val="Normalcindy"/>
        <w:ind w:left="720"/>
      </w:pPr>
      <w:r>
        <w:t>………………………………………………………………………………………………………..</w:t>
      </w:r>
    </w:p>
    <w:p w:rsidR="004A2CF2" w:rsidRDefault="004A2CF2" w:rsidP="004A2CF2">
      <w:pPr>
        <w:pStyle w:val="Normalcindy"/>
        <w:ind w:left="720"/>
      </w:pPr>
      <w:r>
        <w:t>………………………………………………………………………………………………………..</w:t>
      </w:r>
    </w:p>
    <w:p w:rsidR="004A2CF2" w:rsidRPr="004A2CF2" w:rsidRDefault="004A2CF2" w:rsidP="004A2CF2">
      <w:pPr>
        <w:pStyle w:val="Normalcindy"/>
        <w:ind w:left="720"/>
      </w:pPr>
      <w:r>
        <w:t>………………………………………………………………………………………………………..</w:t>
      </w:r>
    </w:p>
    <w:p w:rsidR="004A2CF2" w:rsidRPr="004A2CF2" w:rsidRDefault="004A2CF2" w:rsidP="004A2CF2">
      <w:pPr>
        <w:pStyle w:val="Normalcindy"/>
        <w:ind w:left="720"/>
        <w:rPr>
          <w:rFonts w:ascii="LegacySansItcT-BookItalic" w:hAnsi="LegacySansItcT-BookItalic" w:cs="LegacySansItcT-BookItalic"/>
          <w:i/>
          <w:iCs/>
        </w:rPr>
      </w:pPr>
    </w:p>
    <w:p w:rsidR="00F2730F" w:rsidRPr="004A2CF2" w:rsidRDefault="00F2730F" w:rsidP="004A2CF2">
      <w:pPr>
        <w:pStyle w:val="Normalcindy"/>
        <w:numPr>
          <w:ilvl w:val="0"/>
          <w:numId w:val="31"/>
        </w:numPr>
        <w:rPr>
          <w:rFonts w:ascii="LegacySansItcT-BookItalic" w:hAnsi="LegacySansItcT-BookItalic" w:cs="LegacySansItcT-BookItalic"/>
          <w:i/>
          <w:iCs/>
        </w:rPr>
      </w:pPr>
      <w:r>
        <w:t>Pourquoi les maladies opportunistes finissent-elles par réussir à infecter la personne ?</w:t>
      </w:r>
    </w:p>
    <w:p w:rsidR="004A2CF2" w:rsidRDefault="004A2CF2" w:rsidP="004A2CF2">
      <w:pPr>
        <w:pStyle w:val="Normalcindy"/>
        <w:ind w:left="720"/>
      </w:pPr>
      <w:r>
        <w:t>………………………………………………………………………………………………………..</w:t>
      </w:r>
    </w:p>
    <w:p w:rsidR="004A2CF2" w:rsidRDefault="004A2CF2" w:rsidP="004A2CF2">
      <w:pPr>
        <w:pStyle w:val="Normalcindy"/>
        <w:ind w:left="720"/>
      </w:pPr>
      <w:r>
        <w:t>………………………………………………………………………………………………………..</w:t>
      </w:r>
    </w:p>
    <w:p w:rsidR="00F2730F" w:rsidRDefault="004A2CF2" w:rsidP="004A2CF2">
      <w:pPr>
        <w:pStyle w:val="Normalcindy"/>
        <w:ind w:left="720"/>
      </w:pPr>
      <w:r>
        <w:t>………………………………………………………………………………………………………..</w:t>
      </w:r>
    </w:p>
    <w:p w:rsidR="004A2CF2" w:rsidRDefault="004A2CF2" w:rsidP="004A2CF2">
      <w:pPr>
        <w:pStyle w:val="Normalcindy"/>
        <w:ind w:left="720"/>
      </w:pPr>
      <w:r>
        <w:t>………………………………………………………………………………………………………..</w:t>
      </w:r>
    </w:p>
    <w:p w:rsidR="004A2CF2" w:rsidRDefault="004A2CF2" w:rsidP="004A2CF2">
      <w:pPr>
        <w:pStyle w:val="Normalcindy"/>
        <w:ind w:left="720"/>
      </w:pPr>
      <w:r>
        <w:t>………………………………………………………………………………………………………..</w:t>
      </w:r>
    </w:p>
    <w:p w:rsidR="004A2CF2" w:rsidRDefault="004A2CF2" w:rsidP="004A2CF2">
      <w:pPr>
        <w:pStyle w:val="Normalcindy"/>
        <w:ind w:left="720"/>
      </w:pPr>
      <w:r>
        <w:t>………………………………………………………………………………………………………..</w:t>
      </w:r>
    </w:p>
    <w:p w:rsidR="00F2730F" w:rsidRDefault="00F2730F" w:rsidP="003D686F">
      <w:pPr>
        <w:pStyle w:val="Normalcindy"/>
      </w:pPr>
    </w:p>
    <w:p w:rsidR="00F2730F" w:rsidRDefault="00F2730F" w:rsidP="004A2CF2">
      <w:pPr>
        <w:pStyle w:val="Normalcindy"/>
        <w:numPr>
          <w:ilvl w:val="0"/>
          <w:numId w:val="31"/>
        </w:numPr>
      </w:pPr>
      <w:r>
        <w:t>Malik est parti pendant les vacances au Maroc, chez sa grand-mère. Là-bas, il voit à la télé, l’opération SIDACTION MAROC 2012.</w:t>
      </w:r>
    </w:p>
    <w:p w:rsidR="00F2730F" w:rsidRDefault="00F2730F" w:rsidP="00F2730F">
      <w:pPr>
        <w:pStyle w:val="Normalcindy"/>
      </w:pPr>
      <w:r>
        <w:t>Il entend alors l’information suivante : « aujourd’hui, on ne meurt pas du SIDA, mais à cause du SIDA. » Ne comprenant pas cette information, il fait des recherches sur internet et trouve les documents repris dans le document « on ne meurt pas du SI</w:t>
      </w:r>
      <w:r w:rsidR="004A2CF2">
        <w:t xml:space="preserve">DA, on meurt à cause du SIDA » </w:t>
      </w:r>
    </w:p>
    <w:p w:rsidR="00F2730F" w:rsidRDefault="00F2730F" w:rsidP="00F2730F">
      <w:pPr>
        <w:pStyle w:val="Normalcindy"/>
      </w:pPr>
      <w:r>
        <w:rPr>
          <w:noProof/>
        </w:rPr>
        <mc:AlternateContent>
          <mc:Choice Requires="wps">
            <w:drawing>
              <wp:anchor distT="0" distB="0" distL="114300" distR="114300" simplePos="0" relativeHeight="251758592" behindDoc="0" locked="0" layoutInCell="1" allowOverlap="1" wp14:anchorId="78B7D0D2" wp14:editId="3ED30D10">
                <wp:simplePos x="0" y="0"/>
                <wp:positionH relativeFrom="column">
                  <wp:posOffset>-143510</wp:posOffset>
                </wp:positionH>
                <wp:positionV relativeFrom="paragraph">
                  <wp:posOffset>205740</wp:posOffset>
                </wp:positionV>
                <wp:extent cx="932815" cy="712470"/>
                <wp:effectExtent l="57150" t="38100" r="76835" b="87630"/>
                <wp:wrapSquare wrapText="bothSides"/>
                <wp:docPr id="8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71247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F2730F" w:rsidRDefault="00F2730F" w:rsidP="00F2730F">
                            <w:pPr>
                              <w:jc w:val="center"/>
                              <w:rPr>
                                <w:sz w:val="36"/>
                                <w:szCs w:val="36"/>
                              </w:rPr>
                            </w:pPr>
                            <w:r>
                              <w:rPr>
                                <w:sz w:val="36"/>
                                <w:szCs w:val="36"/>
                              </w:rPr>
                              <w:t>Doc</w:t>
                            </w:r>
                            <w:r w:rsidRPr="00DD5034">
                              <w:rPr>
                                <w:sz w:val="36"/>
                                <w:szCs w:val="36"/>
                              </w:rPr>
                              <w:t xml:space="preserve"> </w:t>
                            </w:r>
                            <w:r>
                              <w:rPr>
                                <w:sz w:val="36"/>
                                <w:szCs w:val="36"/>
                              </w:rPr>
                              <w:t>1</w:t>
                            </w:r>
                            <w:r w:rsidR="004A2CF2">
                              <w:rPr>
                                <w:sz w:val="36"/>
                                <w:szCs w:val="36"/>
                              </w:rPr>
                              <w:t>2</w:t>
                            </w:r>
                          </w:p>
                          <w:p w:rsidR="00F2730F" w:rsidRPr="00DD5034" w:rsidRDefault="00F2730F" w:rsidP="00F2730F">
                            <w:pPr>
                              <w:jc w:val="center"/>
                              <w:rPr>
                                <w:sz w:val="36"/>
                                <w:szCs w:val="36"/>
                              </w:rPr>
                            </w:pPr>
                            <w:r>
                              <w:rPr>
                                <w:sz w:val="36"/>
                                <w:szCs w:val="36"/>
                              </w:rPr>
                              <w:t xml:space="preserve">p. </w:t>
                            </w:r>
                            <w:r w:rsidR="004A2CF2">
                              <w:rPr>
                                <w:sz w:val="36"/>
                                <w:szCs w:val="36"/>
                              </w:rPr>
                              <w:t>10</w:t>
                            </w:r>
                          </w:p>
                          <w:p w:rsidR="00F2730F" w:rsidRDefault="00F2730F" w:rsidP="00F273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11.3pt;margin-top:16.2pt;width:73.45pt;height:56.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" fillcolor="#cdddac [1622]" strokecolor="#94b64e [3046]">
                <v:fill color2="#f0f4e6 [502]" rotate="t" angle="180" colors="0 #dafda7;22938f #e4fdc2;1 #f5ffe6" focus="100%" type="gradient"/>
                <v:shadow on="t" color="black" opacity="24903f" origin=",.5" offset="0,.55556mm"/>
                <v:textbox>
                  <w:txbxContent>
                    <w:p w:rsidR="00F2730F" w:rsidRDefault="00F2730F" w:rsidP="00F2730F">
                      <w:pPr>
                        <w:jc w:val="center"/>
                        <w:rPr>
                          <w:sz w:val="36"/>
                          <w:szCs w:val="36"/>
                        </w:rPr>
                      </w:pPr>
                      <w:r>
                        <w:rPr>
                          <w:sz w:val="36"/>
                          <w:szCs w:val="36"/>
                        </w:rPr>
                        <w:t>Doc</w:t>
                      </w:r>
                      <w:r w:rsidRPr="00DD5034">
                        <w:rPr>
                          <w:sz w:val="36"/>
                          <w:szCs w:val="36"/>
                        </w:rPr>
                        <w:t xml:space="preserve"> </w:t>
                      </w:r>
                      <w:r>
                        <w:rPr>
                          <w:sz w:val="36"/>
                          <w:szCs w:val="36"/>
                        </w:rPr>
                        <w:t>1</w:t>
                      </w:r>
                      <w:r w:rsidR="004A2CF2">
                        <w:rPr>
                          <w:sz w:val="36"/>
                          <w:szCs w:val="36"/>
                        </w:rPr>
                        <w:t>2</w:t>
                      </w:r>
                    </w:p>
                    <w:p w:rsidR="00F2730F" w:rsidRPr="00DD5034" w:rsidRDefault="00F2730F" w:rsidP="00F2730F">
                      <w:pPr>
                        <w:jc w:val="center"/>
                        <w:rPr>
                          <w:sz w:val="36"/>
                          <w:szCs w:val="36"/>
                        </w:rPr>
                      </w:pPr>
                      <w:r>
                        <w:rPr>
                          <w:sz w:val="36"/>
                          <w:szCs w:val="36"/>
                        </w:rPr>
                        <w:t xml:space="preserve">p. </w:t>
                      </w:r>
                      <w:r w:rsidR="004A2CF2">
                        <w:rPr>
                          <w:sz w:val="36"/>
                          <w:szCs w:val="36"/>
                        </w:rPr>
                        <w:t>10</w:t>
                      </w:r>
                    </w:p>
                    <w:p w:rsidR="00F2730F" w:rsidRDefault="00F2730F" w:rsidP="00F2730F"/>
                  </w:txbxContent>
                </v:textbox>
                <w10:wrap type="square"/>
              </v:shape>
            </w:pict>
          </mc:Fallback>
        </mc:AlternateContent>
      </w:r>
    </w:p>
    <w:p w:rsidR="00F2730F" w:rsidRDefault="00F2730F" w:rsidP="00F2730F">
      <w:pPr>
        <w:pStyle w:val="Normalcindy"/>
      </w:pPr>
      <w:r w:rsidRPr="00420085">
        <w:t>Rédige pour Malik, à l’aide de ces documents, une explication à cette phrase entendue à la télé.</w:t>
      </w:r>
    </w:p>
    <w:p w:rsidR="004A2CF2" w:rsidRDefault="004A2CF2" w:rsidP="004A2CF2">
      <w:pPr>
        <w:pStyle w:val="Normalcindy"/>
      </w:pPr>
      <w:r>
        <w:t>………………………………………………………………………………………………</w:t>
      </w:r>
    </w:p>
    <w:p w:rsidR="004A2CF2" w:rsidRDefault="004A2CF2" w:rsidP="004A2CF2">
      <w:pPr>
        <w:pStyle w:val="Normalcindy"/>
      </w:pPr>
      <w:r>
        <w:t>………………………………………………………………………………………………………………..</w:t>
      </w:r>
    </w:p>
    <w:p w:rsidR="004A2CF2" w:rsidRDefault="004A2CF2" w:rsidP="004A2CF2">
      <w:pPr>
        <w:pStyle w:val="Normalcindy"/>
      </w:pPr>
      <w:r>
        <w:t>………………………………………………………………………………………………………………..</w:t>
      </w:r>
    </w:p>
    <w:p w:rsidR="004A2CF2" w:rsidRDefault="004A2CF2" w:rsidP="004A2CF2">
      <w:pPr>
        <w:pStyle w:val="Normalcindy"/>
      </w:pPr>
      <w:r>
        <w:t>………………………………………………………………………………………………………………..</w:t>
      </w:r>
    </w:p>
    <w:p w:rsidR="004A2CF2" w:rsidRDefault="004A2CF2" w:rsidP="004A2CF2">
      <w:pPr>
        <w:pStyle w:val="Normalcindy"/>
      </w:pPr>
      <w:r>
        <w:t>………………………………………………………………………………………………………………..</w:t>
      </w:r>
    </w:p>
    <w:p w:rsidR="004A2CF2" w:rsidRDefault="004A2CF2" w:rsidP="004A2CF2">
      <w:pPr>
        <w:pStyle w:val="Normalcindy"/>
      </w:pPr>
      <w:r>
        <w:t>………………………………………………………………………………………………………………..</w:t>
      </w:r>
    </w:p>
    <w:p w:rsidR="004A2CF2" w:rsidRDefault="004A2CF2" w:rsidP="004A2CF2">
      <w:pPr>
        <w:pStyle w:val="Normalcindy"/>
      </w:pPr>
      <w:r>
        <w:t>………………………………………………………………………………………………………………..</w:t>
      </w:r>
    </w:p>
    <w:p w:rsidR="004A2CF2" w:rsidRDefault="004A2CF2" w:rsidP="004A2CF2">
      <w:pPr>
        <w:pStyle w:val="Normalcindy"/>
      </w:pPr>
      <w:r>
        <w:t>………………………………………………………………………………………………………………..</w:t>
      </w:r>
    </w:p>
    <w:p w:rsidR="004A2CF2" w:rsidRDefault="004A2CF2" w:rsidP="004A2CF2">
      <w:pPr>
        <w:pStyle w:val="Normalcindy"/>
      </w:pPr>
      <w:r>
        <w:t>………………………………………………………………………………………………………………..</w:t>
      </w:r>
    </w:p>
    <w:p w:rsidR="00F2730F" w:rsidRDefault="00F2730F" w:rsidP="00F2730F">
      <w:pPr>
        <w:pStyle w:val="Normalcindy"/>
      </w:pPr>
    </w:p>
    <w:p w:rsidR="00F2730F" w:rsidRDefault="00F2730F" w:rsidP="00F2730F">
      <w:pPr>
        <w:pStyle w:val="Normalcindy"/>
      </w:pPr>
    </w:p>
    <w:p w:rsidR="003D686F" w:rsidRDefault="003D686F" w:rsidP="003D686F">
      <w:pPr>
        <w:pStyle w:val="Normalcindy"/>
      </w:pPr>
      <w:r>
        <w:t>Aide-toi du document « le Sida » pour répondre aux questions suivantes.</w:t>
      </w:r>
    </w:p>
    <w:p w:rsidR="003D686F" w:rsidRDefault="00F2730F" w:rsidP="003D686F">
      <w:pPr>
        <w:pStyle w:val="Normalcindy"/>
      </w:pPr>
      <w:r>
        <w:rPr>
          <w:noProof/>
        </w:rPr>
        <mc:AlternateContent>
          <mc:Choice Requires="wps">
            <w:drawing>
              <wp:anchor distT="0" distB="0" distL="114300" distR="114300" simplePos="0" relativeHeight="251756544" behindDoc="0" locked="0" layoutInCell="1" allowOverlap="1" wp14:anchorId="5D705DBA" wp14:editId="3AC88927">
                <wp:simplePos x="0" y="0"/>
                <wp:positionH relativeFrom="column">
                  <wp:posOffset>-137795</wp:posOffset>
                </wp:positionH>
                <wp:positionV relativeFrom="paragraph">
                  <wp:posOffset>66675</wp:posOffset>
                </wp:positionV>
                <wp:extent cx="932815" cy="712470"/>
                <wp:effectExtent l="57150" t="38100" r="76835" b="87630"/>
                <wp:wrapSquare wrapText="bothSides"/>
                <wp:docPr id="7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71247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F2730F" w:rsidRDefault="00F2730F" w:rsidP="003D686F">
                            <w:pPr>
                              <w:jc w:val="center"/>
                              <w:rPr>
                                <w:sz w:val="36"/>
                                <w:szCs w:val="36"/>
                              </w:rPr>
                            </w:pPr>
                            <w:r>
                              <w:rPr>
                                <w:sz w:val="36"/>
                                <w:szCs w:val="36"/>
                              </w:rPr>
                              <w:t>Doc</w:t>
                            </w:r>
                            <w:r w:rsidRPr="00DD5034">
                              <w:rPr>
                                <w:sz w:val="36"/>
                                <w:szCs w:val="36"/>
                              </w:rPr>
                              <w:t xml:space="preserve"> </w:t>
                            </w:r>
                            <w:r>
                              <w:rPr>
                                <w:sz w:val="36"/>
                                <w:szCs w:val="36"/>
                              </w:rPr>
                              <w:t>10</w:t>
                            </w:r>
                          </w:p>
                          <w:p w:rsidR="00F2730F" w:rsidRPr="00DD5034" w:rsidRDefault="00F2730F" w:rsidP="003D686F">
                            <w:pPr>
                              <w:jc w:val="center"/>
                              <w:rPr>
                                <w:sz w:val="36"/>
                                <w:szCs w:val="36"/>
                              </w:rPr>
                            </w:pPr>
                            <w:r>
                              <w:rPr>
                                <w:sz w:val="36"/>
                                <w:szCs w:val="36"/>
                              </w:rPr>
                              <w:t>p. 8</w:t>
                            </w:r>
                          </w:p>
                          <w:p w:rsidR="00F2730F" w:rsidRDefault="00F2730F" w:rsidP="003D68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left:0;text-align:left;margin-left:-10.85pt;margin-top:5.25pt;width:73.45pt;height:56.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" fillcolor="#cdddac [1622]" strokecolor="#94b64e [3046]">
                <v:fill color2="#f0f4e6 [502]" rotate="t" angle="180" colors="0 #dafda7;22938f #e4fdc2;1 #f5ffe6" focus="100%" type="gradient"/>
                <v:shadow on="t" color="black" opacity="24903f" origin=",.5" offset="0,.55556mm"/>
                <v:textbox>
                  <w:txbxContent>
                    <w:p w:rsidR="00F2730F" w:rsidRDefault="00F2730F" w:rsidP="003D686F">
                      <w:pPr>
                        <w:jc w:val="center"/>
                        <w:rPr>
                          <w:sz w:val="36"/>
                          <w:szCs w:val="36"/>
                        </w:rPr>
                      </w:pPr>
                      <w:r>
                        <w:rPr>
                          <w:sz w:val="36"/>
                          <w:szCs w:val="36"/>
                        </w:rPr>
                        <w:t>Doc</w:t>
                      </w:r>
                      <w:r w:rsidRPr="00DD5034">
                        <w:rPr>
                          <w:sz w:val="36"/>
                          <w:szCs w:val="36"/>
                        </w:rPr>
                        <w:t xml:space="preserve"> </w:t>
                      </w:r>
                      <w:r>
                        <w:rPr>
                          <w:sz w:val="36"/>
                          <w:szCs w:val="36"/>
                        </w:rPr>
                        <w:t>10</w:t>
                      </w:r>
                    </w:p>
                    <w:p w:rsidR="00F2730F" w:rsidRPr="00DD5034" w:rsidRDefault="00F2730F" w:rsidP="003D686F">
                      <w:pPr>
                        <w:jc w:val="center"/>
                        <w:rPr>
                          <w:sz w:val="36"/>
                          <w:szCs w:val="36"/>
                        </w:rPr>
                      </w:pPr>
                      <w:r>
                        <w:rPr>
                          <w:sz w:val="36"/>
                          <w:szCs w:val="36"/>
                        </w:rPr>
                        <w:t>p. 8</w:t>
                      </w:r>
                    </w:p>
                    <w:p w:rsidR="00F2730F" w:rsidRDefault="00F2730F" w:rsidP="003D686F"/>
                  </w:txbxContent>
                </v:textbox>
                <w10:wrap type="square"/>
              </v:shape>
            </w:pict>
          </mc:Fallback>
        </mc:AlternateContent>
      </w:r>
    </w:p>
    <w:p w:rsidR="003D686F" w:rsidRDefault="003D686F" w:rsidP="003D686F">
      <w:pPr>
        <w:pStyle w:val="Normalcindy"/>
        <w:numPr>
          <w:ilvl w:val="0"/>
          <w:numId w:val="26"/>
        </w:numPr>
      </w:pPr>
      <w:r>
        <w:t xml:space="preserve">Explique pourquoi les régions d’Afrique sont les plus concernées par la propagation du virus du SIDA. </w:t>
      </w:r>
    </w:p>
    <w:p w:rsidR="003D686F" w:rsidRDefault="003D686F" w:rsidP="003D686F">
      <w:pPr>
        <w:pStyle w:val="Normalcindy"/>
        <w:ind w:left="720"/>
      </w:pPr>
      <w:r>
        <w:t>………………………………………………………………………………………………</w:t>
      </w:r>
    </w:p>
    <w:p w:rsidR="003D686F" w:rsidRDefault="003D686F" w:rsidP="003D686F">
      <w:pPr>
        <w:pStyle w:val="Normalcindy"/>
        <w:ind w:left="720"/>
      </w:pPr>
      <w:r>
        <w:t>………………………………………………………………………………………………………</w:t>
      </w:r>
    </w:p>
    <w:p w:rsidR="003D686F" w:rsidRDefault="003D686F" w:rsidP="003D686F">
      <w:pPr>
        <w:pStyle w:val="Normalcindy"/>
        <w:ind w:left="720"/>
      </w:pPr>
      <w:r>
        <w:t>………………………………………………………………………………………………………</w:t>
      </w:r>
    </w:p>
    <w:p w:rsidR="003D686F" w:rsidRDefault="003D686F" w:rsidP="003D686F">
      <w:pPr>
        <w:pStyle w:val="Normalcindy"/>
        <w:ind w:left="720"/>
      </w:pPr>
      <w:r>
        <w:t>………………………………………………………………………………………………………</w:t>
      </w:r>
    </w:p>
    <w:p w:rsidR="003D686F" w:rsidRDefault="003D686F" w:rsidP="003D686F">
      <w:pPr>
        <w:pStyle w:val="Normalcindy"/>
        <w:ind w:left="720"/>
      </w:pPr>
      <w:r>
        <w:t>………………………………………………………………………………………………………</w:t>
      </w:r>
    </w:p>
    <w:p w:rsidR="003D686F" w:rsidRDefault="003D686F" w:rsidP="003D686F">
      <w:pPr>
        <w:pStyle w:val="Normalcindy"/>
        <w:ind w:left="720"/>
      </w:pPr>
      <w:r>
        <w:t>………………………………………………………………………………………………………</w:t>
      </w:r>
    </w:p>
    <w:p w:rsidR="003D686F" w:rsidRPr="003D686F" w:rsidRDefault="003D686F" w:rsidP="003D686F">
      <w:pPr>
        <w:pStyle w:val="Normalcindy"/>
        <w:ind w:left="720"/>
      </w:pPr>
    </w:p>
    <w:p w:rsidR="00C93F5E" w:rsidRDefault="003D686F" w:rsidP="003D686F">
      <w:pPr>
        <w:pStyle w:val="Normalcindy"/>
        <w:numPr>
          <w:ilvl w:val="0"/>
          <w:numId w:val="26"/>
        </w:numPr>
      </w:pPr>
      <w:r w:rsidRPr="003D686F">
        <w:t>Explique le rôle de la prévention pour réduire l’évolution de la pandémie (Pandémie : c’est une maladie épidémique qui atteint une zone géographique très vaste,</w:t>
      </w:r>
      <w:r>
        <w:t xml:space="preserve"> </w:t>
      </w:r>
      <w:r w:rsidRPr="003D686F">
        <w:t>voire l’ensemble de la planète.)</w:t>
      </w:r>
    </w:p>
    <w:p w:rsidR="003D686F" w:rsidRDefault="003D686F" w:rsidP="003D686F">
      <w:pPr>
        <w:pStyle w:val="Normalcindy"/>
        <w:ind w:left="720"/>
      </w:pPr>
      <w:r>
        <w:t>………………………………………………………………………………………………………</w:t>
      </w:r>
    </w:p>
    <w:p w:rsidR="003D686F" w:rsidRDefault="003D686F" w:rsidP="003D686F">
      <w:pPr>
        <w:pStyle w:val="Normalcindy"/>
        <w:ind w:left="720"/>
      </w:pPr>
      <w:r>
        <w:t>………………………………………………………………………………………………………</w:t>
      </w:r>
    </w:p>
    <w:p w:rsidR="003D686F" w:rsidRDefault="003D686F" w:rsidP="003D686F">
      <w:pPr>
        <w:pStyle w:val="Normalcindy"/>
        <w:ind w:left="720"/>
      </w:pPr>
      <w:r>
        <w:t>………………………………………………………………………………………………………</w:t>
      </w:r>
    </w:p>
    <w:p w:rsidR="003D686F" w:rsidRDefault="003D686F" w:rsidP="003D686F">
      <w:pPr>
        <w:pStyle w:val="Normalcindy"/>
        <w:ind w:left="720"/>
      </w:pPr>
      <w:r>
        <w:t>………………………………………………………………………………………………………</w:t>
      </w:r>
    </w:p>
    <w:p w:rsidR="003D686F" w:rsidRDefault="003D686F" w:rsidP="003D686F">
      <w:pPr>
        <w:pStyle w:val="Normalcindy"/>
        <w:ind w:left="720"/>
      </w:pPr>
      <w:r>
        <w:t>………………………………………………………………………………………………………</w:t>
      </w:r>
    </w:p>
    <w:p w:rsidR="003D686F" w:rsidRDefault="003D686F" w:rsidP="003D686F">
      <w:pPr>
        <w:pStyle w:val="Normalcindy"/>
        <w:ind w:left="720"/>
      </w:pPr>
      <w:r>
        <w:t>………………………………………………………………………………………………………</w:t>
      </w:r>
    </w:p>
    <w:p w:rsidR="003D686F" w:rsidRPr="003D686F" w:rsidRDefault="003D686F" w:rsidP="003D686F">
      <w:pPr>
        <w:pStyle w:val="Normalcindy"/>
      </w:pPr>
    </w:p>
    <w:p w:rsidR="003D686F" w:rsidRDefault="003D686F" w:rsidP="003D686F">
      <w:pPr>
        <w:pStyle w:val="Normalcindy"/>
      </w:pPr>
    </w:p>
    <w:p w:rsidR="003D686F" w:rsidRDefault="003D686F" w:rsidP="003D686F">
      <w:pPr>
        <w:pStyle w:val="Normalcindy"/>
      </w:pPr>
    </w:p>
    <w:p w:rsidR="003D686F" w:rsidRPr="00C93F5E" w:rsidRDefault="003D686F" w:rsidP="003D686F">
      <w:pPr>
        <w:pStyle w:val="Normalcindy"/>
      </w:pPr>
    </w:p>
    <w:p w:rsidR="00C93F5E" w:rsidRPr="00D308E9" w:rsidRDefault="00C93F5E" w:rsidP="00D308E9">
      <w:pPr>
        <w:pStyle w:val="Normalcindy"/>
      </w:pPr>
    </w:p>
    <w:sectPr w:rsidR="00C93F5E" w:rsidRPr="00D308E9" w:rsidSect="00DC046F">
      <w:headerReference w:type="default" r:id="rId33"/>
      <w:footerReference w:type="default" r:id="rId34"/>
      <w:pgSz w:w="11906" w:h="16838"/>
      <w:pgMar w:top="624" w:right="567" w:bottom="624" w:left="1134"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31A" w:rsidRDefault="00A9131A" w:rsidP="00D308E9">
      <w:r>
        <w:separator/>
      </w:r>
    </w:p>
  </w:endnote>
  <w:endnote w:type="continuationSeparator" w:id="0">
    <w:p w:rsidR="00A9131A" w:rsidRDefault="00A9131A" w:rsidP="00D30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doni MT Black">
    <w:panose1 w:val="02070A03080606020203"/>
    <w:charset w:val="00"/>
    <w:family w:val="roman"/>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Comic Sans MS">
    <w:panose1 w:val="030F0702030302020204"/>
    <w:charset w:val="00"/>
    <w:family w:val="script"/>
    <w:pitch w:val="variable"/>
    <w:sig w:usb0="00000287" w:usb1="00000000" w:usb2="00000000" w:usb3="00000000" w:csb0="000000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iolex Girls">
    <w:altName w:val="Corbel"/>
    <w:charset w:val="00"/>
    <w:family w:val="swiss"/>
    <w:pitch w:val="variable"/>
    <w:sig w:usb0="00000001" w:usb1="00000048" w:usb2="00000000" w:usb3="00000000" w:csb0="00000111" w:csb1="00000000"/>
  </w:font>
  <w:font w:name="LegacySansItcT-Book">
    <w:altName w:val="MS Mincho"/>
    <w:panose1 w:val="00000000000000000000"/>
    <w:charset w:val="00"/>
    <w:family w:val="auto"/>
    <w:notTrueType/>
    <w:pitch w:val="default"/>
    <w:sig w:usb0="00000003" w:usb1="08070000" w:usb2="00000010" w:usb3="00000000" w:csb0="00020001" w:csb1="00000000"/>
  </w:font>
  <w:font w:name="LegacySansItcT-Book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80"/>
      <w:gridCol w:w="9341"/>
    </w:tblGrid>
    <w:tr w:rsidR="00F2730F" w:rsidTr="00DC046F">
      <w:tc>
        <w:tcPr>
          <w:tcW w:w="1080" w:type="dxa"/>
        </w:tcPr>
        <w:p w:rsidR="00F2730F" w:rsidRDefault="00F2730F">
          <w:pPr>
            <w:pStyle w:val="Pieddepage"/>
            <w:jc w:val="right"/>
            <w:rPr>
              <w:b/>
              <w:color w:val="4F81BD" w:themeColor="accent1"/>
              <w:sz w:val="32"/>
              <w:szCs w:val="32"/>
            </w:rPr>
          </w:pPr>
          <w:r>
            <w:rPr>
              <w:noProof/>
            </w:rPr>
            <mc:AlternateContent>
              <mc:Choice Requires="wps">
                <w:drawing>
                  <wp:anchor distT="0" distB="0" distL="114300" distR="114300" simplePos="0" relativeHeight="251663360" behindDoc="0" locked="0" layoutInCell="1" allowOverlap="1" wp14:anchorId="0DE1AB59" wp14:editId="25772F67">
                    <wp:simplePos x="0" y="0"/>
                    <wp:positionH relativeFrom="column">
                      <wp:posOffset>-1501140</wp:posOffset>
                    </wp:positionH>
                    <wp:positionV relativeFrom="paragraph">
                      <wp:posOffset>-304165</wp:posOffset>
                    </wp:positionV>
                    <wp:extent cx="9391650" cy="1047750"/>
                    <wp:effectExtent l="0" t="0" r="0" b="0"/>
                    <wp:wrapNone/>
                    <wp:docPr id="75" name="Rectangle 75"/>
                    <wp:cNvGraphicFramePr/>
                    <a:graphic xmlns:a="http://schemas.openxmlformats.org/drawingml/2006/main">
                      <a:graphicData uri="http://schemas.microsoft.com/office/word/2010/wordprocessingShape">
                        <wps:wsp>
                          <wps:cNvSpPr/>
                          <wps:spPr>
                            <a:xfrm>
                              <a:off x="0" y="0"/>
                              <a:ext cx="9391650" cy="1047750"/>
                            </a:xfrm>
                            <a:prstGeom prst="rect">
                              <a:avLst/>
                            </a:prstGeom>
                            <a:solidFill>
                              <a:srgbClr val="00B050">
                                <a:alpha val="1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 o:spid="_x0000_s1026" style="position:absolute;margin-left:-118.2pt;margin-top:-23.95pt;width:739.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" fillcolor="#00b050" stroked="f" strokeweight="2pt">
                    <v:fill opacity="9766f"/>
                  </v:rect>
                </w:pict>
              </mc:Fallback>
            </mc:AlternateContent>
          </w:r>
          <w:r>
            <w:rPr>
              <w:noProof/>
            </w:rPr>
            <w:drawing>
              <wp:anchor distT="0" distB="0" distL="114300" distR="114300" simplePos="0" relativeHeight="251658240" behindDoc="1" locked="0" layoutInCell="1" allowOverlap="1" wp14:anchorId="6862537D" wp14:editId="1F29D0C8">
                <wp:simplePos x="0" y="0"/>
                <wp:positionH relativeFrom="column">
                  <wp:posOffset>-422744</wp:posOffset>
                </wp:positionH>
                <wp:positionV relativeFrom="paragraph">
                  <wp:posOffset>-180754</wp:posOffset>
                </wp:positionV>
                <wp:extent cx="990766" cy="779228"/>
                <wp:effectExtent l="19050" t="0" r="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a:srcRect/>
                        <a:stretch>
                          <a:fillRect/>
                        </a:stretch>
                      </pic:blipFill>
                      <pic:spPr bwMode="auto">
                        <a:xfrm>
                          <a:off x="0" y="0"/>
                          <a:ext cx="990766" cy="779228"/>
                        </a:xfrm>
                        <a:prstGeom prst="rect">
                          <a:avLst/>
                        </a:prstGeom>
                        <a:noFill/>
                        <a:ln w="9525">
                          <a:noFill/>
                          <a:miter lim="800000"/>
                          <a:headEnd/>
                          <a:tailEnd/>
                        </a:ln>
                      </pic:spPr>
                    </pic:pic>
                  </a:graphicData>
                </a:graphic>
              </wp:anchor>
            </w:drawing>
          </w:r>
          <w:r>
            <w:fldChar w:fldCharType="begin"/>
          </w:r>
          <w:r>
            <w:instrText xml:space="preserve"> PAGE   \* MERGEFORMAT </w:instrText>
          </w:r>
          <w:r>
            <w:fldChar w:fldCharType="separate"/>
          </w:r>
          <w:r w:rsidR="00A13A06" w:rsidRPr="00A13A06">
            <w:rPr>
              <w:b/>
              <w:noProof/>
              <w:color w:val="4F81BD" w:themeColor="accent1"/>
              <w:sz w:val="32"/>
              <w:szCs w:val="32"/>
            </w:rPr>
            <w:t>20</w:t>
          </w:r>
          <w:r>
            <w:rPr>
              <w:b/>
              <w:noProof/>
              <w:color w:val="4F81BD" w:themeColor="accent1"/>
              <w:sz w:val="32"/>
              <w:szCs w:val="32"/>
            </w:rPr>
            <w:fldChar w:fldCharType="end"/>
          </w:r>
        </w:p>
      </w:tc>
      <w:tc>
        <w:tcPr>
          <w:tcW w:w="9341" w:type="dxa"/>
        </w:tcPr>
        <w:p w:rsidR="00F2730F" w:rsidRDefault="00F2730F">
          <w:pPr>
            <w:pStyle w:val="Pieddepage"/>
          </w:pPr>
          <w:r>
            <w:t xml:space="preserve">Cours de C. </w:t>
          </w:r>
          <w:proofErr w:type="spellStart"/>
          <w:r>
            <w:t>Mouillet</w:t>
          </w:r>
          <w:proofErr w:type="spellEnd"/>
        </w:p>
      </w:tc>
    </w:tr>
  </w:tbl>
  <w:p w:rsidR="00F2730F" w:rsidRDefault="00F2730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31A" w:rsidRDefault="00A9131A" w:rsidP="00D308E9">
      <w:r>
        <w:separator/>
      </w:r>
    </w:p>
  </w:footnote>
  <w:footnote w:type="continuationSeparator" w:id="0">
    <w:p w:rsidR="00A9131A" w:rsidRDefault="00A9131A" w:rsidP="00D308E9">
      <w:r>
        <w:continuationSeparator/>
      </w:r>
    </w:p>
  </w:footnote>
  <w:footnote w:id="1">
    <w:p w:rsidR="00F2730F" w:rsidRDefault="00F2730F" w:rsidP="001A74B4">
      <w:pPr>
        <w:pStyle w:val="Notedebasdepage"/>
      </w:pPr>
      <w:r>
        <w:rPr>
          <w:rStyle w:val="Appelnotedebasdep"/>
        </w:rPr>
        <w:footnoteRef/>
      </w:r>
      <w:r>
        <w:t xml:space="preserve"> </w:t>
      </w:r>
      <w:r w:rsidRPr="008F45D4">
        <w:rPr>
          <w:rFonts w:asciiTheme="minorHAnsi" w:hAnsiTheme="minorHAnsi" w:cstheme="minorHAnsi"/>
        </w:rPr>
        <w:t xml:space="preserve">Chapitre : académie de la Réunion, « à la puberté notre corps se transforme », </w:t>
      </w:r>
      <w:r>
        <w:rPr>
          <w:rFonts w:asciiTheme="minorHAnsi" w:hAnsiTheme="minorHAnsi" w:cstheme="minorHAnsi"/>
        </w:rPr>
        <w:t xml:space="preserve">banque de situations d’apprentissages et d’évaluation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30F" w:rsidRDefault="00F2730F">
    <w:pPr>
      <w:pStyle w:val="En-tte"/>
    </w:pPr>
    <w:r>
      <w:rPr>
        <w:noProof/>
      </w:rPr>
      <mc:AlternateContent>
        <mc:Choice Requires="wps">
          <w:drawing>
            <wp:anchor distT="0" distB="0" distL="114300" distR="114300" simplePos="0" relativeHeight="251661312" behindDoc="0" locked="0" layoutInCell="1" allowOverlap="1" wp14:anchorId="22583560" wp14:editId="2D04673D">
              <wp:simplePos x="0" y="0"/>
              <wp:positionH relativeFrom="column">
                <wp:posOffset>-1177290</wp:posOffset>
              </wp:positionH>
              <wp:positionV relativeFrom="paragraph">
                <wp:posOffset>-450850</wp:posOffset>
              </wp:positionV>
              <wp:extent cx="8401050" cy="609600"/>
              <wp:effectExtent l="0" t="0" r="0" b="0"/>
              <wp:wrapNone/>
              <wp:docPr id="74" name="Rectangle 74"/>
              <wp:cNvGraphicFramePr/>
              <a:graphic xmlns:a="http://schemas.openxmlformats.org/drawingml/2006/main">
                <a:graphicData uri="http://schemas.microsoft.com/office/word/2010/wordprocessingShape">
                  <wps:wsp>
                    <wps:cNvSpPr/>
                    <wps:spPr>
                      <a:xfrm>
                        <a:off x="0" y="0"/>
                        <a:ext cx="8401050" cy="609600"/>
                      </a:xfrm>
                      <a:prstGeom prst="rect">
                        <a:avLst/>
                      </a:prstGeom>
                      <a:solidFill>
                        <a:srgbClr val="00B050">
                          <a:alpha val="1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 o:spid="_x0000_s1026" style="position:absolute;margin-left:-92.7pt;margin-top:-35.5pt;width:661.5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" fillcolor="#00b050" stroked="f" strokeweight="2pt">
              <v:fill opacity="9766f"/>
            </v:rect>
          </w:pict>
        </mc:Fallback>
      </mc:AlternateContent>
    </w:r>
    <w:r>
      <w:rPr>
        <w:noProof/>
      </w:rPr>
      <mc:AlternateContent>
        <mc:Choice Requires="wps">
          <w:drawing>
            <wp:anchor distT="0" distB="0" distL="114300" distR="114300" simplePos="0" relativeHeight="251659264" behindDoc="0" locked="0" layoutInCell="1" allowOverlap="1" wp14:anchorId="1CF94DF4" wp14:editId="2330455C">
              <wp:simplePos x="0" y="0"/>
              <wp:positionH relativeFrom="column">
                <wp:posOffset>5826760</wp:posOffset>
              </wp:positionH>
              <wp:positionV relativeFrom="paragraph">
                <wp:posOffset>-281940</wp:posOffset>
              </wp:positionV>
              <wp:extent cx="906780" cy="259715"/>
              <wp:effectExtent l="0" t="3810" r="635"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30F" w:rsidRPr="00FE3335" w:rsidRDefault="00F2730F" w:rsidP="00FE3335">
                          <w:pPr>
                            <w:pStyle w:val="Normalcindy"/>
                            <w:rPr>
                              <w:color w:val="A6A6A6" w:themeColor="background1" w:themeShade="A6"/>
                            </w:rPr>
                          </w:pPr>
                          <w:r w:rsidRPr="00FE3335">
                            <w:rPr>
                              <w:color w:val="A6A6A6" w:themeColor="background1" w:themeShade="A6"/>
                            </w:rPr>
                            <w:t>3P – 4P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3" type="#_x0000_t202" style="position:absolute;margin-left:458.8pt;margin-top:-22.2pt;width:71.4pt;height:2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B6VfwIAAA4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" stroked="f">
              <v:textbox>
                <w:txbxContent>
                  <w:p w:rsidR="00F2730F" w:rsidRPr="00FE3335" w:rsidRDefault="00F2730F" w:rsidP="00FE3335">
                    <w:pPr>
                      <w:pStyle w:val="Normalcindy"/>
                      <w:rPr>
                        <w:color w:val="A6A6A6" w:themeColor="background1" w:themeShade="A6"/>
                      </w:rPr>
                    </w:pPr>
                    <w:r w:rsidRPr="00FE3335">
                      <w:rPr>
                        <w:color w:val="A6A6A6" w:themeColor="background1" w:themeShade="A6"/>
                      </w:rPr>
                      <w:t>3P – 4P</w:t>
                    </w:r>
                  </w:p>
                </w:txbxContent>
              </v:textbox>
            </v:shape>
          </w:pict>
        </mc:Fallback>
      </mc:AlternateContent>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93.65pt;height:176.3pt" o:bullet="t">
        <v:imagedata r:id="rId1" o:title="puce"/>
      </v:shape>
    </w:pict>
  </w:numPicBullet>
  <w:abstractNum w:abstractNumId="0">
    <w:nsid w:val="014020E6"/>
    <w:multiLevelType w:val="hybridMultilevel"/>
    <w:tmpl w:val="823828F0"/>
    <w:lvl w:ilvl="0" w:tplc="12FA615A">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17F2145"/>
    <w:multiLevelType w:val="hybridMultilevel"/>
    <w:tmpl w:val="2D101278"/>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6081BEC"/>
    <w:multiLevelType w:val="hybridMultilevel"/>
    <w:tmpl w:val="54C6ADF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08ED291F"/>
    <w:multiLevelType w:val="hybridMultilevel"/>
    <w:tmpl w:val="555AB2D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A285814"/>
    <w:multiLevelType w:val="hybridMultilevel"/>
    <w:tmpl w:val="8FC6405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0A422D9A"/>
    <w:multiLevelType w:val="hybridMultilevel"/>
    <w:tmpl w:val="3DFC3D72"/>
    <w:lvl w:ilvl="0" w:tplc="014CF8D8">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11105521"/>
    <w:multiLevelType w:val="hybridMultilevel"/>
    <w:tmpl w:val="C2E8C45C"/>
    <w:lvl w:ilvl="0" w:tplc="47A041B8">
      <w:start w:val="1"/>
      <w:numFmt w:val="upp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13640539"/>
    <w:multiLevelType w:val="hybridMultilevel"/>
    <w:tmpl w:val="54C6ADF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8023548"/>
    <w:multiLevelType w:val="hybridMultilevel"/>
    <w:tmpl w:val="9580BE54"/>
    <w:lvl w:ilvl="0" w:tplc="F2DC8198">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197A15DF"/>
    <w:multiLevelType w:val="hybridMultilevel"/>
    <w:tmpl w:val="5D064044"/>
    <w:lvl w:ilvl="0" w:tplc="CD642B26">
      <w:start w:val="1"/>
      <w:numFmt w:val="bullet"/>
      <w:lvlText w:val=""/>
      <w:lvlJc w:val="left"/>
      <w:pPr>
        <w:ind w:left="783" w:hanging="360"/>
      </w:pPr>
      <w:rPr>
        <w:rFonts w:ascii="Symbol" w:hAnsi="Symbol" w:hint="default"/>
        <w:color w:val="auto"/>
      </w:rPr>
    </w:lvl>
    <w:lvl w:ilvl="1" w:tplc="080C0003" w:tentative="1">
      <w:start w:val="1"/>
      <w:numFmt w:val="bullet"/>
      <w:lvlText w:val="o"/>
      <w:lvlJc w:val="left"/>
      <w:pPr>
        <w:ind w:left="1503" w:hanging="360"/>
      </w:pPr>
      <w:rPr>
        <w:rFonts w:ascii="Courier New" w:hAnsi="Courier New" w:cs="Courier New" w:hint="default"/>
      </w:rPr>
    </w:lvl>
    <w:lvl w:ilvl="2" w:tplc="080C0005" w:tentative="1">
      <w:start w:val="1"/>
      <w:numFmt w:val="bullet"/>
      <w:lvlText w:val=""/>
      <w:lvlJc w:val="left"/>
      <w:pPr>
        <w:ind w:left="2223" w:hanging="360"/>
      </w:pPr>
      <w:rPr>
        <w:rFonts w:ascii="Wingdings" w:hAnsi="Wingdings" w:hint="default"/>
      </w:rPr>
    </w:lvl>
    <w:lvl w:ilvl="3" w:tplc="080C0001" w:tentative="1">
      <w:start w:val="1"/>
      <w:numFmt w:val="bullet"/>
      <w:lvlText w:val=""/>
      <w:lvlJc w:val="left"/>
      <w:pPr>
        <w:ind w:left="2943" w:hanging="360"/>
      </w:pPr>
      <w:rPr>
        <w:rFonts w:ascii="Symbol" w:hAnsi="Symbol" w:hint="default"/>
      </w:rPr>
    </w:lvl>
    <w:lvl w:ilvl="4" w:tplc="080C0003" w:tentative="1">
      <w:start w:val="1"/>
      <w:numFmt w:val="bullet"/>
      <w:lvlText w:val="o"/>
      <w:lvlJc w:val="left"/>
      <w:pPr>
        <w:ind w:left="3663" w:hanging="360"/>
      </w:pPr>
      <w:rPr>
        <w:rFonts w:ascii="Courier New" w:hAnsi="Courier New" w:cs="Courier New" w:hint="default"/>
      </w:rPr>
    </w:lvl>
    <w:lvl w:ilvl="5" w:tplc="080C0005" w:tentative="1">
      <w:start w:val="1"/>
      <w:numFmt w:val="bullet"/>
      <w:lvlText w:val=""/>
      <w:lvlJc w:val="left"/>
      <w:pPr>
        <w:ind w:left="4383" w:hanging="360"/>
      </w:pPr>
      <w:rPr>
        <w:rFonts w:ascii="Wingdings" w:hAnsi="Wingdings" w:hint="default"/>
      </w:rPr>
    </w:lvl>
    <w:lvl w:ilvl="6" w:tplc="080C0001" w:tentative="1">
      <w:start w:val="1"/>
      <w:numFmt w:val="bullet"/>
      <w:lvlText w:val=""/>
      <w:lvlJc w:val="left"/>
      <w:pPr>
        <w:ind w:left="5103" w:hanging="360"/>
      </w:pPr>
      <w:rPr>
        <w:rFonts w:ascii="Symbol" w:hAnsi="Symbol" w:hint="default"/>
      </w:rPr>
    </w:lvl>
    <w:lvl w:ilvl="7" w:tplc="080C0003" w:tentative="1">
      <w:start w:val="1"/>
      <w:numFmt w:val="bullet"/>
      <w:lvlText w:val="o"/>
      <w:lvlJc w:val="left"/>
      <w:pPr>
        <w:ind w:left="5823" w:hanging="360"/>
      </w:pPr>
      <w:rPr>
        <w:rFonts w:ascii="Courier New" w:hAnsi="Courier New" w:cs="Courier New" w:hint="default"/>
      </w:rPr>
    </w:lvl>
    <w:lvl w:ilvl="8" w:tplc="080C0005" w:tentative="1">
      <w:start w:val="1"/>
      <w:numFmt w:val="bullet"/>
      <w:lvlText w:val=""/>
      <w:lvlJc w:val="left"/>
      <w:pPr>
        <w:ind w:left="6543" w:hanging="360"/>
      </w:pPr>
      <w:rPr>
        <w:rFonts w:ascii="Wingdings" w:hAnsi="Wingdings" w:hint="default"/>
      </w:rPr>
    </w:lvl>
  </w:abstractNum>
  <w:abstractNum w:abstractNumId="10">
    <w:nsid w:val="1A991FF9"/>
    <w:multiLevelType w:val="hybridMultilevel"/>
    <w:tmpl w:val="B0FEA46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298A6007"/>
    <w:multiLevelType w:val="hybridMultilevel"/>
    <w:tmpl w:val="5C800F1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2A5F2BC9"/>
    <w:multiLevelType w:val="hybridMultilevel"/>
    <w:tmpl w:val="049A0BB2"/>
    <w:lvl w:ilvl="0" w:tplc="0E4A7E7E">
      <w:numFmt w:val="bullet"/>
      <w:lvlText w:val="-"/>
      <w:lvlJc w:val="left"/>
      <w:pPr>
        <w:ind w:left="454" w:hanging="341"/>
      </w:pPr>
      <w:rPr>
        <w:rFonts w:ascii="Times New Roman" w:eastAsia="Calibri"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3220269B"/>
    <w:multiLevelType w:val="hybridMultilevel"/>
    <w:tmpl w:val="652CB40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40C91570"/>
    <w:multiLevelType w:val="hybridMultilevel"/>
    <w:tmpl w:val="572472F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516F595F"/>
    <w:multiLevelType w:val="hybridMultilevel"/>
    <w:tmpl w:val="9DA44E0E"/>
    <w:lvl w:ilvl="0" w:tplc="D31448B8">
      <w:start w:val="1"/>
      <w:numFmt w:val="upperLetter"/>
      <w:pStyle w:val="Titre3"/>
      <w:lvlText w:val="%1."/>
      <w:lvlJc w:val="left"/>
      <w:pPr>
        <w:ind w:left="720"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519A4F34"/>
    <w:multiLevelType w:val="hybridMultilevel"/>
    <w:tmpl w:val="996A1DB4"/>
    <w:lvl w:ilvl="0" w:tplc="12FA615A">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56053620"/>
    <w:multiLevelType w:val="hybridMultilevel"/>
    <w:tmpl w:val="4D7027D6"/>
    <w:lvl w:ilvl="0" w:tplc="12FA615A">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64875652"/>
    <w:multiLevelType w:val="hybridMultilevel"/>
    <w:tmpl w:val="B0CE46D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64D50AF5"/>
    <w:multiLevelType w:val="hybridMultilevel"/>
    <w:tmpl w:val="04D22FFA"/>
    <w:lvl w:ilvl="0" w:tplc="12FA615A">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73887994"/>
    <w:multiLevelType w:val="hybridMultilevel"/>
    <w:tmpl w:val="57A81BCA"/>
    <w:lvl w:ilvl="0" w:tplc="E778A358">
      <w:start w:val="1"/>
      <w:numFmt w:val="decimal"/>
      <w:pStyle w:val="Titre1"/>
      <w:lvlText w:val="%1."/>
      <w:lvlJc w:val="left"/>
      <w:pPr>
        <w:ind w:left="720"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nsid w:val="77CE6860"/>
    <w:multiLevelType w:val="hybridMultilevel"/>
    <w:tmpl w:val="8AEACAFA"/>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20"/>
  </w:num>
  <w:num w:numId="5">
    <w:abstractNumId w:val="15"/>
  </w:num>
  <w:num w:numId="6">
    <w:abstractNumId w:val="20"/>
    <w:lvlOverride w:ilvl="0">
      <w:startOverride w:val="1"/>
    </w:lvlOverride>
  </w:num>
  <w:num w:numId="7">
    <w:abstractNumId w:val="12"/>
  </w:num>
  <w:num w:numId="8">
    <w:abstractNumId w:val="15"/>
    <w:lvlOverride w:ilvl="0">
      <w:startOverride w:val="1"/>
    </w:lvlOverride>
  </w:num>
  <w:num w:numId="9">
    <w:abstractNumId w:val="15"/>
    <w:lvlOverride w:ilvl="0">
      <w:startOverride w:val="1"/>
    </w:lvlOverride>
  </w:num>
  <w:num w:numId="10">
    <w:abstractNumId w:val="9"/>
  </w:num>
  <w:num w:numId="11">
    <w:abstractNumId w:val="15"/>
    <w:lvlOverride w:ilvl="0">
      <w:startOverride w:val="1"/>
    </w:lvlOverride>
  </w:num>
  <w:num w:numId="12">
    <w:abstractNumId w:val="10"/>
  </w:num>
  <w:num w:numId="13">
    <w:abstractNumId w:val="14"/>
  </w:num>
  <w:num w:numId="14">
    <w:abstractNumId w:val="15"/>
    <w:lvlOverride w:ilvl="0">
      <w:startOverride w:val="1"/>
    </w:lvlOverride>
  </w:num>
  <w:num w:numId="15">
    <w:abstractNumId w:val="18"/>
  </w:num>
  <w:num w:numId="16">
    <w:abstractNumId w:val="11"/>
  </w:num>
  <w:num w:numId="17">
    <w:abstractNumId w:val="13"/>
  </w:num>
  <w:num w:numId="18">
    <w:abstractNumId w:val="2"/>
  </w:num>
  <w:num w:numId="19">
    <w:abstractNumId w:val="7"/>
  </w:num>
  <w:num w:numId="20">
    <w:abstractNumId w:val="15"/>
    <w:lvlOverride w:ilvl="0">
      <w:startOverride w:val="1"/>
    </w:lvlOverride>
  </w:num>
  <w:num w:numId="21">
    <w:abstractNumId w:val="21"/>
  </w:num>
  <w:num w:numId="22">
    <w:abstractNumId w:val="15"/>
    <w:lvlOverride w:ilvl="0">
      <w:startOverride w:val="1"/>
    </w:lvlOverride>
  </w:num>
  <w:num w:numId="23">
    <w:abstractNumId w:val="20"/>
    <w:lvlOverride w:ilvl="0">
      <w:startOverride w:val="1"/>
    </w:lvlOverride>
  </w:num>
  <w:num w:numId="24">
    <w:abstractNumId w:val="20"/>
    <w:lvlOverride w:ilvl="0">
      <w:startOverride w:val="1"/>
    </w:lvlOverride>
  </w:num>
  <w:num w:numId="25">
    <w:abstractNumId w:val="1"/>
  </w:num>
  <w:num w:numId="26">
    <w:abstractNumId w:val="4"/>
  </w:num>
  <w:num w:numId="27">
    <w:abstractNumId w:val="17"/>
  </w:num>
  <w:num w:numId="28">
    <w:abstractNumId w:val="0"/>
  </w:num>
  <w:num w:numId="29">
    <w:abstractNumId w:val="16"/>
  </w:num>
  <w:num w:numId="30">
    <w:abstractNumId w:val="19"/>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mirrorMargin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8E9"/>
    <w:rsid w:val="000323C8"/>
    <w:rsid w:val="000A431F"/>
    <w:rsid w:val="000E4997"/>
    <w:rsid w:val="00111880"/>
    <w:rsid w:val="00193288"/>
    <w:rsid w:val="001A74B4"/>
    <w:rsid w:val="00216349"/>
    <w:rsid w:val="00290896"/>
    <w:rsid w:val="00297EA7"/>
    <w:rsid w:val="002A68BB"/>
    <w:rsid w:val="002D1E47"/>
    <w:rsid w:val="00310ECC"/>
    <w:rsid w:val="00311165"/>
    <w:rsid w:val="00325FFB"/>
    <w:rsid w:val="00353815"/>
    <w:rsid w:val="003A2059"/>
    <w:rsid w:val="003C515A"/>
    <w:rsid w:val="003D686F"/>
    <w:rsid w:val="00440473"/>
    <w:rsid w:val="004654CD"/>
    <w:rsid w:val="0047314E"/>
    <w:rsid w:val="004917B4"/>
    <w:rsid w:val="004A2CF2"/>
    <w:rsid w:val="004F5A11"/>
    <w:rsid w:val="00535D3D"/>
    <w:rsid w:val="00542C27"/>
    <w:rsid w:val="005939B5"/>
    <w:rsid w:val="00596EB9"/>
    <w:rsid w:val="005A3508"/>
    <w:rsid w:val="006634C8"/>
    <w:rsid w:val="006712A0"/>
    <w:rsid w:val="00692CD8"/>
    <w:rsid w:val="006A0B3C"/>
    <w:rsid w:val="0070397E"/>
    <w:rsid w:val="0075626C"/>
    <w:rsid w:val="007A3C6F"/>
    <w:rsid w:val="007A4D8E"/>
    <w:rsid w:val="007B53EF"/>
    <w:rsid w:val="007C28F0"/>
    <w:rsid w:val="007C60C6"/>
    <w:rsid w:val="007C686B"/>
    <w:rsid w:val="007F791E"/>
    <w:rsid w:val="008510BC"/>
    <w:rsid w:val="00851CFD"/>
    <w:rsid w:val="008763CA"/>
    <w:rsid w:val="00877251"/>
    <w:rsid w:val="008A351D"/>
    <w:rsid w:val="008A61BA"/>
    <w:rsid w:val="008F45D4"/>
    <w:rsid w:val="00904096"/>
    <w:rsid w:val="00940029"/>
    <w:rsid w:val="00952286"/>
    <w:rsid w:val="00966B77"/>
    <w:rsid w:val="00976FA5"/>
    <w:rsid w:val="00992F8A"/>
    <w:rsid w:val="009F4466"/>
    <w:rsid w:val="00A07DE2"/>
    <w:rsid w:val="00A13A06"/>
    <w:rsid w:val="00A30865"/>
    <w:rsid w:val="00A35141"/>
    <w:rsid w:val="00A769C9"/>
    <w:rsid w:val="00A9131A"/>
    <w:rsid w:val="00A96A72"/>
    <w:rsid w:val="00AB37D3"/>
    <w:rsid w:val="00B13C92"/>
    <w:rsid w:val="00B5408B"/>
    <w:rsid w:val="00B728CC"/>
    <w:rsid w:val="00B95098"/>
    <w:rsid w:val="00BC4B66"/>
    <w:rsid w:val="00BD6FD8"/>
    <w:rsid w:val="00C93F5E"/>
    <w:rsid w:val="00C95969"/>
    <w:rsid w:val="00D00E4E"/>
    <w:rsid w:val="00D308E9"/>
    <w:rsid w:val="00D30C5F"/>
    <w:rsid w:val="00D90141"/>
    <w:rsid w:val="00D94642"/>
    <w:rsid w:val="00D97B25"/>
    <w:rsid w:val="00DC046F"/>
    <w:rsid w:val="00DE1C36"/>
    <w:rsid w:val="00DE62CB"/>
    <w:rsid w:val="00DF39A6"/>
    <w:rsid w:val="00E25EC6"/>
    <w:rsid w:val="00E358CF"/>
    <w:rsid w:val="00E644AE"/>
    <w:rsid w:val="00E70DB9"/>
    <w:rsid w:val="00EF1573"/>
    <w:rsid w:val="00F06841"/>
    <w:rsid w:val="00F2730F"/>
    <w:rsid w:val="00FE333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30C5F"/>
  </w:style>
  <w:style w:type="paragraph" w:styleId="Titre1">
    <w:name w:val="heading 1"/>
    <w:aliases w:val="normal feuille élève"/>
    <w:basedOn w:val="Normal"/>
    <w:next w:val="Normal"/>
    <w:link w:val="Titre1Car"/>
    <w:qFormat/>
    <w:rsid w:val="00976FA5"/>
    <w:pPr>
      <w:keepNext/>
      <w:keepLines/>
      <w:numPr>
        <w:numId w:val="4"/>
      </w:numPr>
      <w:ind w:left="0" w:firstLine="0"/>
      <w:jc w:val="center"/>
      <w:outlineLvl w:val="0"/>
    </w:pPr>
    <w:rPr>
      <w:rFonts w:ascii="Times New Roman" w:hAnsi="Times New Roman"/>
      <w:b/>
      <w:bCs/>
      <w:color w:val="000000" w:themeColor="text1"/>
      <w:sz w:val="52"/>
      <w:szCs w:val="28"/>
    </w:rPr>
  </w:style>
  <w:style w:type="paragraph" w:styleId="Titre2">
    <w:name w:val="heading 2"/>
    <w:aliases w:val="synthèse"/>
    <w:basedOn w:val="Normal"/>
    <w:next w:val="Normal"/>
    <w:link w:val="Titre2Car"/>
    <w:uiPriority w:val="9"/>
    <w:unhideWhenUsed/>
    <w:qFormat/>
    <w:rsid w:val="00B728CC"/>
    <w:pPr>
      <w:keepNext/>
      <w:keepLines/>
      <w:spacing w:after="240"/>
      <w:jc w:val="center"/>
      <w:outlineLvl w:val="1"/>
    </w:pPr>
    <w:rPr>
      <w:rFonts w:ascii="Bodoni MT Black" w:eastAsiaTheme="majorEastAsia" w:hAnsi="Bodoni MT Black" w:cstheme="majorBidi"/>
      <w:bCs/>
      <w:color w:val="9BBB59" w:themeColor="accent3"/>
      <w:sz w:val="32"/>
      <w:szCs w:val="26"/>
      <w:u w:val="single"/>
    </w:rPr>
  </w:style>
  <w:style w:type="paragraph" w:styleId="Titre3">
    <w:name w:val="heading 3"/>
    <w:basedOn w:val="Normal"/>
    <w:next w:val="Normal"/>
    <w:link w:val="Titre3Car"/>
    <w:uiPriority w:val="9"/>
    <w:unhideWhenUsed/>
    <w:qFormat/>
    <w:rsid w:val="00193288"/>
    <w:pPr>
      <w:keepNext/>
      <w:keepLines/>
      <w:numPr>
        <w:numId w:val="5"/>
      </w:numPr>
      <w:spacing w:before="120" w:after="120"/>
      <w:jc w:val="both"/>
      <w:outlineLvl w:val="2"/>
    </w:pPr>
    <w:rPr>
      <w:rFonts w:ascii="MV Boli" w:eastAsiaTheme="majorEastAsia" w:hAnsi="MV Boli" w:cstheme="majorBidi"/>
      <w:b/>
      <w:bCs/>
      <w:color w:val="632423" w:themeColor="accent2" w:themeShade="80"/>
      <w:sz w:val="36"/>
      <w:u w:val="single"/>
    </w:rPr>
  </w:style>
  <w:style w:type="paragraph" w:styleId="Titre4">
    <w:name w:val="heading 4"/>
    <w:basedOn w:val="Normal"/>
    <w:next w:val="Normal"/>
    <w:link w:val="Titre4Car"/>
    <w:unhideWhenUsed/>
    <w:qFormat/>
    <w:rsid w:val="00B728CC"/>
    <w:pPr>
      <w:keepNext/>
      <w:keepLines/>
      <w:spacing w:before="200"/>
      <w:jc w:val="both"/>
      <w:outlineLvl w:val="3"/>
    </w:pPr>
    <w:rPr>
      <w:rFonts w:ascii="Comic Sans MS" w:eastAsiaTheme="majorEastAsia" w:hAnsi="Comic Sans MS" w:cstheme="majorBidi"/>
      <w:bCs/>
      <w:i/>
      <w:iCs/>
      <w:color w:val="4F6228" w:themeColor="accent3" w:themeShade="80"/>
      <w:sz w:val="28"/>
      <w:u w:val="dash"/>
    </w:rPr>
  </w:style>
  <w:style w:type="paragraph" w:styleId="Titre5">
    <w:name w:val="heading 5"/>
    <w:basedOn w:val="Normal"/>
    <w:next w:val="Normal"/>
    <w:link w:val="Titre5Car"/>
    <w:uiPriority w:val="9"/>
    <w:unhideWhenUsed/>
    <w:qFormat/>
    <w:rsid w:val="00B728CC"/>
    <w:pPr>
      <w:spacing w:before="240" w:after="60"/>
      <w:jc w:val="both"/>
      <w:outlineLvl w:val="4"/>
    </w:pPr>
    <w:rPr>
      <w:rFonts w:asciiTheme="minorHAnsi" w:eastAsiaTheme="minorEastAsia" w:hAnsiTheme="minorHAnsi" w:cstheme="minorBidi"/>
      <w:b/>
      <w:bCs/>
      <w:i/>
      <w:iCs/>
      <w:sz w:val="26"/>
      <w:szCs w:val="26"/>
      <w:lang w:eastAsia="en-US"/>
    </w:rPr>
  </w:style>
  <w:style w:type="paragraph" w:styleId="Titre6">
    <w:name w:val="heading 6"/>
    <w:aliases w:val="mot important"/>
    <w:basedOn w:val="Normal"/>
    <w:next w:val="Normal"/>
    <w:link w:val="Titre6Car"/>
    <w:uiPriority w:val="9"/>
    <w:unhideWhenUsed/>
    <w:qFormat/>
    <w:rsid w:val="00B728CC"/>
    <w:pPr>
      <w:spacing w:before="240" w:after="60"/>
      <w:jc w:val="both"/>
      <w:outlineLvl w:val="5"/>
    </w:pPr>
    <w:rPr>
      <w:rFonts w:ascii="Vrinda" w:eastAsiaTheme="minorEastAsia" w:hAnsi="Vrinda" w:cstheme="minorBidi"/>
      <w:b/>
      <w:bCs/>
      <w:caps/>
      <w:sz w:val="28"/>
      <w:szCs w:val="22"/>
      <w:u w:val="wavyDouble"/>
      <w:lang w:eastAsia="en-US"/>
    </w:rPr>
  </w:style>
  <w:style w:type="paragraph" w:styleId="Titre7">
    <w:name w:val="heading 7"/>
    <w:basedOn w:val="Normal"/>
    <w:next w:val="Normal"/>
    <w:link w:val="Titre7Car"/>
    <w:uiPriority w:val="9"/>
    <w:semiHidden/>
    <w:unhideWhenUsed/>
    <w:qFormat/>
    <w:rsid w:val="00B728CC"/>
    <w:pPr>
      <w:framePr w:hSpace="142" w:wrap="notBeside" w:vAnchor="page" w:hAnchor="margin" w:y="1243"/>
      <w:spacing w:before="240" w:after="60"/>
      <w:jc w:val="both"/>
      <w:outlineLvl w:val="6"/>
    </w:pPr>
    <w:rPr>
      <w:rFonts w:asciiTheme="minorHAnsi" w:eastAsiaTheme="minorEastAsia" w:hAnsiTheme="minorHAnsi" w:cstheme="minorBidi"/>
      <w:sz w:val="24"/>
      <w:szCs w:val="24"/>
      <w:lang w:eastAsia="en-US"/>
    </w:rPr>
  </w:style>
  <w:style w:type="paragraph" w:styleId="Titre8">
    <w:name w:val="heading 8"/>
    <w:basedOn w:val="Normal"/>
    <w:next w:val="Normal"/>
    <w:link w:val="Titre8Car"/>
    <w:uiPriority w:val="9"/>
    <w:semiHidden/>
    <w:unhideWhenUsed/>
    <w:qFormat/>
    <w:rsid w:val="00B728CC"/>
    <w:pPr>
      <w:framePr w:hSpace="142" w:wrap="notBeside" w:vAnchor="page" w:hAnchor="margin" w:y="1243"/>
      <w:spacing w:before="240" w:after="60"/>
      <w:jc w:val="both"/>
      <w:outlineLvl w:val="7"/>
    </w:pPr>
    <w:rPr>
      <w:rFonts w:asciiTheme="minorHAnsi" w:eastAsiaTheme="minorEastAsia" w:hAnsiTheme="minorHAnsi" w:cstheme="minorBidi"/>
      <w:i/>
      <w:iCs/>
      <w:sz w:val="24"/>
      <w:szCs w:val="24"/>
      <w:lang w:eastAsia="en-US"/>
    </w:rPr>
  </w:style>
  <w:style w:type="paragraph" w:styleId="Titre9">
    <w:name w:val="heading 9"/>
    <w:basedOn w:val="Normal"/>
    <w:next w:val="Normal"/>
    <w:link w:val="Titre9Car"/>
    <w:uiPriority w:val="9"/>
    <w:semiHidden/>
    <w:unhideWhenUsed/>
    <w:qFormat/>
    <w:rsid w:val="00B728CC"/>
    <w:pPr>
      <w:framePr w:hSpace="142" w:wrap="notBeside" w:vAnchor="page" w:hAnchor="margin" w:y="1243"/>
      <w:spacing w:before="240" w:after="60"/>
      <w:jc w:val="both"/>
      <w:outlineLvl w:val="8"/>
    </w:pPr>
    <w:rPr>
      <w:rFonts w:asciiTheme="majorHAnsi" w:eastAsiaTheme="majorEastAsia" w:hAnsiTheme="majorHAnsi" w:cstheme="majorBid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normal feuille élève Car"/>
    <w:basedOn w:val="Policepardfaut"/>
    <w:link w:val="Titre1"/>
    <w:rsid w:val="00976FA5"/>
    <w:rPr>
      <w:rFonts w:ascii="Times New Roman" w:hAnsi="Times New Roman"/>
      <w:b/>
      <w:bCs/>
      <w:color w:val="000000" w:themeColor="text1"/>
      <w:sz w:val="52"/>
      <w:szCs w:val="28"/>
    </w:rPr>
  </w:style>
  <w:style w:type="character" w:customStyle="1" w:styleId="Titre2Car">
    <w:name w:val="Titre 2 Car"/>
    <w:aliases w:val="synthèse Car"/>
    <w:basedOn w:val="Policepardfaut"/>
    <w:link w:val="Titre2"/>
    <w:uiPriority w:val="9"/>
    <w:rsid w:val="00B728CC"/>
    <w:rPr>
      <w:rFonts w:ascii="Bodoni MT Black" w:eastAsiaTheme="majorEastAsia" w:hAnsi="Bodoni MT Black" w:cstheme="majorBidi"/>
      <w:bCs/>
      <w:color w:val="9BBB59" w:themeColor="accent3"/>
      <w:sz w:val="32"/>
      <w:szCs w:val="26"/>
      <w:u w:val="single"/>
    </w:rPr>
  </w:style>
  <w:style w:type="character" w:customStyle="1" w:styleId="Titre3Car">
    <w:name w:val="Titre 3 Car"/>
    <w:basedOn w:val="Policepardfaut"/>
    <w:link w:val="Titre3"/>
    <w:uiPriority w:val="9"/>
    <w:rsid w:val="00193288"/>
    <w:rPr>
      <w:rFonts w:ascii="MV Boli" w:eastAsiaTheme="majorEastAsia" w:hAnsi="MV Boli" w:cstheme="majorBidi"/>
      <w:b/>
      <w:bCs/>
      <w:color w:val="632423" w:themeColor="accent2" w:themeShade="80"/>
      <w:sz w:val="36"/>
      <w:u w:val="single"/>
    </w:rPr>
  </w:style>
  <w:style w:type="character" w:customStyle="1" w:styleId="Titre4Car">
    <w:name w:val="Titre 4 Car"/>
    <w:basedOn w:val="Policepardfaut"/>
    <w:link w:val="Titre4"/>
    <w:rsid w:val="00B728CC"/>
    <w:rPr>
      <w:rFonts w:ascii="Comic Sans MS" w:eastAsiaTheme="majorEastAsia" w:hAnsi="Comic Sans MS" w:cstheme="majorBidi"/>
      <w:bCs/>
      <w:i/>
      <w:iCs/>
      <w:color w:val="4F6228" w:themeColor="accent3" w:themeShade="80"/>
      <w:sz w:val="28"/>
      <w:u w:val="dash"/>
    </w:rPr>
  </w:style>
  <w:style w:type="character" w:customStyle="1" w:styleId="Titre5Car">
    <w:name w:val="Titre 5 Car"/>
    <w:basedOn w:val="Policepardfaut"/>
    <w:link w:val="Titre5"/>
    <w:uiPriority w:val="9"/>
    <w:rsid w:val="00B728CC"/>
    <w:rPr>
      <w:rFonts w:asciiTheme="minorHAnsi" w:eastAsiaTheme="minorEastAsia" w:hAnsiTheme="minorHAnsi" w:cstheme="minorBidi"/>
      <w:b/>
      <w:bCs/>
      <w:i/>
      <w:iCs/>
      <w:sz w:val="26"/>
      <w:szCs w:val="26"/>
      <w:lang w:eastAsia="en-US"/>
    </w:rPr>
  </w:style>
  <w:style w:type="character" w:customStyle="1" w:styleId="Titre6Car">
    <w:name w:val="Titre 6 Car"/>
    <w:aliases w:val="mot important Car"/>
    <w:basedOn w:val="Policepardfaut"/>
    <w:link w:val="Titre6"/>
    <w:uiPriority w:val="9"/>
    <w:rsid w:val="00B728CC"/>
    <w:rPr>
      <w:rFonts w:ascii="Vrinda" w:eastAsiaTheme="minorEastAsia" w:hAnsi="Vrinda" w:cstheme="minorBidi"/>
      <w:b/>
      <w:bCs/>
      <w:caps/>
      <w:sz w:val="28"/>
      <w:szCs w:val="22"/>
      <w:u w:val="wavyDouble"/>
      <w:lang w:eastAsia="en-US"/>
    </w:rPr>
  </w:style>
  <w:style w:type="character" w:customStyle="1" w:styleId="Titre7Car">
    <w:name w:val="Titre 7 Car"/>
    <w:basedOn w:val="Policepardfaut"/>
    <w:link w:val="Titre7"/>
    <w:uiPriority w:val="9"/>
    <w:semiHidden/>
    <w:rsid w:val="00B728CC"/>
    <w:rPr>
      <w:rFonts w:asciiTheme="minorHAnsi" w:eastAsiaTheme="minorEastAsia" w:hAnsiTheme="minorHAnsi" w:cstheme="minorBidi"/>
      <w:sz w:val="24"/>
      <w:szCs w:val="24"/>
      <w:lang w:eastAsia="en-US"/>
    </w:rPr>
  </w:style>
  <w:style w:type="character" w:customStyle="1" w:styleId="Titre8Car">
    <w:name w:val="Titre 8 Car"/>
    <w:basedOn w:val="Policepardfaut"/>
    <w:link w:val="Titre8"/>
    <w:uiPriority w:val="9"/>
    <w:semiHidden/>
    <w:rsid w:val="00B728CC"/>
    <w:rPr>
      <w:rFonts w:asciiTheme="minorHAnsi" w:eastAsiaTheme="minorEastAsia" w:hAnsiTheme="minorHAnsi" w:cstheme="minorBidi"/>
      <w:i/>
      <w:iCs/>
      <w:sz w:val="24"/>
      <w:szCs w:val="24"/>
      <w:lang w:eastAsia="en-US"/>
    </w:rPr>
  </w:style>
  <w:style w:type="character" w:customStyle="1" w:styleId="Titre9Car">
    <w:name w:val="Titre 9 Car"/>
    <w:basedOn w:val="Policepardfaut"/>
    <w:link w:val="Titre9"/>
    <w:uiPriority w:val="9"/>
    <w:semiHidden/>
    <w:rsid w:val="00B728CC"/>
    <w:rPr>
      <w:rFonts w:asciiTheme="majorHAnsi" w:eastAsiaTheme="majorEastAsia" w:hAnsiTheme="majorHAnsi" w:cstheme="majorBidi"/>
      <w:sz w:val="22"/>
      <w:szCs w:val="22"/>
      <w:lang w:eastAsia="en-US"/>
    </w:rPr>
  </w:style>
  <w:style w:type="paragraph" w:styleId="Lgende">
    <w:name w:val="caption"/>
    <w:basedOn w:val="Normal"/>
    <w:next w:val="Normal"/>
    <w:uiPriority w:val="35"/>
    <w:semiHidden/>
    <w:unhideWhenUsed/>
    <w:qFormat/>
    <w:rsid w:val="00B728CC"/>
    <w:pPr>
      <w:framePr w:hSpace="142" w:wrap="notBeside" w:vAnchor="page" w:hAnchor="margin" w:y="1243"/>
      <w:jc w:val="both"/>
    </w:pPr>
    <w:rPr>
      <w:rFonts w:ascii="Times New Roman" w:hAnsi="Times New Roman"/>
      <w:b/>
      <w:bCs/>
      <w:lang w:eastAsia="en-US"/>
    </w:rPr>
  </w:style>
  <w:style w:type="paragraph" w:styleId="Titre">
    <w:name w:val="Title"/>
    <w:basedOn w:val="Normal"/>
    <w:next w:val="Normal"/>
    <w:link w:val="TitreCar"/>
    <w:uiPriority w:val="10"/>
    <w:qFormat/>
    <w:rsid w:val="00B728CC"/>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TitreCar">
    <w:name w:val="Titre Car"/>
    <w:basedOn w:val="Policepardfaut"/>
    <w:link w:val="Titre"/>
    <w:uiPriority w:val="10"/>
    <w:rsid w:val="00B728CC"/>
    <w:rPr>
      <w:rFonts w:asciiTheme="majorHAnsi" w:eastAsiaTheme="majorEastAsia" w:hAnsiTheme="majorHAnsi" w:cstheme="majorBidi"/>
      <w:b/>
      <w:bCs/>
      <w:kern w:val="28"/>
      <w:sz w:val="32"/>
      <w:szCs w:val="32"/>
      <w:lang w:eastAsia="en-US"/>
    </w:rPr>
  </w:style>
  <w:style w:type="paragraph" w:styleId="Sous-titre">
    <w:name w:val="Subtitle"/>
    <w:basedOn w:val="Normal"/>
    <w:next w:val="Normal"/>
    <w:link w:val="Sous-titreCar"/>
    <w:uiPriority w:val="11"/>
    <w:qFormat/>
    <w:rsid w:val="00B728CC"/>
    <w:pPr>
      <w:framePr w:hSpace="142" w:wrap="notBeside" w:vAnchor="page" w:hAnchor="margin" w:y="1243"/>
      <w:numPr>
        <w:ilvl w:val="1"/>
      </w:numPr>
      <w:jc w:val="both"/>
    </w:pPr>
    <w:rPr>
      <w:rFonts w:ascii="Cambria" w:eastAsiaTheme="majorEastAsia" w:hAnsi="Cambria" w:cstheme="majorBidi"/>
      <w:i/>
      <w:iCs/>
      <w:color w:val="4F81BD"/>
      <w:spacing w:val="15"/>
      <w:sz w:val="24"/>
      <w:szCs w:val="24"/>
    </w:rPr>
  </w:style>
  <w:style w:type="character" w:customStyle="1" w:styleId="Sous-titreCar">
    <w:name w:val="Sous-titre Car"/>
    <w:basedOn w:val="Policepardfaut"/>
    <w:link w:val="Sous-titre"/>
    <w:uiPriority w:val="11"/>
    <w:rsid w:val="00B728CC"/>
    <w:rPr>
      <w:rFonts w:ascii="Cambria" w:eastAsiaTheme="majorEastAsia" w:hAnsi="Cambria" w:cstheme="majorBidi"/>
      <w:i/>
      <w:iCs/>
      <w:color w:val="4F81BD"/>
      <w:spacing w:val="15"/>
      <w:sz w:val="24"/>
      <w:szCs w:val="24"/>
    </w:rPr>
  </w:style>
  <w:style w:type="character" w:styleId="lev">
    <w:name w:val="Strong"/>
    <w:basedOn w:val="Policepardfaut"/>
    <w:uiPriority w:val="22"/>
    <w:qFormat/>
    <w:rsid w:val="00B728CC"/>
    <w:rPr>
      <w:b/>
      <w:bCs/>
    </w:rPr>
  </w:style>
  <w:style w:type="character" w:styleId="Accentuation">
    <w:name w:val="Emphasis"/>
    <w:basedOn w:val="Policepardfaut"/>
    <w:uiPriority w:val="20"/>
    <w:qFormat/>
    <w:rsid w:val="00B728CC"/>
    <w:rPr>
      <w:i/>
      <w:iCs/>
    </w:rPr>
  </w:style>
  <w:style w:type="paragraph" w:styleId="Sansinterligne">
    <w:name w:val="No Spacing"/>
    <w:aliases w:val="feuille élève"/>
    <w:link w:val="SansinterligneCar"/>
    <w:uiPriority w:val="1"/>
    <w:qFormat/>
    <w:rsid w:val="00B728CC"/>
    <w:pPr>
      <w:jc w:val="both"/>
    </w:pPr>
    <w:rPr>
      <w:rFonts w:ascii="Comic Sans MS" w:eastAsiaTheme="minorEastAsia" w:hAnsi="Comic Sans MS"/>
      <w:sz w:val="24"/>
      <w:lang w:val="fr-FR"/>
    </w:rPr>
  </w:style>
  <w:style w:type="character" w:customStyle="1" w:styleId="SansinterligneCar">
    <w:name w:val="Sans interligne Car"/>
    <w:aliases w:val="feuille élève Car"/>
    <w:basedOn w:val="Policepardfaut"/>
    <w:link w:val="Sansinterligne"/>
    <w:uiPriority w:val="1"/>
    <w:rsid w:val="00B728CC"/>
    <w:rPr>
      <w:rFonts w:ascii="Comic Sans MS" w:eastAsiaTheme="minorEastAsia" w:hAnsi="Comic Sans MS"/>
      <w:sz w:val="24"/>
      <w:lang w:val="fr-FR"/>
    </w:rPr>
  </w:style>
  <w:style w:type="paragraph" w:styleId="Paragraphedeliste">
    <w:name w:val="List Paragraph"/>
    <w:basedOn w:val="Normal"/>
    <w:uiPriority w:val="34"/>
    <w:qFormat/>
    <w:rsid w:val="00B728CC"/>
    <w:pPr>
      <w:framePr w:hSpace="142" w:wrap="notBeside" w:vAnchor="page" w:hAnchor="margin" w:y="1243"/>
      <w:ind w:left="720"/>
      <w:contextualSpacing/>
      <w:jc w:val="both"/>
    </w:pPr>
    <w:rPr>
      <w:rFonts w:ascii="Times New Roman" w:hAnsi="Times New Roman"/>
      <w:sz w:val="24"/>
      <w:szCs w:val="22"/>
      <w:lang w:eastAsia="en-US"/>
    </w:rPr>
  </w:style>
  <w:style w:type="paragraph" w:styleId="Citation">
    <w:name w:val="Quote"/>
    <w:basedOn w:val="Normal"/>
    <w:next w:val="Normal"/>
    <w:link w:val="CitationCar"/>
    <w:uiPriority w:val="29"/>
    <w:qFormat/>
    <w:rsid w:val="00B728CC"/>
    <w:pPr>
      <w:framePr w:hSpace="142" w:wrap="notBeside" w:vAnchor="page" w:hAnchor="margin" w:y="1243"/>
      <w:jc w:val="both"/>
    </w:pPr>
    <w:rPr>
      <w:rFonts w:ascii="Times New Roman" w:hAnsi="Times New Roman"/>
      <w:i/>
      <w:iCs/>
      <w:color w:val="000000" w:themeColor="text1"/>
      <w:sz w:val="24"/>
      <w:szCs w:val="22"/>
      <w:lang w:eastAsia="en-US"/>
    </w:rPr>
  </w:style>
  <w:style w:type="character" w:customStyle="1" w:styleId="CitationCar">
    <w:name w:val="Citation Car"/>
    <w:basedOn w:val="Policepardfaut"/>
    <w:link w:val="Citation"/>
    <w:uiPriority w:val="29"/>
    <w:rsid w:val="00B728CC"/>
    <w:rPr>
      <w:rFonts w:ascii="Times New Roman" w:hAnsi="Times New Roman"/>
      <w:i/>
      <w:iCs/>
      <w:color w:val="000000" w:themeColor="text1"/>
      <w:sz w:val="24"/>
      <w:szCs w:val="22"/>
      <w:lang w:eastAsia="en-US"/>
    </w:rPr>
  </w:style>
  <w:style w:type="paragraph" w:styleId="Citationintense">
    <w:name w:val="Intense Quote"/>
    <w:basedOn w:val="Normal"/>
    <w:next w:val="Normal"/>
    <w:link w:val="CitationintenseCar"/>
    <w:uiPriority w:val="30"/>
    <w:qFormat/>
    <w:rsid w:val="00B728CC"/>
    <w:pPr>
      <w:framePr w:hSpace="142" w:wrap="notBeside" w:vAnchor="page" w:hAnchor="margin" w:y="1243"/>
      <w:pBdr>
        <w:bottom w:val="single" w:sz="4" w:space="4" w:color="4F81BD" w:themeColor="accent1"/>
      </w:pBdr>
      <w:spacing w:before="200" w:after="280"/>
      <w:ind w:left="936" w:right="936"/>
      <w:jc w:val="both"/>
    </w:pPr>
    <w:rPr>
      <w:rFonts w:ascii="Times New Roman" w:hAnsi="Times New Roman"/>
      <w:b/>
      <w:bCs/>
      <w:i/>
      <w:iCs/>
      <w:color w:val="4F81BD" w:themeColor="accent1"/>
      <w:sz w:val="24"/>
      <w:szCs w:val="22"/>
      <w:lang w:eastAsia="en-US"/>
    </w:rPr>
  </w:style>
  <w:style w:type="character" w:customStyle="1" w:styleId="CitationintenseCar">
    <w:name w:val="Citation intense Car"/>
    <w:basedOn w:val="Policepardfaut"/>
    <w:link w:val="Citationintense"/>
    <w:uiPriority w:val="30"/>
    <w:rsid w:val="00B728CC"/>
    <w:rPr>
      <w:rFonts w:ascii="Times New Roman" w:hAnsi="Times New Roman"/>
      <w:b/>
      <w:bCs/>
      <w:i/>
      <w:iCs/>
      <w:color w:val="4F81BD" w:themeColor="accent1"/>
      <w:sz w:val="24"/>
      <w:szCs w:val="22"/>
      <w:lang w:eastAsia="en-US"/>
    </w:rPr>
  </w:style>
  <w:style w:type="character" w:styleId="Emphaseple">
    <w:name w:val="Subtle Emphasis"/>
    <w:basedOn w:val="Policepardfaut"/>
    <w:uiPriority w:val="19"/>
    <w:qFormat/>
    <w:rsid w:val="00B728CC"/>
    <w:rPr>
      <w:i/>
      <w:iCs/>
      <w:color w:val="808080"/>
    </w:rPr>
  </w:style>
  <w:style w:type="character" w:styleId="Emphaseintense">
    <w:name w:val="Intense Emphasis"/>
    <w:basedOn w:val="Policepardfaut"/>
    <w:uiPriority w:val="21"/>
    <w:qFormat/>
    <w:rsid w:val="00B728CC"/>
    <w:rPr>
      <w:b/>
      <w:bCs/>
      <w:i/>
      <w:iCs/>
      <w:color w:val="4F81BD" w:themeColor="accent1"/>
    </w:rPr>
  </w:style>
  <w:style w:type="character" w:styleId="Rfrenceple">
    <w:name w:val="Subtle Reference"/>
    <w:basedOn w:val="Policepardfaut"/>
    <w:uiPriority w:val="31"/>
    <w:qFormat/>
    <w:rsid w:val="00B728CC"/>
    <w:rPr>
      <w:smallCaps/>
      <w:color w:val="C0504D" w:themeColor="accent2"/>
      <w:u w:val="single"/>
    </w:rPr>
  </w:style>
  <w:style w:type="character" w:styleId="Rfrenceintense">
    <w:name w:val="Intense Reference"/>
    <w:basedOn w:val="Policepardfaut"/>
    <w:uiPriority w:val="32"/>
    <w:qFormat/>
    <w:rsid w:val="00B728CC"/>
    <w:rPr>
      <w:b/>
      <w:bCs/>
      <w:smallCaps/>
      <w:color w:val="C0504D" w:themeColor="accent2"/>
      <w:spacing w:val="5"/>
      <w:u w:val="single"/>
    </w:rPr>
  </w:style>
  <w:style w:type="character" w:styleId="Titredulivre">
    <w:name w:val="Book Title"/>
    <w:basedOn w:val="Policepardfaut"/>
    <w:uiPriority w:val="33"/>
    <w:qFormat/>
    <w:rsid w:val="00B728CC"/>
    <w:rPr>
      <w:b/>
      <w:bCs/>
      <w:smallCaps/>
      <w:spacing w:val="5"/>
    </w:rPr>
  </w:style>
  <w:style w:type="paragraph" w:styleId="En-ttedetabledesmatires">
    <w:name w:val="TOC Heading"/>
    <w:basedOn w:val="Titre1"/>
    <w:next w:val="Normal"/>
    <w:uiPriority w:val="39"/>
    <w:semiHidden/>
    <w:unhideWhenUsed/>
    <w:qFormat/>
    <w:rsid w:val="00B728CC"/>
    <w:pPr>
      <w:keepLines w:val="0"/>
      <w:framePr w:hSpace="142" w:wrap="notBeside" w:vAnchor="page" w:hAnchor="margin" w:y="1243"/>
      <w:numPr>
        <w:numId w:val="0"/>
      </w:numPr>
      <w:spacing w:before="240" w:after="60"/>
      <w:jc w:val="both"/>
      <w:outlineLvl w:val="9"/>
    </w:pPr>
    <w:rPr>
      <w:rFonts w:asciiTheme="majorHAnsi" w:hAnsiTheme="majorHAnsi"/>
      <w:color w:val="auto"/>
      <w:kern w:val="32"/>
      <w:sz w:val="32"/>
      <w:szCs w:val="32"/>
      <w:lang w:eastAsia="en-US"/>
    </w:rPr>
  </w:style>
  <w:style w:type="paragraph" w:customStyle="1" w:styleId="questionprincipale">
    <w:name w:val="question principale"/>
    <w:qFormat/>
    <w:rsid w:val="00EF1573"/>
    <w:pPr>
      <w:pBdr>
        <w:top w:val="single" w:sz="24" w:space="1" w:color="00B050"/>
        <w:left w:val="single" w:sz="24" w:space="4" w:color="00B050"/>
        <w:bottom w:val="single" w:sz="24" w:space="1" w:color="00B050"/>
        <w:right w:val="single" w:sz="24" w:space="4" w:color="00B050"/>
      </w:pBdr>
      <w:ind w:left="2098" w:right="2098"/>
      <w:jc w:val="center"/>
    </w:pPr>
    <w:rPr>
      <w:rFonts w:ascii="Times New Roman" w:eastAsia="Times New Roman" w:hAnsi="Times New Roman"/>
      <w:sz w:val="24"/>
      <w:szCs w:val="24"/>
    </w:rPr>
  </w:style>
  <w:style w:type="paragraph" w:customStyle="1" w:styleId="questiondaide">
    <w:name w:val="question d'aide"/>
    <w:qFormat/>
    <w:rsid w:val="00976FA5"/>
    <w:pPr>
      <w:ind w:left="1134"/>
      <w:jc w:val="center"/>
    </w:pPr>
    <w:rPr>
      <w:rFonts w:ascii="Times New Roman" w:eastAsia="Times New Roman" w:hAnsi="Times New Roman"/>
      <w:iCs/>
      <w:sz w:val="32"/>
      <w:szCs w:val="24"/>
    </w:rPr>
  </w:style>
  <w:style w:type="paragraph" w:customStyle="1" w:styleId="cequejedis">
    <w:name w:val="ce que je dis"/>
    <w:qFormat/>
    <w:rsid w:val="00193288"/>
    <w:pPr>
      <w:pBdr>
        <w:top w:val="single" w:sz="4" w:space="1" w:color="auto"/>
        <w:left w:val="single" w:sz="4" w:space="4" w:color="auto"/>
        <w:bottom w:val="single" w:sz="4" w:space="1" w:color="auto"/>
        <w:right w:val="single" w:sz="4" w:space="4" w:color="auto"/>
      </w:pBdr>
      <w:spacing w:line="360" w:lineRule="auto"/>
      <w:jc w:val="both"/>
    </w:pPr>
    <w:rPr>
      <w:rFonts w:ascii="Bradley Hand ITC" w:eastAsia="Times New Roman" w:hAnsi="Bradley Hand ITC"/>
      <w:iCs/>
      <w:sz w:val="24"/>
      <w:szCs w:val="24"/>
    </w:rPr>
  </w:style>
  <w:style w:type="paragraph" w:customStyle="1" w:styleId="rponsedeslves">
    <w:name w:val="réponse des élèves"/>
    <w:basedOn w:val="Normal"/>
    <w:qFormat/>
    <w:rsid w:val="00B728CC"/>
    <w:pPr>
      <w:framePr w:hSpace="142" w:wrap="notBeside" w:vAnchor="page" w:hAnchor="margin" w:y="1243"/>
      <w:jc w:val="both"/>
    </w:pPr>
    <w:rPr>
      <w:rFonts w:ascii="Times New Roman" w:hAnsi="Times New Roman"/>
      <w:color w:val="00AE00"/>
      <w:sz w:val="24"/>
      <w:szCs w:val="22"/>
      <w:lang w:eastAsia="en-US"/>
    </w:rPr>
  </w:style>
  <w:style w:type="paragraph" w:customStyle="1" w:styleId="Normalcindy">
    <w:name w:val="Normal cindy"/>
    <w:qFormat/>
    <w:rsid w:val="00193288"/>
    <w:pPr>
      <w:spacing w:line="360" w:lineRule="auto"/>
      <w:jc w:val="both"/>
    </w:pPr>
    <w:rPr>
      <w:rFonts w:ascii="Times New Roman" w:hAnsi="Times New Roman"/>
      <w:sz w:val="24"/>
    </w:rPr>
  </w:style>
  <w:style w:type="paragraph" w:styleId="Textedebulles">
    <w:name w:val="Balloon Text"/>
    <w:basedOn w:val="Normal"/>
    <w:link w:val="TextedebullesCar"/>
    <w:uiPriority w:val="99"/>
    <w:semiHidden/>
    <w:unhideWhenUsed/>
    <w:rsid w:val="00D308E9"/>
    <w:rPr>
      <w:rFonts w:ascii="Tahoma" w:hAnsi="Tahoma" w:cs="Tahoma"/>
      <w:sz w:val="16"/>
      <w:szCs w:val="16"/>
    </w:rPr>
  </w:style>
  <w:style w:type="character" w:customStyle="1" w:styleId="TextedebullesCar">
    <w:name w:val="Texte de bulles Car"/>
    <w:basedOn w:val="Policepardfaut"/>
    <w:link w:val="Textedebulles"/>
    <w:uiPriority w:val="99"/>
    <w:semiHidden/>
    <w:rsid w:val="00D308E9"/>
    <w:rPr>
      <w:rFonts w:ascii="Tahoma" w:hAnsi="Tahoma" w:cs="Tahoma"/>
      <w:sz w:val="16"/>
      <w:szCs w:val="16"/>
    </w:rPr>
  </w:style>
  <w:style w:type="paragraph" w:styleId="Notedebasdepage">
    <w:name w:val="footnote text"/>
    <w:basedOn w:val="Normal"/>
    <w:link w:val="NotedebasdepageCar"/>
    <w:uiPriority w:val="99"/>
    <w:semiHidden/>
    <w:unhideWhenUsed/>
    <w:rsid w:val="00D308E9"/>
  </w:style>
  <w:style w:type="character" w:customStyle="1" w:styleId="NotedebasdepageCar">
    <w:name w:val="Note de bas de page Car"/>
    <w:basedOn w:val="Policepardfaut"/>
    <w:link w:val="Notedebasdepage"/>
    <w:uiPriority w:val="99"/>
    <w:semiHidden/>
    <w:rsid w:val="00D308E9"/>
  </w:style>
  <w:style w:type="character" w:styleId="Appelnotedebasdep">
    <w:name w:val="footnote reference"/>
    <w:basedOn w:val="Policepardfaut"/>
    <w:uiPriority w:val="99"/>
    <w:semiHidden/>
    <w:unhideWhenUsed/>
    <w:rsid w:val="00D308E9"/>
    <w:rPr>
      <w:vertAlign w:val="superscript"/>
    </w:rPr>
  </w:style>
  <w:style w:type="character" w:styleId="Lienhypertexte">
    <w:name w:val="Hyperlink"/>
    <w:basedOn w:val="Policepardfaut"/>
    <w:uiPriority w:val="99"/>
    <w:unhideWhenUsed/>
    <w:rsid w:val="00D308E9"/>
    <w:rPr>
      <w:color w:val="0000FF" w:themeColor="hyperlink"/>
      <w:u w:val="single"/>
    </w:rPr>
  </w:style>
  <w:style w:type="paragraph" w:styleId="En-tte">
    <w:name w:val="header"/>
    <w:basedOn w:val="Normal"/>
    <w:link w:val="En-tteCar"/>
    <w:uiPriority w:val="99"/>
    <w:unhideWhenUsed/>
    <w:rsid w:val="00B728CC"/>
    <w:pPr>
      <w:tabs>
        <w:tab w:val="center" w:pos="4536"/>
        <w:tab w:val="right" w:pos="9072"/>
      </w:tabs>
    </w:pPr>
  </w:style>
  <w:style w:type="character" w:customStyle="1" w:styleId="En-tteCar">
    <w:name w:val="En-tête Car"/>
    <w:basedOn w:val="Policepardfaut"/>
    <w:link w:val="En-tte"/>
    <w:uiPriority w:val="99"/>
    <w:rsid w:val="00B728CC"/>
  </w:style>
  <w:style w:type="paragraph" w:styleId="Pieddepage">
    <w:name w:val="footer"/>
    <w:basedOn w:val="Normal"/>
    <w:link w:val="PieddepageCar"/>
    <w:uiPriority w:val="99"/>
    <w:unhideWhenUsed/>
    <w:rsid w:val="00B728CC"/>
    <w:pPr>
      <w:tabs>
        <w:tab w:val="center" w:pos="4536"/>
        <w:tab w:val="right" w:pos="9072"/>
      </w:tabs>
    </w:pPr>
  </w:style>
  <w:style w:type="character" w:customStyle="1" w:styleId="PieddepageCar">
    <w:name w:val="Pied de page Car"/>
    <w:basedOn w:val="Policepardfaut"/>
    <w:link w:val="Pieddepage"/>
    <w:uiPriority w:val="99"/>
    <w:rsid w:val="00B728CC"/>
  </w:style>
  <w:style w:type="paragraph" w:customStyle="1" w:styleId="Default">
    <w:name w:val="Default"/>
    <w:rsid w:val="00596EB9"/>
    <w:pPr>
      <w:autoSpaceDE w:val="0"/>
      <w:autoSpaceDN w:val="0"/>
      <w:adjustRightInd w:val="0"/>
    </w:pPr>
    <w:rPr>
      <w:rFonts w:ascii="Times New Roman" w:hAnsi="Times New Roman"/>
      <w:color w:val="000000"/>
      <w:sz w:val="24"/>
      <w:szCs w:val="24"/>
    </w:rPr>
  </w:style>
  <w:style w:type="table" w:styleId="Grilledutableau">
    <w:name w:val="Table Grid"/>
    <w:basedOn w:val="TableauNormal"/>
    <w:uiPriority w:val="59"/>
    <w:rsid w:val="00596E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moyenne1-Accent2">
    <w:name w:val="Medium Shading 1 Accent 2"/>
    <w:basedOn w:val="TableauNormal"/>
    <w:uiPriority w:val="63"/>
    <w:rsid w:val="00E644AE"/>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353815"/>
    <w:pPr>
      <w:spacing w:before="100" w:beforeAutospacing="1" w:after="119"/>
    </w:pPr>
    <w:rPr>
      <w:rFonts w:ascii="Times New Roman" w:eastAsia="Times New Roman" w:hAnsi="Times New Roman"/>
      <w:sz w:val="24"/>
      <w:szCs w:val="24"/>
    </w:rPr>
  </w:style>
  <w:style w:type="paragraph" w:styleId="z-Hautduformulaire">
    <w:name w:val="HTML Top of Form"/>
    <w:basedOn w:val="Normal"/>
    <w:next w:val="Normal"/>
    <w:link w:val="z-HautduformulaireCar"/>
    <w:hidden/>
    <w:uiPriority w:val="99"/>
    <w:semiHidden/>
    <w:unhideWhenUsed/>
    <w:rsid w:val="003D686F"/>
    <w:pPr>
      <w:pBdr>
        <w:bottom w:val="single" w:sz="6" w:space="1" w:color="auto"/>
      </w:pBdr>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3D686F"/>
    <w:rPr>
      <w:rFonts w:ascii="Arial" w:eastAsia="Times New Roman" w:hAnsi="Arial" w:cs="Arial"/>
      <w:vanish/>
      <w:sz w:val="16"/>
      <w:szCs w:val="16"/>
    </w:rPr>
  </w:style>
  <w:style w:type="paragraph" w:styleId="z-Basduformulaire">
    <w:name w:val="HTML Bottom of Form"/>
    <w:basedOn w:val="Normal"/>
    <w:next w:val="Normal"/>
    <w:link w:val="z-BasduformulaireCar"/>
    <w:hidden/>
    <w:uiPriority w:val="99"/>
    <w:unhideWhenUsed/>
    <w:rsid w:val="003D686F"/>
    <w:pPr>
      <w:pBdr>
        <w:top w:val="single" w:sz="6" w:space="1" w:color="auto"/>
      </w:pBdr>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rsid w:val="003D686F"/>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30C5F"/>
  </w:style>
  <w:style w:type="paragraph" w:styleId="Titre1">
    <w:name w:val="heading 1"/>
    <w:aliases w:val="normal feuille élève"/>
    <w:basedOn w:val="Normal"/>
    <w:next w:val="Normal"/>
    <w:link w:val="Titre1Car"/>
    <w:qFormat/>
    <w:rsid w:val="00976FA5"/>
    <w:pPr>
      <w:keepNext/>
      <w:keepLines/>
      <w:numPr>
        <w:numId w:val="4"/>
      </w:numPr>
      <w:ind w:left="0" w:firstLine="0"/>
      <w:jc w:val="center"/>
      <w:outlineLvl w:val="0"/>
    </w:pPr>
    <w:rPr>
      <w:rFonts w:ascii="Times New Roman" w:hAnsi="Times New Roman"/>
      <w:b/>
      <w:bCs/>
      <w:color w:val="000000" w:themeColor="text1"/>
      <w:sz w:val="52"/>
      <w:szCs w:val="28"/>
    </w:rPr>
  </w:style>
  <w:style w:type="paragraph" w:styleId="Titre2">
    <w:name w:val="heading 2"/>
    <w:aliases w:val="synthèse"/>
    <w:basedOn w:val="Normal"/>
    <w:next w:val="Normal"/>
    <w:link w:val="Titre2Car"/>
    <w:uiPriority w:val="9"/>
    <w:unhideWhenUsed/>
    <w:qFormat/>
    <w:rsid w:val="00B728CC"/>
    <w:pPr>
      <w:keepNext/>
      <w:keepLines/>
      <w:spacing w:after="240"/>
      <w:jc w:val="center"/>
      <w:outlineLvl w:val="1"/>
    </w:pPr>
    <w:rPr>
      <w:rFonts w:ascii="Bodoni MT Black" w:eastAsiaTheme="majorEastAsia" w:hAnsi="Bodoni MT Black" w:cstheme="majorBidi"/>
      <w:bCs/>
      <w:color w:val="9BBB59" w:themeColor="accent3"/>
      <w:sz w:val="32"/>
      <w:szCs w:val="26"/>
      <w:u w:val="single"/>
    </w:rPr>
  </w:style>
  <w:style w:type="paragraph" w:styleId="Titre3">
    <w:name w:val="heading 3"/>
    <w:basedOn w:val="Normal"/>
    <w:next w:val="Normal"/>
    <w:link w:val="Titre3Car"/>
    <w:uiPriority w:val="9"/>
    <w:unhideWhenUsed/>
    <w:qFormat/>
    <w:rsid w:val="00193288"/>
    <w:pPr>
      <w:keepNext/>
      <w:keepLines/>
      <w:numPr>
        <w:numId w:val="5"/>
      </w:numPr>
      <w:spacing w:before="120" w:after="120"/>
      <w:jc w:val="both"/>
      <w:outlineLvl w:val="2"/>
    </w:pPr>
    <w:rPr>
      <w:rFonts w:ascii="MV Boli" w:eastAsiaTheme="majorEastAsia" w:hAnsi="MV Boli" w:cstheme="majorBidi"/>
      <w:b/>
      <w:bCs/>
      <w:color w:val="632423" w:themeColor="accent2" w:themeShade="80"/>
      <w:sz w:val="36"/>
      <w:u w:val="single"/>
    </w:rPr>
  </w:style>
  <w:style w:type="paragraph" w:styleId="Titre4">
    <w:name w:val="heading 4"/>
    <w:basedOn w:val="Normal"/>
    <w:next w:val="Normal"/>
    <w:link w:val="Titre4Car"/>
    <w:unhideWhenUsed/>
    <w:qFormat/>
    <w:rsid w:val="00B728CC"/>
    <w:pPr>
      <w:keepNext/>
      <w:keepLines/>
      <w:spacing w:before="200"/>
      <w:jc w:val="both"/>
      <w:outlineLvl w:val="3"/>
    </w:pPr>
    <w:rPr>
      <w:rFonts w:ascii="Comic Sans MS" w:eastAsiaTheme="majorEastAsia" w:hAnsi="Comic Sans MS" w:cstheme="majorBidi"/>
      <w:bCs/>
      <w:i/>
      <w:iCs/>
      <w:color w:val="4F6228" w:themeColor="accent3" w:themeShade="80"/>
      <w:sz w:val="28"/>
      <w:u w:val="dash"/>
    </w:rPr>
  </w:style>
  <w:style w:type="paragraph" w:styleId="Titre5">
    <w:name w:val="heading 5"/>
    <w:basedOn w:val="Normal"/>
    <w:next w:val="Normal"/>
    <w:link w:val="Titre5Car"/>
    <w:uiPriority w:val="9"/>
    <w:unhideWhenUsed/>
    <w:qFormat/>
    <w:rsid w:val="00B728CC"/>
    <w:pPr>
      <w:spacing w:before="240" w:after="60"/>
      <w:jc w:val="both"/>
      <w:outlineLvl w:val="4"/>
    </w:pPr>
    <w:rPr>
      <w:rFonts w:asciiTheme="minorHAnsi" w:eastAsiaTheme="minorEastAsia" w:hAnsiTheme="minorHAnsi" w:cstheme="minorBidi"/>
      <w:b/>
      <w:bCs/>
      <w:i/>
      <w:iCs/>
      <w:sz w:val="26"/>
      <w:szCs w:val="26"/>
      <w:lang w:eastAsia="en-US"/>
    </w:rPr>
  </w:style>
  <w:style w:type="paragraph" w:styleId="Titre6">
    <w:name w:val="heading 6"/>
    <w:aliases w:val="mot important"/>
    <w:basedOn w:val="Normal"/>
    <w:next w:val="Normal"/>
    <w:link w:val="Titre6Car"/>
    <w:uiPriority w:val="9"/>
    <w:unhideWhenUsed/>
    <w:qFormat/>
    <w:rsid w:val="00B728CC"/>
    <w:pPr>
      <w:spacing w:before="240" w:after="60"/>
      <w:jc w:val="both"/>
      <w:outlineLvl w:val="5"/>
    </w:pPr>
    <w:rPr>
      <w:rFonts w:ascii="Vrinda" w:eastAsiaTheme="minorEastAsia" w:hAnsi="Vrinda" w:cstheme="minorBidi"/>
      <w:b/>
      <w:bCs/>
      <w:caps/>
      <w:sz w:val="28"/>
      <w:szCs w:val="22"/>
      <w:u w:val="wavyDouble"/>
      <w:lang w:eastAsia="en-US"/>
    </w:rPr>
  </w:style>
  <w:style w:type="paragraph" w:styleId="Titre7">
    <w:name w:val="heading 7"/>
    <w:basedOn w:val="Normal"/>
    <w:next w:val="Normal"/>
    <w:link w:val="Titre7Car"/>
    <w:uiPriority w:val="9"/>
    <w:semiHidden/>
    <w:unhideWhenUsed/>
    <w:qFormat/>
    <w:rsid w:val="00B728CC"/>
    <w:pPr>
      <w:framePr w:hSpace="142" w:wrap="notBeside" w:vAnchor="page" w:hAnchor="margin" w:y="1243"/>
      <w:spacing w:before="240" w:after="60"/>
      <w:jc w:val="both"/>
      <w:outlineLvl w:val="6"/>
    </w:pPr>
    <w:rPr>
      <w:rFonts w:asciiTheme="minorHAnsi" w:eastAsiaTheme="minorEastAsia" w:hAnsiTheme="minorHAnsi" w:cstheme="minorBidi"/>
      <w:sz w:val="24"/>
      <w:szCs w:val="24"/>
      <w:lang w:eastAsia="en-US"/>
    </w:rPr>
  </w:style>
  <w:style w:type="paragraph" w:styleId="Titre8">
    <w:name w:val="heading 8"/>
    <w:basedOn w:val="Normal"/>
    <w:next w:val="Normal"/>
    <w:link w:val="Titre8Car"/>
    <w:uiPriority w:val="9"/>
    <w:semiHidden/>
    <w:unhideWhenUsed/>
    <w:qFormat/>
    <w:rsid w:val="00B728CC"/>
    <w:pPr>
      <w:framePr w:hSpace="142" w:wrap="notBeside" w:vAnchor="page" w:hAnchor="margin" w:y="1243"/>
      <w:spacing w:before="240" w:after="60"/>
      <w:jc w:val="both"/>
      <w:outlineLvl w:val="7"/>
    </w:pPr>
    <w:rPr>
      <w:rFonts w:asciiTheme="minorHAnsi" w:eastAsiaTheme="minorEastAsia" w:hAnsiTheme="minorHAnsi" w:cstheme="minorBidi"/>
      <w:i/>
      <w:iCs/>
      <w:sz w:val="24"/>
      <w:szCs w:val="24"/>
      <w:lang w:eastAsia="en-US"/>
    </w:rPr>
  </w:style>
  <w:style w:type="paragraph" w:styleId="Titre9">
    <w:name w:val="heading 9"/>
    <w:basedOn w:val="Normal"/>
    <w:next w:val="Normal"/>
    <w:link w:val="Titre9Car"/>
    <w:uiPriority w:val="9"/>
    <w:semiHidden/>
    <w:unhideWhenUsed/>
    <w:qFormat/>
    <w:rsid w:val="00B728CC"/>
    <w:pPr>
      <w:framePr w:hSpace="142" w:wrap="notBeside" w:vAnchor="page" w:hAnchor="margin" w:y="1243"/>
      <w:spacing w:before="240" w:after="60"/>
      <w:jc w:val="both"/>
      <w:outlineLvl w:val="8"/>
    </w:pPr>
    <w:rPr>
      <w:rFonts w:asciiTheme="majorHAnsi" w:eastAsiaTheme="majorEastAsia" w:hAnsiTheme="majorHAnsi" w:cstheme="majorBid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normal feuille élève Car"/>
    <w:basedOn w:val="Policepardfaut"/>
    <w:link w:val="Titre1"/>
    <w:rsid w:val="00976FA5"/>
    <w:rPr>
      <w:rFonts w:ascii="Times New Roman" w:hAnsi="Times New Roman"/>
      <w:b/>
      <w:bCs/>
      <w:color w:val="000000" w:themeColor="text1"/>
      <w:sz w:val="52"/>
      <w:szCs w:val="28"/>
    </w:rPr>
  </w:style>
  <w:style w:type="character" w:customStyle="1" w:styleId="Titre2Car">
    <w:name w:val="Titre 2 Car"/>
    <w:aliases w:val="synthèse Car"/>
    <w:basedOn w:val="Policepardfaut"/>
    <w:link w:val="Titre2"/>
    <w:uiPriority w:val="9"/>
    <w:rsid w:val="00B728CC"/>
    <w:rPr>
      <w:rFonts w:ascii="Bodoni MT Black" w:eastAsiaTheme="majorEastAsia" w:hAnsi="Bodoni MT Black" w:cstheme="majorBidi"/>
      <w:bCs/>
      <w:color w:val="9BBB59" w:themeColor="accent3"/>
      <w:sz w:val="32"/>
      <w:szCs w:val="26"/>
      <w:u w:val="single"/>
    </w:rPr>
  </w:style>
  <w:style w:type="character" w:customStyle="1" w:styleId="Titre3Car">
    <w:name w:val="Titre 3 Car"/>
    <w:basedOn w:val="Policepardfaut"/>
    <w:link w:val="Titre3"/>
    <w:uiPriority w:val="9"/>
    <w:rsid w:val="00193288"/>
    <w:rPr>
      <w:rFonts w:ascii="MV Boli" w:eastAsiaTheme="majorEastAsia" w:hAnsi="MV Boli" w:cstheme="majorBidi"/>
      <w:b/>
      <w:bCs/>
      <w:color w:val="632423" w:themeColor="accent2" w:themeShade="80"/>
      <w:sz w:val="36"/>
      <w:u w:val="single"/>
    </w:rPr>
  </w:style>
  <w:style w:type="character" w:customStyle="1" w:styleId="Titre4Car">
    <w:name w:val="Titre 4 Car"/>
    <w:basedOn w:val="Policepardfaut"/>
    <w:link w:val="Titre4"/>
    <w:rsid w:val="00B728CC"/>
    <w:rPr>
      <w:rFonts w:ascii="Comic Sans MS" w:eastAsiaTheme="majorEastAsia" w:hAnsi="Comic Sans MS" w:cstheme="majorBidi"/>
      <w:bCs/>
      <w:i/>
      <w:iCs/>
      <w:color w:val="4F6228" w:themeColor="accent3" w:themeShade="80"/>
      <w:sz w:val="28"/>
      <w:u w:val="dash"/>
    </w:rPr>
  </w:style>
  <w:style w:type="character" w:customStyle="1" w:styleId="Titre5Car">
    <w:name w:val="Titre 5 Car"/>
    <w:basedOn w:val="Policepardfaut"/>
    <w:link w:val="Titre5"/>
    <w:uiPriority w:val="9"/>
    <w:rsid w:val="00B728CC"/>
    <w:rPr>
      <w:rFonts w:asciiTheme="minorHAnsi" w:eastAsiaTheme="minorEastAsia" w:hAnsiTheme="minorHAnsi" w:cstheme="minorBidi"/>
      <w:b/>
      <w:bCs/>
      <w:i/>
      <w:iCs/>
      <w:sz w:val="26"/>
      <w:szCs w:val="26"/>
      <w:lang w:eastAsia="en-US"/>
    </w:rPr>
  </w:style>
  <w:style w:type="character" w:customStyle="1" w:styleId="Titre6Car">
    <w:name w:val="Titre 6 Car"/>
    <w:aliases w:val="mot important Car"/>
    <w:basedOn w:val="Policepardfaut"/>
    <w:link w:val="Titre6"/>
    <w:uiPriority w:val="9"/>
    <w:rsid w:val="00B728CC"/>
    <w:rPr>
      <w:rFonts w:ascii="Vrinda" w:eastAsiaTheme="minorEastAsia" w:hAnsi="Vrinda" w:cstheme="minorBidi"/>
      <w:b/>
      <w:bCs/>
      <w:caps/>
      <w:sz w:val="28"/>
      <w:szCs w:val="22"/>
      <w:u w:val="wavyDouble"/>
      <w:lang w:eastAsia="en-US"/>
    </w:rPr>
  </w:style>
  <w:style w:type="character" w:customStyle="1" w:styleId="Titre7Car">
    <w:name w:val="Titre 7 Car"/>
    <w:basedOn w:val="Policepardfaut"/>
    <w:link w:val="Titre7"/>
    <w:uiPriority w:val="9"/>
    <w:semiHidden/>
    <w:rsid w:val="00B728CC"/>
    <w:rPr>
      <w:rFonts w:asciiTheme="minorHAnsi" w:eastAsiaTheme="minorEastAsia" w:hAnsiTheme="minorHAnsi" w:cstheme="minorBidi"/>
      <w:sz w:val="24"/>
      <w:szCs w:val="24"/>
      <w:lang w:eastAsia="en-US"/>
    </w:rPr>
  </w:style>
  <w:style w:type="character" w:customStyle="1" w:styleId="Titre8Car">
    <w:name w:val="Titre 8 Car"/>
    <w:basedOn w:val="Policepardfaut"/>
    <w:link w:val="Titre8"/>
    <w:uiPriority w:val="9"/>
    <w:semiHidden/>
    <w:rsid w:val="00B728CC"/>
    <w:rPr>
      <w:rFonts w:asciiTheme="minorHAnsi" w:eastAsiaTheme="minorEastAsia" w:hAnsiTheme="minorHAnsi" w:cstheme="minorBidi"/>
      <w:i/>
      <w:iCs/>
      <w:sz w:val="24"/>
      <w:szCs w:val="24"/>
      <w:lang w:eastAsia="en-US"/>
    </w:rPr>
  </w:style>
  <w:style w:type="character" w:customStyle="1" w:styleId="Titre9Car">
    <w:name w:val="Titre 9 Car"/>
    <w:basedOn w:val="Policepardfaut"/>
    <w:link w:val="Titre9"/>
    <w:uiPriority w:val="9"/>
    <w:semiHidden/>
    <w:rsid w:val="00B728CC"/>
    <w:rPr>
      <w:rFonts w:asciiTheme="majorHAnsi" w:eastAsiaTheme="majorEastAsia" w:hAnsiTheme="majorHAnsi" w:cstheme="majorBidi"/>
      <w:sz w:val="22"/>
      <w:szCs w:val="22"/>
      <w:lang w:eastAsia="en-US"/>
    </w:rPr>
  </w:style>
  <w:style w:type="paragraph" w:styleId="Lgende">
    <w:name w:val="caption"/>
    <w:basedOn w:val="Normal"/>
    <w:next w:val="Normal"/>
    <w:uiPriority w:val="35"/>
    <w:semiHidden/>
    <w:unhideWhenUsed/>
    <w:qFormat/>
    <w:rsid w:val="00B728CC"/>
    <w:pPr>
      <w:framePr w:hSpace="142" w:wrap="notBeside" w:vAnchor="page" w:hAnchor="margin" w:y="1243"/>
      <w:jc w:val="both"/>
    </w:pPr>
    <w:rPr>
      <w:rFonts w:ascii="Times New Roman" w:hAnsi="Times New Roman"/>
      <w:b/>
      <w:bCs/>
      <w:lang w:eastAsia="en-US"/>
    </w:rPr>
  </w:style>
  <w:style w:type="paragraph" w:styleId="Titre">
    <w:name w:val="Title"/>
    <w:basedOn w:val="Normal"/>
    <w:next w:val="Normal"/>
    <w:link w:val="TitreCar"/>
    <w:uiPriority w:val="10"/>
    <w:qFormat/>
    <w:rsid w:val="00B728CC"/>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TitreCar">
    <w:name w:val="Titre Car"/>
    <w:basedOn w:val="Policepardfaut"/>
    <w:link w:val="Titre"/>
    <w:uiPriority w:val="10"/>
    <w:rsid w:val="00B728CC"/>
    <w:rPr>
      <w:rFonts w:asciiTheme="majorHAnsi" w:eastAsiaTheme="majorEastAsia" w:hAnsiTheme="majorHAnsi" w:cstheme="majorBidi"/>
      <w:b/>
      <w:bCs/>
      <w:kern w:val="28"/>
      <w:sz w:val="32"/>
      <w:szCs w:val="32"/>
      <w:lang w:eastAsia="en-US"/>
    </w:rPr>
  </w:style>
  <w:style w:type="paragraph" w:styleId="Sous-titre">
    <w:name w:val="Subtitle"/>
    <w:basedOn w:val="Normal"/>
    <w:next w:val="Normal"/>
    <w:link w:val="Sous-titreCar"/>
    <w:uiPriority w:val="11"/>
    <w:qFormat/>
    <w:rsid w:val="00B728CC"/>
    <w:pPr>
      <w:framePr w:hSpace="142" w:wrap="notBeside" w:vAnchor="page" w:hAnchor="margin" w:y="1243"/>
      <w:numPr>
        <w:ilvl w:val="1"/>
      </w:numPr>
      <w:jc w:val="both"/>
    </w:pPr>
    <w:rPr>
      <w:rFonts w:ascii="Cambria" w:eastAsiaTheme="majorEastAsia" w:hAnsi="Cambria" w:cstheme="majorBidi"/>
      <w:i/>
      <w:iCs/>
      <w:color w:val="4F81BD"/>
      <w:spacing w:val="15"/>
      <w:sz w:val="24"/>
      <w:szCs w:val="24"/>
    </w:rPr>
  </w:style>
  <w:style w:type="character" w:customStyle="1" w:styleId="Sous-titreCar">
    <w:name w:val="Sous-titre Car"/>
    <w:basedOn w:val="Policepardfaut"/>
    <w:link w:val="Sous-titre"/>
    <w:uiPriority w:val="11"/>
    <w:rsid w:val="00B728CC"/>
    <w:rPr>
      <w:rFonts w:ascii="Cambria" w:eastAsiaTheme="majorEastAsia" w:hAnsi="Cambria" w:cstheme="majorBidi"/>
      <w:i/>
      <w:iCs/>
      <w:color w:val="4F81BD"/>
      <w:spacing w:val="15"/>
      <w:sz w:val="24"/>
      <w:szCs w:val="24"/>
    </w:rPr>
  </w:style>
  <w:style w:type="character" w:styleId="lev">
    <w:name w:val="Strong"/>
    <w:basedOn w:val="Policepardfaut"/>
    <w:uiPriority w:val="22"/>
    <w:qFormat/>
    <w:rsid w:val="00B728CC"/>
    <w:rPr>
      <w:b/>
      <w:bCs/>
    </w:rPr>
  </w:style>
  <w:style w:type="character" w:styleId="Accentuation">
    <w:name w:val="Emphasis"/>
    <w:basedOn w:val="Policepardfaut"/>
    <w:uiPriority w:val="20"/>
    <w:qFormat/>
    <w:rsid w:val="00B728CC"/>
    <w:rPr>
      <w:i/>
      <w:iCs/>
    </w:rPr>
  </w:style>
  <w:style w:type="paragraph" w:styleId="Sansinterligne">
    <w:name w:val="No Spacing"/>
    <w:aliases w:val="feuille élève"/>
    <w:link w:val="SansinterligneCar"/>
    <w:uiPriority w:val="1"/>
    <w:qFormat/>
    <w:rsid w:val="00B728CC"/>
    <w:pPr>
      <w:jc w:val="both"/>
    </w:pPr>
    <w:rPr>
      <w:rFonts w:ascii="Comic Sans MS" w:eastAsiaTheme="minorEastAsia" w:hAnsi="Comic Sans MS"/>
      <w:sz w:val="24"/>
      <w:lang w:val="fr-FR"/>
    </w:rPr>
  </w:style>
  <w:style w:type="character" w:customStyle="1" w:styleId="SansinterligneCar">
    <w:name w:val="Sans interligne Car"/>
    <w:aliases w:val="feuille élève Car"/>
    <w:basedOn w:val="Policepardfaut"/>
    <w:link w:val="Sansinterligne"/>
    <w:uiPriority w:val="1"/>
    <w:rsid w:val="00B728CC"/>
    <w:rPr>
      <w:rFonts w:ascii="Comic Sans MS" w:eastAsiaTheme="minorEastAsia" w:hAnsi="Comic Sans MS"/>
      <w:sz w:val="24"/>
      <w:lang w:val="fr-FR"/>
    </w:rPr>
  </w:style>
  <w:style w:type="paragraph" w:styleId="Paragraphedeliste">
    <w:name w:val="List Paragraph"/>
    <w:basedOn w:val="Normal"/>
    <w:uiPriority w:val="34"/>
    <w:qFormat/>
    <w:rsid w:val="00B728CC"/>
    <w:pPr>
      <w:framePr w:hSpace="142" w:wrap="notBeside" w:vAnchor="page" w:hAnchor="margin" w:y="1243"/>
      <w:ind w:left="720"/>
      <w:contextualSpacing/>
      <w:jc w:val="both"/>
    </w:pPr>
    <w:rPr>
      <w:rFonts w:ascii="Times New Roman" w:hAnsi="Times New Roman"/>
      <w:sz w:val="24"/>
      <w:szCs w:val="22"/>
      <w:lang w:eastAsia="en-US"/>
    </w:rPr>
  </w:style>
  <w:style w:type="paragraph" w:styleId="Citation">
    <w:name w:val="Quote"/>
    <w:basedOn w:val="Normal"/>
    <w:next w:val="Normal"/>
    <w:link w:val="CitationCar"/>
    <w:uiPriority w:val="29"/>
    <w:qFormat/>
    <w:rsid w:val="00B728CC"/>
    <w:pPr>
      <w:framePr w:hSpace="142" w:wrap="notBeside" w:vAnchor="page" w:hAnchor="margin" w:y="1243"/>
      <w:jc w:val="both"/>
    </w:pPr>
    <w:rPr>
      <w:rFonts w:ascii="Times New Roman" w:hAnsi="Times New Roman"/>
      <w:i/>
      <w:iCs/>
      <w:color w:val="000000" w:themeColor="text1"/>
      <w:sz w:val="24"/>
      <w:szCs w:val="22"/>
      <w:lang w:eastAsia="en-US"/>
    </w:rPr>
  </w:style>
  <w:style w:type="character" w:customStyle="1" w:styleId="CitationCar">
    <w:name w:val="Citation Car"/>
    <w:basedOn w:val="Policepardfaut"/>
    <w:link w:val="Citation"/>
    <w:uiPriority w:val="29"/>
    <w:rsid w:val="00B728CC"/>
    <w:rPr>
      <w:rFonts w:ascii="Times New Roman" w:hAnsi="Times New Roman"/>
      <w:i/>
      <w:iCs/>
      <w:color w:val="000000" w:themeColor="text1"/>
      <w:sz w:val="24"/>
      <w:szCs w:val="22"/>
      <w:lang w:eastAsia="en-US"/>
    </w:rPr>
  </w:style>
  <w:style w:type="paragraph" w:styleId="Citationintense">
    <w:name w:val="Intense Quote"/>
    <w:basedOn w:val="Normal"/>
    <w:next w:val="Normal"/>
    <w:link w:val="CitationintenseCar"/>
    <w:uiPriority w:val="30"/>
    <w:qFormat/>
    <w:rsid w:val="00B728CC"/>
    <w:pPr>
      <w:framePr w:hSpace="142" w:wrap="notBeside" w:vAnchor="page" w:hAnchor="margin" w:y="1243"/>
      <w:pBdr>
        <w:bottom w:val="single" w:sz="4" w:space="4" w:color="4F81BD" w:themeColor="accent1"/>
      </w:pBdr>
      <w:spacing w:before="200" w:after="280"/>
      <w:ind w:left="936" w:right="936"/>
      <w:jc w:val="both"/>
    </w:pPr>
    <w:rPr>
      <w:rFonts w:ascii="Times New Roman" w:hAnsi="Times New Roman"/>
      <w:b/>
      <w:bCs/>
      <w:i/>
      <w:iCs/>
      <w:color w:val="4F81BD" w:themeColor="accent1"/>
      <w:sz w:val="24"/>
      <w:szCs w:val="22"/>
      <w:lang w:eastAsia="en-US"/>
    </w:rPr>
  </w:style>
  <w:style w:type="character" w:customStyle="1" w:styleId="CitationintenseCar">
    <w:name w:val="Citation intense Car"/>
    <w:basedOn w:val="Policepardfaut"/>
    <w:link w:val="Citationintense"/>
    <w:uiPriority w:val="30"/>
    <w:rsid w:val="00B728CC"/>
    <w:rPr>
      <w:rFonts w:ascii="Times New Roman" w:hAnsi="Times New Roman"/>
      <w:b/>
      <w:bCs/>
      <w:i/>
      <w:iCs/>
      <w:color w:val="4F81BD" w:themeColor="accent1"/>
      <w:sz w:val="24"/>
      <w:szCs w:val="22"/>
      <w:lang w:eastAsia="en-US"/>
    </w:rPr>
  </w:style>
  <w:style w:type="character" w:styleId="Emphaseple">
    <w:name w:val="Subtle Emphasis"/>
    <w:basedOn w:val="Policepardfaut"/>
    <w:uiPriority w:val="19"/>
    <w:qFormat/>
    <w:rsid w:val="00B728CC"/>
    <w:rPr>
      <w:i/>
      <w:iCs/>
      <w:color w:val="808080"/>
    </w:rPr>
  </w:style>
  <w:style w:type="character" w:styleId="Emphaseintense">
    <w:name w:val="Intense Emphasis"/>
    <w:basedOn w:val="Policepardfaut"/>
    <w:uiPriority w:val="21"/>
    <w:qFormat/>
    <w:rsid w:val="00B728CC"/>
    <w:rPr>
      <w:b/>
      <w:bCs/>
      <w:i/>
      <w:iCs/>
      <w:color w:val="4F81BD" w:themeColor="accent1"/>
    </w:rPr>
  </w:style>
  <w:style w:type="character" w:styleId="Rfrenceple">
    <w:name w:val="Subtle Reference"/>
    <w:basedOn w:val="Policepardfaut"/>
    <w:uiPriority w:val="31"/>
    <w:qFormat/>
    <w:rsid w:val="00B728CC"/>
    <w:rPr>
      <w:smallCaps/>
      <w:color w:val="C0504D" w:themeColor="accent2"/>
      <w:u w:val="single"/>
    </w:rPr>
  </w:style>
  <w:style w:type="character" w:styleId="Rfrenceintense">
    <w:name w:val="Intense Reference"/>
    <w:basedOn w:val="Policepardfaut"/>
    <w:uiPriority w:val="32"/>
    <w:qFormat/>
    <w:rsid w:val="00B728CC"/>
    <w:rPr>
      <w:b/>
      <w:bCs/>
      <w:smallCaps/>
      <w:color w:val="C0504D" w:themeColor="accent2"/>
      <w:spacing w:val="5"/>
      <w:u w:val="single"/>
    </w:rPr>
  </w:style>
  <w:style w:type="character" w:styleId="Titredulivre">
    <w:name w:val="Book Title"/>
    <w:basedOn w:val="Policepardfaut"/>
    <w:uiPriority w:val="33"/>
    <w:qFormat/>
    <w:rsid w:val="00B728CC"/>
    <w:rPr>
      <w:b/>
      <w:bCs/>
      <w:smallCaps/>
      <w:spacing w:val="5"/>
    </w:rPr>
  </w:style>
  <w:style w:type="paragraph" w:styleId="En-ttedetabledesmatires">
    <w:name w:val="TOC Heading"/>
    <w:basedOn w:val="Titre1"/>
    <w:next w:val="Normal"/>
    <w:uiPriority w:val="39"/>
    <w:semiHidden/>
    <w:unhideWhenUsed/>
    <w:qFormat/>
    <w:rsid w:val="00B728CC"/>
    <w:pPr>
      <w:keepLines w:val="0"/>
      <w:framePr w:hSpace="142" w:wrap="notBeside" w:vAnchor="page" w:hAnchor="margin" w:y="1243"/>
      <w:numPr>
        <w:numId w:val="0"/>
      </w:numPr>
      <w:spacing w:before="240" w:after="60"/>
      <w:jc w:val="both"/>
      <w:outlineLvl w:val="9"/>
    </w:pPr>
    <w:rPr>
      <w:rFonts w:asciiTheme="majorHAnsi" w:hAnsiTheme="majorHAnsi"/>
      <w:color w:val="auto"/>
      <w:kern w:val="32"/>
      <w:sz w:val="32"/>
      <w:szCs w:val="32"/>
      <w:lang w:eastAsia="en-US"/>
    </w:rPr>
  </w:style>
  <w:style w:type="paragraph" w:customStyle="1" w:styleId="questionprincipale">
    <w:name w:val="question principale"/>
    <w:qFormat/>
    <w:rsid w:val="00EF1573"/>
    <w:pPr>
      <w:pBdr>
        <w:top w:val="single" w:sz="24" w:space="1" w:color="00B050"/>
        <w:left w:val="single" w:sz="24" w:space="4" w:color="00B050"/>
        <w:bottom w:val="single" w:sz="24" w:space="1" w:color="00B050"/>
        <w:right w:val="single" w:sz="24" w:space="4" w:color="00B050"/>
      </w:pBdr>
      <w:ind w:left="2098" w:right="2098"/>
      <w:jc w:val="center"/>
    </w:pPr>
    <w:rPr>
      <w:rFonts w:ascii="Times New Roman" w:eastAsia="Times New Roman" w:hAnsi="Times New Roman"/>
      <w:sz w:val="24"/>
      <w:szCs w:val="24"/>
    </w:rPr>
  </w:style>
  <w:style w:type="paragraph" w:customStyle="1" w:styleId="questiondaide">
    <w:name w:val="question d'aide"/>
    <w:qFormat/>
    <w:rsid w:val="00976FA5"/>
    <w:pPr>
      <w:ind w:left="1134"/>
      <w:jc w:val="center"/>
    </w:pPr>
    <w:rPr>
      <w:rFonts w:ascii="Times New Roman" w:eastAsia="Times New Roman" w:hAnsi="Times New Roman"/>
      <w:iCs/>
      <w:sz w:val="32"/>
      <w:szCs w:val="24"/>
    </w:rPr>
  </w:style>
  <w:style w:type="paragraph" w:customStyle="1" w:styleId="cequejedis">
    <w:name w:val="ce que je dis"/>
    <w:qFormat/>
    <w:rsid w:val="00193288"/>
    <w:pPr>
      <w:pBdr>
        <w:top w:val="single" w:sz="4" w:space="1" w:color="auto"/>
        <w:left w:val="single" w:sz="4" w:space="4" w:color="auto"/>
        <w:bottom w:val="single" w:sz="4" w:space="1" w:color="auto"/>
        <w:right w:val="single" w:sz="4" w:space="4" w:color="auto"/>
      </w:pBdr>
      <w:spacing w:line="360" w:lineRule="auto"/>
      <w:jc w:val="both"/>
    </w:pPr>
    <w:rPr>
      <w:rFonts w:ascii="Bradley Hand ITC" w:eastAsia="Times New Roman" w:hAnsi="Bradley Hand ITC"/>
      <w:iCs/>
      <w:sz w:val="24"/>
      <w:szCs w:val="24"/>
    </w:rPr>
  </w:style>
  <w:style w:type="paragraph" w:customStyle="1" w:styleId="rponsedeslves">
    <w:name w:val="réponse des élèves"/>
    <w:basedOn w:val="Normal"/>
    <w:qFormat/>
    <w:rsid w:val="00B728CC"/>
    <w:pPr>
      <w:framePr w:hSpace="142" w:wrap="notBeside" w:vAnchor="page" w:hAnchor="margin" w:y="1243"/>
      <w:jc w:val="both"/>
    </w:pPr>
    <w:rPr>
      <w:rFonts w:ascii="Times New Roman" w:hAnsi="Times New Roman"/>
      <w:color w:val="00AE00"/>
      <w:sz w:val="24"/>
      <w:szCs w:val="22"/>
      <w:lang w:eastAsia="en-US"/>
    </w:rPr>
  </w:style>
  <w:style w:type="paragraph" w:customStyle="1" w:styleId="Normalcindy">
    <w:name w:val="Normal cindy"/>
    <w:qFormat/>
    <w:rsid w:val="00193288"/>
    <w:pPr>
      <w:spacing w:line="360" w:lineRule="auto"/>
      <w:jc w:val="both"/>
    </w:pPr>
    <w:rPr>
      <w:rFonts w:ascii="Times New Roman" w:hAnsi="Times New Roman"/>
      <w:sz w:val="24"/>
    </w:rPr>
  </w:style>
  <w:style w:type="paragraph" w:styleId="Textedebulles">
    <w:name w:val="Balloon Text"/>
    <w:basedOn w:val="Normal"/>
    <w:link w:val="TextedebullesCar"/>
    <w:uiPriority w:val="99"/>
    <w:semiHidden/>
    <w:unhideWhenUsed/>
    <w:rsid w:val="00D308E9"/>
    <w:rPr>
      <w:rFonts w:ascii="Tahoma" w:hAnsi="Tahoma" w:cs="Tahoma"/>
      <w:sz w:val="16"/>
      <w:szCs w:val="16"/>
    </w:rPr>
  </w:style>
  <w:style w:type="character" w:customStyle="1" w:styleId="TextedebullesCar">
    <w:name w:val="Texte de bulles Car"/>
    <w:basedOn w:val="Policepardfaut"/>
    <w:link w:val="Textedebulles"/>
    <w:uiPriority w:val="99"/>
    <w:semiHidden/>
    <w:rsid w:val="00D308E9"/>
    <w:rPr>
      <w:rFonts w:ascii="Tahoma" w:hAnsi="Tahoma" w:cs="Tahoma"/>
      <w:sz w:val="16"/>
      <w:szCs w:val="16"/>
    </w:rPr>
  </w:style>
  <w:style w:type="paragraph" w:styleId="Notedebasdepage">
    <w:name w:val="footnote text"/>
    <w:basedOn w:val="Normal"/>
    <w:link w:val="NotedebasdepageCar"/>
    <w:uiPriority w:val="99"/>
    <w:semiHidden/>
    <w:unhideWhenUsed/>
    <w:rsid w:val="00D308E9"/>
  </w:style>
  <w:style w:type="character" w:customStyle="1" w:styleId="NotedebasdepageCar">
    <w:name w:val="Note de bas de page Car"/>
    <w:basedOn w:val="Policepardfaut"/>
    <w:link w:val="Notedebasdepage"/>
    <w:uiPriority w:val="99"/>
    <w:semiHidden/>
    <w:rsid w:val="00D308E9"/>
  </w:style>
  <w:style w:type="character" w:styleId="Appelnotedebasdep">
    <w:name w:val="footnote reference"/>
    <w:basedOn w:val="Policepardfaut"/>
    <w:uiPriority w:val="99"/>
    <w:semiHidden/>
    <w:unhideWhenUsed/>
    <w:rsid w:val="00D308E9"/>
    <w:rPr>
      <w:vertAlign w:val="superscript"/>
    </w:rPr>
  </w:style>
  <w:style w:type="character" w:styleId="Lienhypertexte">
    <w:name w:val="Hyperlink"/>
    <w:basedOn w:val="Policepardfaut"/>
    <w:uiPriority w:val="99"/>
    <w:unhideWhenUsed/>
    <w:rsid w:val="00D308E9"/>
    <w:rPr>
      <w:color w:val="0000FF" w:themeColor="hyperlink"/>
      <w:u w:val="single"/>
    </w:rPr>
  </w:style>
  <w:style w:type="paragraph" w:styleId="En-tte">
    <w:name w:val="header"/>
    <w:basedOn w:val="Normal"/>
    <w:link w:val="En-tteCar"/>
    <w:uiPriority w:val="99"/>
    <w:unhideWhenUsed/>
    <w:rsid w:val="00B728CC"/>
    <w:pPr>
      <w:tabs>
        <w:tab w:val="center" w:pos="4536"/>
        <w:tab w:val="right" w:pos="9072"/>
      </w:tabs>
    </w:pPr>
  </w:style>
  <w:style w:type="character" w:customStyle="1" w:styleId="En-tteCar">
    <w:name w:val="En-tête Car"/>
    <w:basedOn w:val="Policepardfaut"/>
    <w:link w:val="En-tte"/>
    <w:uiPriority w:val="99"/>
    <w:rsid w:val="00B728CC"/>
  </w:style>
  <w:style w:type="paragraph" w:styleId="Pieddepage">
    <w:name w:val="footer"/>
    <w:basedOn w:val="Normal"/>
    <w:link w:val="PieddepageCar"/>
    <w:uiPriority w:val="99"/>
    <w:unhideWhenUsed/>
    <w:rsid w:val="00B728CC"/>
    <w:pPr>
      <w:tabs>
        <w:tab w:val="center" w:pos="4536"/>
        <w:tab w:val="right" w:pos="9072"/>
      </w:tabs>
    </w:pPr>
  </w:style>
  <w:style w:type="character" w:customStyle="1" w:styleId="PieddepageCar">
    <w:name w:val="Pied de page Car"/>
    <w:basedOn w:val="Policepardfaut"/>
    <w:link w:val="Pieddepage"/>
    <w:uiPriority w:val="99"/>
    <w:rsid w:val="00B728CC"/>
  </w:style>
  <w:style w:type="paragraph" w:customStyle="1" w:styleId="Default">
    <w:name w:val="Default"/>
    <w:rsid w:val="00596EB9"/>
    <w:pPr>
      <w:autoSpaceDE w:val="0"/>
      <w:autoSpaceDN w:val="0"/>
      <w:adjustRightInd w:val="0"/>
    </w:pPr>
    <w:rPr>
      <w:rFonts w:ascii="Times New Roman" w:hAnsi="Times New Roman"/>
      <w:color w:val="000000"/>
      <w:sz w:val="24"/>
      <w:szCs w:val="24"/>
    </w:rPr>
  </w:style>
  <w:style w:type="table" w:styleId="Grilledutableau">
    <w:name w:val="Table Grid"/>
    <w:basedOn w:val="TableauNormal"/>
    <w:uiPriority w:val="59"/>
    <w:rsid w:val="00596E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moyenne1-Accent2">
    <w:name w:val="Medium Shading 1 Accent 2"/>
    <w:basedOn w:val="TableauNormal"/>
    <w:uiPriority w:val="63"/>
    <w:rsid w:val="00E644AE"/>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353815"/>
    <w:pPr>
      <w:spacing w:before="100" w:beforeAutospacing="1" w:after="119"/>
    </w:pPr>
    <w:rPr>
      <w:rFonts w:ascii="Times New Roman" w:eastAsia="Times New Roman" w:hAnsi="Times New Roman"/>
      <w:sz w:val="24"/>
      <w:szCs w:val="24"/>
    </w:rPr>
  </w:style>
  <w:style w:type="paragraph" w:styleId="z-Hautduformulaire">
    <w:name w:val="HTML Top of Form"/>
    <w:basedOn w:val="Normal"/>
    <w:next w:val="Normal"/>
    <w:link w:val="z-HautduformulaireCar"/>
    <w:hidden/>
    <w:uiPriority w:val="99"/>
    <w:semiHidden/>
    <w:unhideWhenUsed/>
    <w:rsid w:val="003D686F"/>
    <w:pPr>
      <w:pBdr>
        <w:bottom w:val="single" w:sz="6" w:space="1" w:color="auto"/>
      </w:pBdr>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3D686F"/>
    <w:rPr>
      <w:rFonts w:ascii="Arial" w:eastAsia="Times New Roman" w:hAnsi="Arial" w:cs="Arial"/>
      <w:vanish/>
      <w:sz w:val="16"/>
      <w:szCs w:val="16"/>
    </w:rPr>
  </w:style>
  <w:style w:type="paragraph" w:styleId="z-Basduformulaire">
    <w:name w:val="HTML Bottom of Form"/>
    <w:basedOn w:val="Normal"/>
    <w:next w:val="Normal"/>
    <w:link w:val="z-BasduformulaireCar"/>
    <w:hidden/>
    <w:uiPriority w:val="99"/>
    <w:unhideWhenUsed/>
    <w:rsid w:val="003D686F"/>
    <w:pPr>
      <w:pBdr>
        <w:top w:val="single" w:sz="6" w:space="1" w:color="auto"/>
      </w:pBdr>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rsid w:val="003D686F"/>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965030">
      <w:bodyDiv w:val="1"/>
      <w:marLeft w:val="0"/>
      <w:marRight w:val="0"/>
      <w:marTop w:val="0"/>
      <w:marBottom w:val="0"/>
      <w:divBdr>
        <w:top w:val="none" w:sz="0" w:space="0" w:color="auto"/>
        <w:left w:val="none" w:sz="0" w:space="0" w:color="auto"/>
        <w:bottom w:val="none" w:sz="0" w:space="0" w:color="auto"/>
        <w:right w:val="none" w:sz="0" w:space="0" w:color="auto"/>
      </w:divBdr>
      <w:divsChild>
        <w:div w:id="610280659">
          <w:marLeft w:val="0"/>
          <w:marRight w:val="0"/>
          <w:marTop w:val="0"/>
          <w:marBottom w:val="0"/>
          <w:divBdr>
            <w:top w:val="none" w:sz="0" w:space="0" w:color="auto"/>
            <w:left w:val="none" w:sz="0" w:space="0" w:color="auto"/>
            <w:bottom w:val="none" w:sz="0" w:space="0" w:color="auto"/>
            <w:right w:val="none" w:sz="0" w:space="0" w:color="auto"/>
          </w:divBdr>
        </w:div>
      </w:divsChild>
    </w:div>
    <w:div w:id="1328443201">
      <w:bodyDiv w:val="1"/>
      <w:marLeft w:val="0"/>
      <w:marRight w:val="0"/>
      <w:marTop w:val="0"/>
      <w:marBottom w:val="0"/>
      <w:divBdr>
        <w:top w:val="none" w:sz="0" w:space="0" w:color="auto"/>
        <w:left w:val="none" w:sz="0" w:space="0" w:color="auto"/>
        <w:bottom w:val="none" w:sz="0" w:space="0" w:color="auto"/>
        <w:right w:val="none" w:sz="0" w:space="0" w:color="auto"/>
      </w:divBdr>
    </w:div>
    <w:div w:id="1669019337">
      <w:bodyDiv w:val="1"/>
      <w:marLeft w:val="0"/>
      <w:marRight w:val="0"/>
      <w:marTop w:val="0"/>
      <w:marBottom w:val="0"/>
      <w:divBdr>
        <w:top w:val="none" w:sz="0" w:space="0" w:color="auto"/>
        <w:left w:val="none" w:sz="0" w:space="0" w:color="auto"/>
        <w:bottom w:val="none" w:sz="0" w:space="0" w:color="auto"/>
        <w:right w:val="none" w:sz="0" w:space="0" w:color="auto"/>
      </w:divBdr>
    </w:div>
    <w:div w:id="208871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56440-1755-4CB9-84B6-C26E4F841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29</Pages>
  <Words>3210</Words>
  <Characters>17656</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9</cp:revision>
  <dcterms:created xsi:type="dcterms:W3CDTF">2012-08-30T16:01:00Z</dcterms:created>
  <dcterms:modified xsi:type="dcterms:W3CDTF">2012-09-09T16:45:00Z</dcterms:modified>
</cp:coreProperties>
</file>