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5E" w:rsidRPr="008061D2" w:rsidRDefault="001C205E" w:rsidP="008061D2">
      <w:pPr>
        <w:jc w:val="center"/>
        <w:rPr>
          <w:rFonts w:ascii="Cracked Johnnie" w:hAnsi="Cracked Johnnie"/>
          <w:b/>
          <w:sz w:val="44"/>
          <w:u w:val="single"/>
        </w:rPr>
      </w:pPr>
      <w:r w:rsidRPr="001C205E">
        <w:rPr>
          <w:rFonts w:ascii="Cracked Johnnie" w:hAnsi="Cracked Johnnie"/>
          <w:b/>
          <w:sz w:val="44"/>
          <w:u w:val="single"/>
        </w:rPr>
        <w:t>Révisions</w:t>
      </w:r>
      <w:r w:rsidRPr="001C205E">
        <w:rPr>
          <w:rFonts w:ascii="Times New Roman" w:hAnsi="Times New Roman" w:cs="Times New Roman"/>
          <w:b/>
          <w:sz w:val="44"/>
          <w:u w:val="single"/>
        </w:rPr>
        <w:t> </w:t>
      </w:r>
      <w:r w:rsidRPr="001C205E">
        <w:rPr>
          <w:rFonts w:ascii="Cracked Johnnie" w:hAnsi="Cracked Johnnie" w:cs="Cracked Johnnie"/>
          <w:b/>
          <w:sz w:val="44"/>
          <w:u w:val="single"/>
        </w:rPr>
        <w:t>: fraction</w:t>
      </w:r>
      <w:r w:rsidRPr="001C205E">
        <w:rPr>
          <w:rFonts w:ascii="Cracked Johnnie" w:hAnsi="Cracked Johnnie"/>
          <w:b/>
          <w:sz w:val="44"/>
          <w:u w:val="single"/>
        </w:rPr>
        <w:t>s</w:t>
      </w:r>
    </w:p>
    <w:p w:rsidR="001C205E" w:rsidRDefault="001C205E" w:rsidP="001C205E">
      <w:pPr>
        <w:pStyle w:val="Sansinterligne"/>
        <w:rPr>
          <w:rFonts w:ascii="Anime Ace 2.0 BB" w:hAnsi="Anime Ace 2.0 BB"/>
          <w:b/>
        </w:rPr>
      </w:pPr>
    </w:p>
    <w:p w:rsidR="001C205E" w:rsidRPr="000A5614" w:rsidRDefault="000A5614" w:rsidP="000A5614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pict>
          <v:rect id="_x0000_s1036" style="position:absolute;left:0;text-align:left;margin-left:-4.4pt;margin-top:1pt;width:16.5pt;height:15.6pt;z-index:251663360"/>
        </w:pict>
      </w:r>
      <w:r w:rsidR="001C205E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Quelle figure représente 1/10 ? Entoure-la.</w:t>
      </w:r>
    </w:p>
    <w:p w:rsidR="001C205E" w:rsidRDefault="005A2534" w:rsidP="001C205E">
      <w:pPr>
        <w:pStyle w:val="Textebrut"/>
        <w:rPr>
          <w:rFonts w:ascii="Arial" w:eastAsia="MS Mincho" w:hAnsi="Arial" w:cs="Arial"/>
          <w:sz w:val="28"/>
        </w:rPr>
      </w:pPr>
      <w:r w:rsidRPr="005A2534">
        <w:rPr>
          <w:rFonts w:ascii="Arial" w:eastAsia="MS Mincho" w:hAnsi="Arial" w:cs="Arial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.5pt;margin-top:12.25pt;width:111.15pt;height:139pt;z-index:251660288" filled="f" stroked="f">
            <v:textbox style="mso-next-textbox:#_x0000_s1027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617"/>
                    <w:gridCol w:w="618"/>
                    <w:gridCol w:w="618"/>
                  </w:tblGrid>
                  <w:tr w:rsidR="001C205E">
                    <w:trPr>
                      <w:jc w:val="center"/>
                    </w:trPr>
                    <w:tc>
                      <w:tcPr>
                        <w:tcW w:w="617" w:type="dxa"/>
                        <w:shd w:val="clear" w:color="auto" w:fill="FF6600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617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617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  <w:tc>
                      <w:tcPr>
                        <w:tcW w:w="618" w:type="dxa"/>
                      </w:tcPr>
                      <w:p w:rsidR="001C205E" w:rsidRDefault="001C205E">
                        <w:pPr>
                          <w:jc w:val="center"/>
                          <w:rPr>
                            <w:sz w:val="44"/>
                          </w:rPr>
                        </w:pPr>
                      </w:p>
                    </w:tc>
                  </w:tr>
                </w:tbl>
                <w:p w:rsidR="001C205E" w:rsidRDefault="001C205E" w:rsidP="001C205E"/>
              </w:txbxContent>
            </v:textbox>
          </v:shape>
        </w:pict>
      </w:r>
      <w:r w:rsidRPr="005A2534">
        <w:rPr>
          <w:rFonts w:ascii="Arial" w:eastAsia="MS Mincho" w:hAnsi="Arial" w:cs="Arial"/>
          <w:noProof/>
          <w:sz w:val="28"/>
        </w:rPr>
        <w:pict>
          <v:shape id="_x0000_s1028" type="#_x0000_t202" style="position:absolute;margin-left:190.1pt;margin-top:12.25pt;width:108.3pt;height:121.45pt;z-index:251661312" filled="f" stroked="f">
            <v:textbox style="mso-next-textbox:#_x0000_s1028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768"/>
                    <w:gridCol w:w="768"/>
                  </w:tblGrid>
                  <w:tr w:rsidR="001C205E">
                    <w:trPr>
                      <w:jc w:val="center"/>
                    </w:trPr>
                    <w:tc>
                      <w:tcPr>
                        <w:tcW w:w="768" w:type="dxa"/>
                        <w:shd w:val="clear" w:color="auto" w:fill="FF6600"/>
                      </w:tcPr>
                      <w:p w:rsidR="001C205E" w:rsidRDefault="001C205E"/>
                    </w:tc>
                    <w:tc>
                      <w:tcPr>
                        <w:tcW w:w="768" w:type="dxa"/>
                      </w:tcPr>
                      <w:p w:rsidR="001C205E" w:rsidRDefault="001C205E"/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768" w:type="dxa"/>
                      </w:tcPr>
                      <w:p w:rsidR="001C205E" w:rsidRDefault="001C205E"/>
                    </w:tc>
                    <w:tc>
                      <w:tcPr>
                        <w:tcW w:w="768" w:type="dxa"/>
                      </w:tcPr>
                      <w:p w:rsidR="001C205E" w:rsidRDefault="001C205E"/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768" w:type="dxa"/>
                      </w:tcPr>
                      <w:p w:rsidR="001C205E" w:rsidRDefault="001C205E"/>
                    </w:tc>
                    <w:tc>
                      <w:tcPr>
                        <w:tcW w:w="768" w:type="dxa"/>
                      </w:tcPr>
                      <w:p w:rsidR="001C205E" w:rsidRDefault="001C205E"/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768" w:type="dxa"/>
                      </w:tcPr>
                      <w:p w:rsidR="001C205E" w:rsidRDefault="001C205E"/>
                    </w:tc>
                    <w:tc>
                      <w:tcPr>
                        <w:tcW w:w="768" w:type="dxa"/>
                      </w:tcPr>
                      <w:p w:rsidR="001C205E" w:rsidRDefault="001C205E"/>
                    </w:tc>
                  </w:tr>
                  <w:tr w:rsidR="001C205E">
                    <w:trPr>
                      <w:jc w:val="center"/>
                    </w:trPr>
                    <w:tc>
                      <w:tcPr>
                        <w:tcW w:w="768" w:type="dxa"/>
                      </w:tcPr>
                      <w:p w:rsidR="001C205E" w:rsidRDefault="001C205E"/>
                    </w:tc>
                    <w:tc>
                      <w:tcPr>
                        <w:tcW w:w="768" w:type="dxa"/>
                      </w:tcPr>
                      <w:p w:rsidR="001C205E" w:rsidRDefault="001C205E"/>
                    </w:tc>
                  </w:tr>
                </w:tbl>
                <w:p w:rsidR="001C205E" w:rsidRDefault="001C205E" w:rsidP="001C205E"/>
              </w:txbxContent>
            </v:textbox>
          </v:shape>
        </w:pict>
      </w:r>
      <w:r w:rsidRPr="005A2534">
        <w:rPr>
          <w:rFonts w:ascii="Arial" w:eastAsia="MS Mincho" w:hAnsi="Arial" w:cs="Arial"/>
          <w:noProof/>
          <w:sz w:val="28"/>
        </w:rPr>
        <w:pict>
          <v:shape id="_x0000_s1029" type="#_x0000_t202" style="position:absolute;margin-left:327.75pt;margin-top:7.8pt;width:127.45pt;height:120.25pt;z-index:251662336" filled="f" stroked="f">
            <v:textbox>
              <w:txbxContent>
                <w:p w:rsidR="001C205E" w:rsidRDefault="001C205E" w:rsidP="001C205E">
                  <w:r w:rsidRPr="00131537">
                    <w:rPr>
                      <w:rFonts w:ascii="Comic Sans MS" w:hAnsi="Comic Sans MS" w:cs="Times New Roman"/>
                      <w:sz w:val="28"/>
                      <w:szCs w:val="24"/>
                    </w:rPr>
                    <w:object w:dxaOrig="2261" w:dyaOrig="22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.65pt;height:113.65pt" o:ole="">
                        <v:imagedata r:id="rId5" o:title=""/>
                      </v:shape>
                      <o:OLEObject Type="Embed" ProgID="Photoshop.Image.5" ShapeID="_x0000_i1025" DrawAspect="Content" ObjectID="_1461695475" r:id="rId6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  <w:shd w:val="clear" w:color="auto" w:fill="CCFFFF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28"/>
          <w:shd w:val="clear" w:color="auto" w:fill="CCFFFF"/>
        </w:rPr>
      </w:pPr>
    </w:p>
    <w:p w:rsidR="001C205E" w:rsidRDefault="001C205E" w:rsidP="001C205E">
      <w:pPr>
        <w:pStyle w:val="Textebrut"/>
        <w:rPr>
          <w:rFonts w:ascii="Times New Roman" w:eastAsia="MS Mincho" w:hAnsi="Times New Roman" w:cs="Times New Roman"/>
          <w:sz w:val="32"/>
        </w:rPr>
      </w:pPr>
    </w:p>
    <w:p w:rsidR="001C205E" w:rsidRDefault="001C205E" w:rsidP="001C205E">
      <w:pPr>
        <w:pStyle w:val="Textebrut"/>
        <w:rPr>
          <w:rFonts w:ascii="Arial" w:eastAsia="MS Mincho" w:hAnsi="Arial" w:cs="Arial"/>
          <w:sz w:val="16"/>
        </w:rPr>
      </w:pPr>
    </w:p>
    <w:p w:rsidR="001C205E" w:rsidRPr="001C205E" w:rsidRDefault="001C205E" w:rsidP="001C205E">
      <w:pPr>
        <w:pStyle w:val="Sansinterligne"/>
        <w:rPr>
          <w:rFonts w:ascii="Anime Ace 2.0 BB" w:hAnsi="Anime Ace 2.0 BB"/>
          <w:b/>
          <w:lang w:val="fr-FR"/>
        </w:rPr>
      </w:pPr>
    </w:p>
    <w:p w:rsidR="001C205E" w:rsidRDefault="001C205E" w:rsidP="001C205E">
      <w:pPr>
        <w:pStyle w:val="Sansinterligne"/>
        <w:rPr>
          <w:rFonts w:ascii="Anime Ace 2.0 BB" w:hAnsi="Anime Ace 2.0 BB"/>
          <w:b/>
        </w:rPr>
      </w:pPr>
    </w:p>
    <w:p w:rsidR="00496C27" w:rsidRDefault="00372EA6" w:rsidP="001C205E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37" style="position:absolute;left:0;text-align:left;margin-left:-4.4pt;margin-top:-.2pt;width:16.5pt;height:15.6pt;z-index:251666432"/>
        </w:pict>
      </w:r>
      <w:r w:rsidR="001C205E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Relie les fractions aux bonnes représentations.</w:t>
      </w:r>
    </w:p>
    <w:p w:rsidR="00372EA6" w:rsidRPr="00372EA6" w:rsidRDefault="00372EA6" w:rsidP="00372EA6">
      <w:pPr>
        <w:spacing w:after="0" w:line="240" w:lineRule="auto"/>
        <w:ind w:left="720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622"/>
        <w:gridCol w:w="2622"/>
        <w:gridCol w:w="3795"/>
        <w:gridCol w:w="1449"/>
      </w:tblGrid>
      <w:tr w:rsidR="00496C27" w:rsidTr="00372EA6">
        <w:trPr>
          <w:trHeight w:val="1890"/>
        </w:trPr>
        <w:tc>
          <w:tcPr>
            <w:tcW w:w="2622" w:type="dxa"/>
          </w:tcPr>
          <w:p w:rsidR="00496C27" w:rsidRDefault="00496C27" w:rsidP="00372EA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14620" cy="1053548"/>
                  <wp:effectExtent l="19050" t="0" r="0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094" t="46237" r="52470" b="25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20" cy="105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496C27" w:rsidRDefault="00372EA6" w:rsidP="00372EA6">
            <w:r>
              <w:t>O</w:t>
            </w:r>
          </w:p>
        </w:tc>
        <w:tc>
          <w:tcPr>
            <w:tcW w:w="3795" w:type="dxa"/>
            <w:vAlign w:val="center"/>
          </w:tcPr>
          <w:p w:rsidR="00496C27" w:rsidRDefault="00372EA6" w:rsidP="00372EA6">
            <w:pPr>
              <w:jc w:val="right"/>
            </w:pPr>
            <w:r>
              <w:t>O</w:t>
            </w:r>
          </w:p>
        </w:tc>
        <w:tc>
          <w:tcPr>
            <w:tcW w:w="1449" w:type="dxa"/>
            <w:vAlign w:val="center"/>
          </w:tcPr>
          <w:p w:rsidR="00496C27" w:rsidRDefault="00496C27" w:rsidP="00496C2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20</m:t>
                    </m:r>
                  </m:den>
                </m:f>
              </m:oMath>
            </m:oMathPara>
          </w:p>
        </w:tc>
      </w:tr>
      <w:tr w:rsidR="00496C27" w:rsidTr="00372EA6">
        <w:trPr>
          <w:trHeight w:val="1890"/>
        </w:trPr>
        <w:tc>
          <w:tcPr>
            <w:tcW w:w="2622" w:type="dxa"/>
          </w:tcPr>
          <w:p w:rsidR="00496C27" w:rsidRDefault="00496C27" w:rsidP="00372EA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34182" cy="934278"/>
                  <wp:effectExtent l="1905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6176" t="34409" r="34905" b="35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182" cy="934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496C27" w:rsidRDefault="00372EA6" w:rsidP="00372EA6">
            <w:r>
              <w:t>O</w:t>
            </w:r>
          </w:p>
        </w:tc>
        <w:tc>
          <w:tcPr>
            <w:tcW w:w="3795" w:type="dxa"/>
            <w:vAlign w:val="center"/>
          </w:tcPr>
          <w:p w:rsidR="00496C27" w:rsidRDefault="00372EA6" w:rsidP="00372EA6">
            <w:pPr>
              <w:jc w:val="right"/>
            </w:pPr>
            <w:r>
              <w:t>O</w:t>
            </w:r>
          </w:p>
        </w:tc>
        <w:tc>
          <w:tcPr>
            <w:tcW w:w="1449" w:type="dxa"/>
            <w:vAlign w:val="center"/>
          </w:tcPr>
          <w:p w:rsidR="00496C27" w:rsidRDefault="00496C27" w:rsidP="00496C2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496C27" w:rsidTr="00372EA6">
        <w:trPr>
          <w:trHeight w:val="1890"/>
        </w:trPr>
        <w:tc>
          <w:tcPr>
            <w:tcW w:w="2622" w:type="dxa"/>
            <w:vAlign w:val="center"/>
          </w:tcPr>
          <w:p w:rsidR="00496C27" w:rsidRDefault="00372EA6" w:rsidP="00372EA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14620" cy="1024464"/>
                  <wp:effectExtent l="1905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2392" t="35215" r="39419" b="3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620" cy="1024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Align w:val="center"/>
          </w:tcPr>
          <w:p w:rsidR="00496C27" w:rsidRDefault="00372EA6" w:rsidP="00372EA6">
            <w:r>
              <w:t>O</w:t>
            </w:r>
          </w:p>
        </w:tc>
        <w:tc>
          <w:tcPr>
            <w:tcW w:w="3795" w:type="dxa"/>
            <w:vAlign w:val="center"/>
          </w:tcPr>
          <w:p w:rsidR="00496C27" w:rsidRDefault="00372EA6" w:rsidP="00372EA6">
            <w:pPr>
              <w:jc w:val="right"/>
            </w:pPr>
            <w:r>
              <w:t>O</w:t>
            </w:r>
          </w:p>
        </w:tc>
        <w:tc>
          <w:tcPr>
            <w:tcW w:w="1449" w:type="dxa"/>
            <w:vAlign w:val="center"/>
          </w:tcPr>
          <w:p w:rsidR="00496C27" w:rsidRDefault="00372EA6" w:rsidP="00372EA6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</w:rPr>
                      <m:t>3</m:t>
                    </m:r>
                  </m:den>
                </m:f>
              </m:oMath>
            </m:oMathPara>
          </w:p>
        </w:tc>
      </w:tr>
    </w:tbl>
    <w:p w:rsidR="001C205E" w:rsidRDefault="001C205E" w:rsidP="00372EA6">
      <w:pPr>
        <w:pStyle w:val="Sansinterligne"/>
        <w:tabs>
          <w:tab w:val="center" w:pos="5174"/>
        </w:tabs>
        <w:rPr>
          <w:rFonts w:ascii="Anime Ace 2.0 BB" w:hAnsi="Anime Ace 2.0 BB"/>
          <w:b/>
        </w:rPr>
      </w:pPr>
    </w:p>
    <w:p w:rsidR="001C205E" w:rsidRPr="000A5614" w:rsidRDefault="00372EA6" w:rsidP="000A5614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noProof/>
          <w:lang w:eastAsia="fr-BE"/>
        </w:rPr>
        <w:pict>
          <v:rect id="_x0000_s1038" style="position:absolute;left:0;text-align:left;margin-left:-4.4pt;margin-top:.8pt;width:16.5pt;height:15.6pt;z-index:251667456"/>
        </w:pict>
      </w:r>
      <w:r w:rsidR="001C205E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Note le symbole adéquat (</w:t>
      </w:r>
      <w:r w:rsidR="001C205E" w:rsidRPr="000A5614">
        <w:rPr>
          <w:rFonts w:ascii="Century Gothic" w:eastAsia="Times New Roman" w:hAnsi="Century Gothic" w:cs="Times New Roman"/>
          <w:bCs/>
          <w:sz w:val="24"/>
          <w:szCs w:val="24"/>
          <w:u w:val="single"/>
          <w:lang w:val="fr-FR" w:eastAsia="fr-FR"/>
        </w:rPr>
        <w:t>&lt;, &gt;, =</w:t>
      </w:r>
      <w:r w:rsidR="000A5614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0A5614" w:rsidRPr="000A5614" w:rsidTr="00B01E71">
        <w:trPr>
          <w:trHeight w:val="1114"/>
        </w:trPr>
        <w:tc>
          <w:tcPr>
            <w:tcW w:w="3070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52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52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64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63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64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9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9</m:t>
                  </m:r>
                </m:den>
              </m:f>
            </m:oMath>
          </w:p>
        </w:tc>
      </w:tr>
    </w:tbl>
    <w:p w:rsidR="001C205E" w:rsidRPr="000A5614" w:rsidRDefault="001C205E" w:rsidP="001C205E">
      <w:pPr>
        <w:pStyle w:val="Sansinterligne"/>
        <w:rPr>
          <w:rFonts w:ascii="Anime Ace 2.0 BB" w:hAnsi="Anime Ace 2.0 BB"/>
          <w:b/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0A5614" w:rsidRPr="000A5614" w:rsidTr="000A5614">
        <w:trPr>
          <w:trHeight w:val="682"/>
        </w:trPr>
        <w:tc>
          <w:tcPr>
            <w:tcW w:w="3070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50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52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64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54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11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9</m:t>
                  </m:r>
                </m:den>
              </m:f>
            </m:oMath>
          </w:p>
        </w:tc>
      </w:tr>
    </w:tbl>
    <w:p w:rsidR="000A5614" w:rsidRPr="000A5614" w:rsidRDefault="000A5614" w:rsidP="001C205E">
      <w:pPr>
        <w:pStyle w:val="Sansinterligne"/>
        <w:rPr>
          <w:rFonts w:ascii="Anime Ace 2.0 BB" w:hAnsi="Anime Ace 2.0 BB"/>
          <w:b/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0A5614" w:rsidRPr="000A5614" w:rsidTr="00B01E71">
        <w:trPr>
          <w:trHeight w:val="1188"/>
        </w:trPr>
        <w:tc>
          <w:tcPr>
            <w:tcW w:w="3070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50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25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B01E71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33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63</m:t>
                  </m:r>
                </m:den>
              </m:f>
            </m:oMath>
            <w:r w:rsidRPr="000A5614">
              <w:rPr>
                <w:rFonts w:ascii="Century Gothic" w:eastAsiaTheme="minorEastAsia" w:hAnsi="Century Gothic"/>
                <w:sz w:val="28"/>
              </w:rPr>
              <w:t xml:space="preserve">  ………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</w:rPr>
                    <m:t>21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:rsidR="000A5614" w:rsidRPr="000A5614" w:rsidRDefault="000A5614" w:rsidP="000A5614">
            <w:pPr>
              <w:pStyle w:val="Sansinterligne"/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1C205E" w:rsidRPr="000A5614" w:rsidRDefault="00372EA6" w:rsidP="000A5614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lastRenderedPageBreak/>
        <w:pict>
          <v:rect id="_x0000_s1039" style="position:absolute;left:0;text-align:left;margin-left:-3.65pt;margin-top:.7pt;width:16.5pt;height:15.6pt;z-index:251668480;mso-position-horizontal-relative:text;mso-position-vertical-relative:text"/>
        </w:pict>
      </w: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-282575</wp:posOffset>
            </wp:positionV>
            <wp:extent cx="387985" cy="526415"/>
            <wp:effectExtent l="19050" t="0" r="0" b="0"/>
            <wp:wrapNone/>
            <wp:docPr id="25" name="Image 1" descr="http://www.picto.qc.ca/Images_picto/GifCouleur/Personnages_Enseignantes/Peeezzr1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cto.qc.ca/Images_picto/GifCouleur/Personnages_Enseignantes/Peeezzr100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b="34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05E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Complète pour avoir une fraction équivalente</w:t>
      </w:r>
    </w:p>
    <w:p w:rsidR="000A5614" w:rsidRPr="000A5614" w:rsidRDefault="000A5614" w:rsidP="000A5614">
      <w:pPr>
        <w:pStyle w:val="Textebrut"/>
        <w:ind w:left="360"/>
        <w:rPr>
          <w:rFonts w:ascii="Century Gothic" w:eastAsia="MS Mincho" w:hAnsi="Century Gothic" w:cs="Arial"/>
          <w:sz w:val="18"/>
          <w:u w:val="single"/>
        </w:rPr>
      </w:pPr>
    </w:p>
    <w:p w:rsidR="000A5614" w:rsidRPr="000A5614" w:rsidRDefault="000A5614" w:rsidP="000A5614">
      <w:pPr>
        <w:pStyle w:val="Sansinterligne"/>
      </w:pPr>
      <w:r w:rsidRPr="000A5614">
        <w:rPr>
          <w:u w:val="single"/>
        </w:rPr>
        <w:t>4</w:t>
      </w:r>
      <w:r w:rsidRPr="000A5614">
        <w:t xml:space="preserve">    =    ___</w:t>
      </w:r>
      <w:r w:rsidRPr="000A5614">
        <w:tab/>
      </w:r>
      <w:r w:rsidRPr="000A5614">
        <w:tab/>
      </w:r>
      <w:r w:rsidRPr="000A5614">
        <w:rPr>
          <w:u w:val="single"/>
        </w:rPr>
        <w:t>3</w:t>
      </w:r>
      <w:r w:rsidRPr="000A5614">
        <w:t xml:space="preserve">    =    ___</w:t>
      </w:r>
      <w:r w:rsidRPr="000A5614">
        <w:tab/>
      </w:r>
      <w:r w:rsidRPr="000A5614">
        <w:tab/>
      </w:r>
      <w:r w:rsidRPr="000A5614">
        <w:rPr>
          <w:u w:val="single"/>
        </w:rPr>
        <w:t xml:space="preserve">4 </w:t>
      </w:r>
      <w:r w:rsidRPr="000A5614">
        <w:t xml:space="preserve">   =    ___</w:t>
      </w:r>
      <w:r w:rsidRPr="000A5614">
        <w:tab/>
      </w:r>
      <w:r w:rsidRPr="000A5614">
        <w:tab/>
      </w:r>
      <w:r w:rsidRPr="000A5614">
        <w:rPr>
          <w:u w:val="single"/>
        </w:rPr>
        <w:t>5</w:t>
      </w:r>
      <w:r w:rsidRPr="000A5614">
        <w:t xml:space="preserve">    =    ___</w:t>
      </w:r>
    </w:p>
    <w:p w:rsidR="000A5614" w:rsidRPr="000A5614" w:rsidRDefault="000A5614" w:rsidP="000A5614">
      <w:pPr>
        <w:pStyle w:val="Sansinterligne"/>
      </w:pPr>
      <w:r>
        <w:t>7</w:t>
      </w:r>
      <w:r>
        <w:tab/>
      </w:r>
      <w:r w:rsidRPr="000A5614">
        <w:t>14</w:t>
      </w:r>
      <w:r w:rsidRPr="000A5614">
        <w:tab/>
      </w:r>
      <w:r>
        <w:tab/>
        <w:t xml:space="preserve">8           </w:t>
      </w:r>
      <w:r w:rsidRPr="000A5614">
        <w:t xml:space="preserve"> 24</w:t>
      </w:r>
      <w:r w:rsidRPr="000A5614">
        <w:tab/>
      </w:r>
      <w:r>
        <w:tab/>
        <w:t xml:space="preserve">6           </w:t>
      </w:r>
      <w:r w:rsidRPr="000A5614">
        <w:t>12</w:t>
      </w:r>
      <w:r w:rsidRPr="000A5614">
        <w:tab/>
      </w:r>
      <w:r w:rsidRPr="000A5614">
        <w:tab/>
        <w:t>6</w:t>
      </w:r>
      <w:r>
        <w:t xml:space="preserve">           </w:t>
      </w:r>
      <w:r w:rsidRPr="000A5614">
        <w:t>60</w:t>
      </w:r>
    </w:p>
    <w:p w:rsidR="000A5614" w:rsidRDefault="000A5614" w:rsidP="000A5614">
      <w:pPr>
        <w:pStyle w:val="Textebrut"/>
        <w:ind w:left="360"/>
        <w:rPr>
          <w:rFonts w:ascii="Century Gothic" w:eastAsia="MS Mincho" w:hAnsi="Century Gothic" w:cs="Arial"/>
          <w:sz w:val="24"/>
          <w:u w:val="single"/>
        </w:rPr>
      </w:pPr>
    </w:p>
    <w:p w:rsidR="000A5614" w:rsidRPr="000A5614" w:rsidRDefault="000A5614" w:rsidP="000A5614">
      <w:pPr>
        <w:pStyle w:val="Sansinterligne"/>
      </w:pPr>
      <w:r w:rsidRPr="000A5614">
        <w:rPr>
          <w:u w:val="single"/>
        </w:rPr>
        <w:t>7</w:t>
      </w:r>
      <w:r w:rsidRPr="000A5614">
        <w:t xml:space="preserve">    =    ___</w:t>
      </w:r>
      <w:r w:rsidRPr="000A5614">
        <w:tab/>
      </w:r>
      <w:r w:rsidRPr="000A5614">
        <w:tab/>
      </w:r>
      <w:r w:rsidRPr="000A5614">
        <w:rPr>
          <w:u w:val="single"/>
        </w:rPr>
        <w:t>4</w:t>
      </w:r>
      <w:r w:rsidRPr="000A5614">
        <w:t xml:space="preserve">    =    ___</w:t>
      </w:r>
      <w:r w:rsidRPr="000A5614">
        <w:tab/>
      </w:r>
      <w:r w:rsidRPr="000A5614">
        <w:tab/>
      </w:r>
      <w:r w:rsidRPr="000A5614">
        <w:rPr>
          <w:u w:val="single"/>
        </w:rPr>
        <w:t xml:space="preserve">18 </w:t>
      </w:r>
      <w:r w:rsidRPr="000A5614">
        <w:t xml:space="preserve">   =    ___</w:t>
      </w:r>
      <w:r w:rsidRPr="000A5614">
        <w:tab/>
      </w:r>
      <w:r>
        <w:tab/>
      </w:r>
      <w:r w:rsidRPr="000A5614">
        <w:rPr>
          <w:u w:val="single"/>
        </w:rPr>
        <w:t xml:space="preserve">17 </w:t>
      </w:r>
      <w:r w:rsidRPr="000A5614">
        <w:t xml:space="preserve">   =    ___</w:t>
      </w:r>
    </w:p>
    <w:p w:rsidR="000A5614" w:rsidRPr="000A5614" w:rsidRDefault="000A5614" w:rsidP="000A5614">
      <w:pPr>
        <w:pStyle w:val="Sansinterligne"/>
      </w:pPr>
      <w:r>
        <w:t>8</w:t>
      </w:r>
      <w:r>
        <w:tab/>
        <w:t xml:space="preserve">     </w:t>
      </w:r>
      <w:r>
        <w:tab/>
      </w:r>
      <w:r>
        <w:tab/>
        <w:t>8</w:t>
      </w:r>
      <w:r>
        <w:tab/>
        <w:t xml:space="preserve">     </w:t>
      </w:r>
      <w:r>
        <w:tab/>
      </w:r>
      <w:r>
        <w:tab/>
        <w:t>19</w:t>
      </w:r>
      <w:r>
        <w:tab/>
        <w:t xml:space="preserve">     </w:t>
      </w:r>
      <w:r>
        <w:tab/>
      </w:r>
      <w:r>
        <w:tab/>
      </w:r>
      <w:r w:rsidRPr="000A5614">
        <w:t>18</w:t>
      </w:r>
      <w:r w:rsidRPr="000A5614">
        <w:tab/>
        <w:t xml:space="preserve">     </w:t>
      </w:r>
    </w:p>
    <w:p w:rsidR="000A5614" w:rsidRDefault="000A5614" w:rsidP="000A5614">
      <w:pPr>
        <w:pStyle w:val="Textebrut"/>
        <w:rPr>
          <w:rFonts w:ascii="Century Gothic" w:eastAsia="MS Mincho" w:hAnsi="Century Gothic" w:cs="Arial"/>
          <w:sz w:val="24"/>
          <w:u w:val="single"/>
        </w:rPr>
      </w:pPr>
    </w:p>
    <w:p w:rsidR="000A5614" w:rsidRDefault="00372EA6" w:rsidP="000A5614">
      <w:pPr>
        <w:pStyle w:val="Textebrut"/>
        <w:rPr>
          <w:rFonts w:ascii="Century Gothic" w:eastAsia="MS Mincho" w:hAnsi="Century Gothic" w:cs="Arial"/>
          <w:sz w:val="24"/>
          <w:u w:val="single"/>
        </w:rPr>
      </w:pPr>
      <w:r>
        <w:rPr>
          <w:noProof/>
          <w:u w:val="single"/>
          <w:lang w:eastAsia="fr-BE"/>
        </w:rPr>
        <w:pict>
          <v:rect id="_x0000_s1040" style="position:absolute;margin-left:-3.65pt;margin-top:14.15pt;width:16.5pt;height:15.6pt;z-index:251669504"/>
        </w:pict>
      </w:r>
    </w:p>
    <w:p w:rsidR="000A5614" w:rsidRPr="000A5614" w:rsidRDefault="000A5614" w:rsidP="000A5614">
      <w:pPr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Entoure les fractions équivalentes </w:t>
      </w:r>
    </w:p>
    <w:p w:rsidR="000A5614" w:rsidRDefault="000A5614" w:rsidP="000A5614">
      <w:pPr>
        <w:pStyle w:val="Textebrut"/>
        <w:rPr>
          <w:rFonts w:ascii="Century Gothic" w:eastAsia="MS Mincho" w:hAnsi="Century Gothic" w:cs="Arial"/>
          <w:sz w:val="24"/>
          <w:u w:val="single"/>
        </w:rPr>
      </w:pPr>
    </w:p>
    <w:p w:rsidR="000A5614" w:rsidRPr="000A5614" w:rsidRDefault="000A5614" w:rsidP="000A5614">
      <w:pPr>
        <w:pStyle w:val="Sansinterligne"/>
      </w:pPr>
      <w:r w:rsidRPr="000A5614">
        <w:rPr>
          <w:u w:val="single"/>
        </w:rPr>
        <w:t>5</w:t>
      </w:r>
      <w:r w:rsidRPr="000A5614">
        <w:tab/>
      </w:r>
      <w:r w:rsidRPr="000A5614">
        <w:sym w:font="Wingdings" w:char="F0E8"/>
      </w:r>
      <w:r w:rsidRPr="000A5614">
        <w:tab/>
      </w:r>
      <w:r w:rsidRPr="000A5614">
        <w:rPr>
          <w:u w:val="single"/>
        </w:rPr>
        <w:t>10</w:t>
      </w:r>
      <w:r w:rsidRPr="000A5614">
        <w:tab/>
        <w:t xml:space="preserve">  </w:t>
      </w:r>
      <w:r w:rsidRPr="000A5614">
        <w:rPr>
          <w:u w:val="single"/>
        </w:rPr>
        <w:t>12</w:t>
      </w:r>
      <w:r w:rsidRPr="000A5614">
        <w:tab/>
        <w:t xml:space="preserve">  </w:t>
      </w:r>
      <w:r w:rsidRPr="000A5614">
        <w:rPr>
          <w:u w:val="single"/>
        </w:rPr>
        <w:t>25</w:t>
      </w:r>
      <w:r w:rsidRPr="000A5614">
        <w:tab/>
        <w:t xml:space="preserve">  </w:t>
      </w:r>
      <w:r w:rsidRPr="000A5614">
        <w:rPr>
          <w:u w:val="single"/>
        </w:rPr>
        <w:t>15</w:t>
      </w:r>
      <w:r w:rsidRPr="000A5614">
        <w:tab/>
        <w:t xml:space="preserve">  </w:t>
      </w:r>
      <w:r w:rsidRPr="000A5614">
        <w:rPr>
          <w:u w:val="single"/>
        </w:rPr>
        <w:t>50</w:t>
      </w:r>
      <w:r w:rsidRPr="000A5614">
        <w:tab/>
        <w:t xml:space="preserve">  </w:t>
      </w:r>
      <w:r w:rsidRPr="000A5614">
        <w:rPr>
          <w:u w:val="single"/>
        </w:rPr>
        <w:t>45</w:t>
      </w:r>
      <w:r w:rsidRPr="000A5614">
        <w:tab/>
        <w:t xml:space="preserve">  </w:t>
      </w:r>
      <w:r w:rsidRPr="000A5614">
        <w:rPr>
          <w:u w:val="single"/>
        </w:rPr>
        <w:t>48</w:t>
      </w:r>
      <w:r w:rsidRPr="000A5614">
        <w:tab/>
        <w:t xml:space="preserve"> </w:t>
      </w:r>
      <w:r w:rsidRPr="000A5614">
        <w:rPr>
          <w:u w:val="single"/>
        </w:rPr>
        <w:t xml:space="preserve"> 15</w:t>
      </w:r>
    </w:p>
    <w:p w:rsidR="000A5614" w:rsidRPr="000A5614" w:rsidRDefault="000A5614" w:rsidP="000A5614">
      <w:pPr>
        <w:pStyle w:val="Sansinterligne"/>
      </w:pPr>
      <w:r w:rsidRPr="000A5614">
        <w:t>8</w:t>
      </w:r>
      <w:r w:rsidRPr="000A5614">
        <w:tab/>
      </w:r>
      <w:r w:rsidRPr="000A5614">
        <w:tab/>
        <w:t>9</w:t>
      </w:r>
      <w:r w:rsidRPr="000A5614">
        <w:tab/>
        <w:t xml:space="preserve">  4</w:t>
      </w:r>
      <w:r w:rsidRPr="000A5614">
        <w:tab/>
        <w:t xml:space="preserve">  40</w:t>
      </w:r>
      <w:r w:rsidRPr="000A5614">
        <w:tab/>
        <w:t xml:space="preserve">  23</w:t>
      </w:r>
      <w:r w:rsidRPr="000A5614">
        <w:tab/>
        <w:t xml:space="preserve">  80</w:t>
      </w:r>
      <w:r w:rsidRPr="000A5614">
        <w:tab/>
        <w:t xml:space="preserve">  72</w:t>
      </w:r>
      <w:r w:rsidRPr="000A5614">
        <w:tab/>
        <w:t xml:space="preserve">  70</w:t>
      </w:r>
      <w:r w:rsidRPr="000A5614">
        <w:tab/>
        <w:t xml:space="preserve">  25</w:t>
      </w:r>
    </w:p>
    <w:p w:rsidR="000A5614" w:rsidRPr="000A5614" w:rsidRDefault="000A5614" w:rsidP="000A5614">
      <w:pPr>
        <w:pStyle w:val="Sansinterligne"/>
      </w:pPr>
    </w:p>
    <w:p w:rsidR="000A5614" w:rsidRPr="000A5614" w:rsidRDefault="000A5614" w:rsidP="000A5614">
      <w:pPr>
        <w:pStyle w:val="Sansinterligne"/>
      </w:pPr>
      <w:r w:rsidRPr="000A5614">
        <w:rPr>
          <w:u w:val="single"/>
        </w:rPr>
        <w:t>18</w:t>
      </w:r>
      <w:r w:rsidRPr="000A5614">
        <w:tab/>
      </w:r>
      <w:r w:rsidRPr="000A5614">
        <w:sym w:font="Wingdings" w:char="F0E8"/>
      </w:r>
      <w:r w:rsidRPr="000A5614">
        <w:tab/>
      </w:r>
      <w:r w:rsidRPr="000A5614">
        <w:rPr>
          <w:u w:val="single"/>
        </w:rPr>
        <w:t>36</w:t>
      </w:r>
      <w:r w:rsidRPr="000A5614">
        <w:tab/>
        <w:t xml:space="preserve">  </w:t>
      </w:r>
      <w:r w:rsidRPr="000A5614">
        <w:rPr>
          <w:u w:val="single"/>
        </w:rPr>
        <w:t>36</w:t>
      </w:r>
      <w:r w:rsidRPr="000A5614">
        <w:tab/>
        <w:t xml:space="preserve">  </w:t>
      </w:r>
      <w:r w:rsidRPr="000A5614">
        <w:rPr>
          <w:u w:val="single"/>
        </w:rPr>
        <w:t>44</w:t>
      </w:r>
      <w:r w:rsidRPr="000A5614">
        <w:tab/>
        <w:t xml:space="preserve">  </w:t>
      </w:r>
      <w:r w:rsidRPr="000A5614">
        <w:rPr>
          <w:u w:val="single"/>
        </w:rPr>
        <w:t>54</w:t>
      </w:r>
      <w:r w:rsidRPr="000A5614">
        <w:tab/>
        <w:t xml:space="preserve">  </w:t>
      </w:r>
      <w:r w:rsidRPr="000A5614">
        <w:rPr>
          <w:u w:val="single"/>
        </w:rPr>
        <w:t>180</w:t>
      </w:r>
      <w:r w:rsidRPr="000A5614">
        <w:tab/>
        <w:t xml:space="preserve">  </w:t>
      </w:r>
      <w:r w:rsidRPr="000A5614">
        <w:rPr>
          <w:u w:val="single"/>
        </w:rPr>
        <w:t>90</w:t>
      </w:r>
      <w:r w:rsidRPr="000A5614">
        <w:tab/>
        <w:t xml:space="preserve">  </w:t>
      </w:r>
      <w:r w:rsidRPr="000A5614">
        <w:rPr>
          <w:u w:val="single"/>
        </w:rPr>
        <w:t>156</w:t>
      </w:r>
      <w:r w:rsidRPr="000A5614">
        <w:tab/>
        <w:t xml:space="preserve">  </w:t>
      </w:r>
      <w:r w:rsidRPr="000A5614">
        <w:rPr>
          <w:u w:val="single"/>
        </w:rPr>
        <w:t>75</w:t>
      </w:r>
    </w:p>
    <w:p w:rsidR="000A5614" w:rsidRPr="000A5614" w:rsidRDefault="000A5614" w:rsidP="000A5614">
      <w:pPr>
        <w:pStyle w:val="Sansinterligne"/>
      </w:pPr>
      <w:r w:rsidRPr="000A5614">
        <w:t>15</w:t>
      </w:r>
      <w:r w:rsidRPr="000A5614">
        <w:tab/>
      </w:r>
      <w:r w:rsidRPr="000A5614">
        <w:tab/>
        <w:t>30</w:t>
      </w:r>
      <w:r w:rsidRPr="000A5614">
        <w:tab/>
        <w:t xml:space="preserve">  26</w:t>
      </w:r>
      <w:r w:rsidRPr="000A5614">
        <w:tab/>
        <w:t xml:space="preserve">  75</w:t>
      </w:r>
      <w:r w:rsidRPr="000A5614">
        <w:tab/>
        <w:t xml:space="preserve">  45</w:t>
      </w:r>
      <w:r w:rsidRPr="000A5614">
        <w:tab/>
        <w:t xml:space="preserve">  150</w:t>
      </w:r>
      <w:r w:rsidRPr="000A5614">
        <w:tab/>
        <w:t xml:space="preserve">  75</w:t>
      </w:r>
      <w:r w:rsidRPr="000A5614">
        <w:tab/>
        <w:t xml:space="preserve">  182</w:t>
      </w:r>
      <w:r w:rsidRPr="000A5614">
        <w:tab/>
        <w:t xml:space="preserve">  40</w:t>
      </w:r>
    </w:p>
    <w:p w:rsidR="000A5614" w:rsidRPr="001C205E" w:rsidRDefault="000A5614" w:rsidP="000A5614">
      <w:pPr>
        <w:pStyle w:val="Textebrut"/>
        <w:rPr>
          <w:rFonts w:ascii="Century Gothic" w:eastAsia="MS Mincho" w:hAnsi="Century Gothic" w:cs="Arial"/>
          <w:sz w:val="24"/>
          <w:u w:val="single"/>
        </w:rPr>
      </w:pPr>
    </w:p>
    <w:p w:rsidR="001C205E" w:rsidRDefault="001C205E" w:rsidP="001C205E">
      <w:pPr>
        <w:pStyle w:val="Sansinterligne"/>
        <w:rPr>
          <w:rFonts w:ascii="Century Gothic" w:hAnsi="Century Gothic"/>
          <w:sz w:val="24"/>
          <w:szCs w:val="24"/>
        </w:rPr>
      </w:pPr>
    </w:p>
    <w:p w:rsidR="001C205E" w:rsidRPr="000A5614" w:rsidRDefault="00372EA6" w:rsidP="000A5614">
      <w:pPr>
        <w:pStyle w:val="Paragraphedeliste"/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2" style="position:absolute;left:0;text-align:left;margin-left:-3.65pt;margin-top:1.1pt;width:16.5pt;height:15.6pt;z-index:251670528"/>
        </w:pict>
      </w:r>
      <w:r w:rsidR="008061D2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Calcule et simplifie au maximum.</w:t>
      </w:r>
    </w:p>
    <w:p w:rsidR="008061D2" w:rsidRPr="008061D2" w:rsidRDefault="008061D2" w:rsidP="008061D2">
      <w:pPr>
        <w:pStyle w:val="Sansinterligne"/>
        <w:rPr>
          <w:rFonts w:ascii="Anime Ace 2.0 BB" w:hAnsi="Anime Ace 2.0 BB"/>
          <w:b/>
          <w:sz w:val="32"/>
        </w:rPr>
      </w:pPr>
    </w:p>
    <w:p w:rsidR="008061D2" w:rsidRP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Pr="008061D2">
        <w:rPr>
          <w:rFonts w:ascii="Anime Ace 2.0 BB" w:eastAsiaTheme="minorEastAsia" w:hAnsi="Anime Ace 2.0 BB"/>
          <w:sz w:val="32"/>
        </w:rPr>
        <w:t xml:space="preserve"> </w:t>
      </w:r>
      <w:r w:rsidRPr="008061D2">
        <w:rPr>
          <w:rFonts w:ascii="Century Gothic" w:eastAsiaTheme="minorEastAsia" w:hAnsi="Century Gothic"/>
          <w:sz w:val="32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</w:rPr>
              <m:t>8</m:t>
            </m:r>
          </m:den>
        </m:f>
      </m:oMath>
      <w:r w:rsidRPr="008061D2">
        <w:rPr>
          <w:rFonts w:ascii="Century Gothic" w:eastAsiaTheme="minorEastAsia" w:hAnsi="Century Gothic"/>
          <w:sz w:val="32"/>
        </w:rPr>
        <w:t xml:space="preserve"> = </w:t>
      </w:r>
      <w:r w:rsidRPr="008061D2">
        <w:rPr>
          <w:rFonts w:ascii="Century Gothic" w:hAnsi="Century Gothic"/>
          <w:sz w:val="24"/>
          <w:szCs w:val="24"/>
        </w:rPr>
        <w:t>…..............</w:t>
      </w:r>
      <w:r w:rsidRPr="008061D2">
        <w:rPr>
          <w:rFonts w:ascii="Century Gothic" w:hAnsi="Century Gothic"/>
          <w:sz w:val="24"/>
          <w:szCs w:val="24"/>
        </w:rPr>
        <w:tab/>
      </w:r>
      <w:r w:rsidRPr="008061D2">
        <w:rPr>
          <w:rFonts w:ascii="Century Gothic" w:hAnsi="Century Gothic"/>
          <w:sz w:val="24"/>
          <w:szCs w:val="24"/>
        </w:rPr>
        <w:tab/>
      </w:r>
      <w:r w:rsidRPr="008061D2">
        <w:rPr>
          <w:rFonts w:ascii="Century Gothic" w:hAnsi="Century Gothic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  <w:r w:rsidRPr="008061D2">
        <w:rPr>
          <w:rFonts w:ascii="Anime Ace 2.0 BB" w:eastAsiaTheme="minorEastAsia" w:hAnsi="Anime Ace 2.0 BB"/>
          <w:sz w:val="32"/>
        </w:rPr>
        <w:t xml:space="preserve"> </w:t>
      </w:r>
      <w:r w:rsidRPr="008061D2">
        <w:rPr>
          <w:rFonts w:ascii="Century Gothic" w:eastAsiaTheme="minorEastAsia" w:hAnsi="Century Gothic"/>
          <w:sz w:val="32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</w:rPr>
              <m:t>7</m:t>
            </m:r>
          </m:den>
        </m:f>
      </m:oMath>
      <w:r w:rsidRPr="008061D2">
        <w:rPr>
          <w:rFonts w:ascii="Century Gothic" w:eastAsiaTheme="minorEastAsia" w:hAnsi="Century Gothic"/>
          <w:sz w:val="32"/>
        </w:rPr>
        <w:t xml:space="preserve"> = </w:t>
      </w:r>
      <w:r w:rsidRPr="008061D2">
        <w:rPr>
          <w:rFonts w:ascii="Century Gothic" w:hAnsi="Century Gothic"/>
          <w:sz w:val="24"/>
          <w:szCs w:val="24"/>
        </w:rPr>
        <w:t>…..............</w:t>
      </w:r>
    </w:p>
    <w:p w:rsidR="008061D2" w:rsidRP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  <w:r w:rsidRPr="008061D2">
        <w:rPr>
          <w:rFonts w:ascii="Century Gothic" w:eastAsiaTheme="minorEastAsia" w:hAnsi="Century Gothic"/>
          <w:sz w:val="24"/>
        </w:rPr>
        <w:t>3</w:t>
      </w:r>
      <w:r w:rsidRPr="008061D2">
        <w:rPr>
          <w:rFonts w:ascii="Century Gothic" w:eastAsiaTheme="minorEastAsia" w:hAnsi="Century Gothic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 w:rsidRPr="008061D2">
        <w:rPr>
          <w:rFonts w:ascii="Anime Ace 2.0 BB" w:eastAsiaTheme="minorEastAsia" w:hAnsi="Anime Ace 2.0 BB"/>
          <w:sz w:val="32"/>
        </w:rPr>
        <w:t xml:space="preserve"> </w:t>
      </w:r>
      <w:r w:rsidRPr="008061D2">
        <w:rPr>
          <w:rFonts w:ascii="Century Gothic" w:eastAsiaTheme="minorEastAsia" w:hAnsi="Century Gothic"/>
          <w:sz w:val="32"/>
        </w:rPr>
        <w:t xml:space="preserve">- </w:t>
      </w:r>
      <w:r w:rsidRPr="008061D2">
        <w:rPr>
          <w:rFonts w:ascii="Century Gothic" w:eastAsiaTheme="minorEastAsia" w:hAnsi="Century Gothic"/>
          <w:sz w:val="24"/>
        </w:rPr>
        <w:t>1</w:t>
      </w:r>
      <w:r w:rsidRPr="008061D2">
        <w:rPr>
          <w:rFonts w:ascii="Century Gothic" w:eastAsiaTheme="minorEastAsia" w:hAnsi="Century Gothic"/>
          <w:sz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 w:rsidRPr="008061D2">
        <w:rPr>
          <w:rFonts w:ascii="Century Gothic" w:eastAsiaTheme="minorEastAsia" w:hAnsi="Century Gothic"/>
          <w:sz w:val="32"/>
        </w:rPr>
        <w:t xml:space="preserve"> = </w:t>
      </w:r>
      <w:r w:rsidRPr="008061D2">
        <w:rPr>
          <w:rFonts w:ascii="Century Gothic" w:hAnsi="Century Gothic"/>
          <w:sz w:val="24"/>
          <w:szCs w:val="24"/>
        </w:rPr>
        <w:t>…..............</w:t>
      </w:r>
      <w:r w:rsidRPr="008061D2">
        <w:rPr>
          <w:rFonts w:ascii="Century Gothic" w:hAnsi="Century Gothic"/>
          <w:sz w:val="24"/>
          <w:szCs w:val="24"/>
        </w:rPr>
        <w:tab/>
      </w:r>
      <w:r w:rsidRPr="008061D2">
        <w:rPr>
          <w:rFonts w:ascii="Century Gothic" w:hAnsi="Century Gothic"/>
          <w:sz w:val="24"/>
          <w:szCs w:val="24"/>
        </w:rPr>
        <w:tab/>
      </w:r>
      <w:r w:rsidRPr="008061D2">
        <w:rPr>
          <w:rFonts w:ascii="Century Gothic" w:hAnsi="Century Gothic"/>
          <w:sz w:val="24"/>
          <w:szCs w:val="24"/>
        </w:rPr>
        <w:tab/>
        <w:t xml:space="preserve">5 </w:t>
      </w:r>
      <w:r w:rsidRPr="008061D2">
        <w:rPr>
          <w:rFonts w:ascii="Century Gothic" w:eastAsiaTheme="minorEastAsia" w:hAnsi="Century Gothic"/>
          <w:sz w:val="32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5</m:t>
            </m:r>
          </m:den>
        </m:f>
      </m:oMath>
      <w:r w:rsidRPr="008061D2">
        <w:rPr>
          <w:rFonts w:ascii="Century Gothic" w:eastAsiaTheme="minorEastAsia" w:hAnsi="Century Gothic"/>
          <w:sz w:val="32"/>
        </w:rPr>
        <w:t xml:space="preserve"> = </w:t>
      </w:r>
      <w:r w:rsidRPr="008061D2">
        <w:rPr>
          <w:rFonts w:ascii="Century Gothic" w:hAnsi="Century Gothic"/>
          <w:sz w:val="24"/>
          <w:szCs w:val="24"/>
        </w:rPr>
        <w:t>…..............</w:t>
      </w:r>
      <w:r>
        <w:rPr>
          <w:rFonts w:ascii="Century Gothic" w:hAnsi="Century Gothic"/>
          <w:sz w:val="24"/>
          <w:szCs w:val="24"/>
        </w:rPr>
        <w:t>...</w:t>
      </w: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Pr="000A5614" w:rsidRDefault="00372EA6" w:rsidP="000A5614">
      <w:pPr>
        <w:pStyle w:val="Paragraphedeliste"/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3" style="position:absolute;left:0;text-align:left;margin-left:-3.65pt;margin-top:2.1pt;width:16.5pt;height:15.6pt;z-index:251671552"/>
        </w:pict>
      </w:r>
      <w:r w:rsidR="008061D2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Complète les égalités (pourcentages – fractions – nombres décimaux)</w:t>
      </w: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P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20 % = </w:t>
      </w:r>
      <w:r w:rsidRPr="008061D2">
        <w:rPr>
          <w:rFonts w:ascii="Century Gothic" w:hAnsi="Century Gothic"/>
          <w:sz w:val="24"/>
          <w:szCs w:val="24"/>
          <w:u w:val="single"/>
        </w:rPr>
        <w:t>………</w:t>
      </w:r>
      <w:r w:rsidRPr="008061D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= </w:t>
      </w:r>
      <w:proofErr w:type="gramStart"/>
      <w:r>
        <w:rPr>
          <w:rFonts w:ascii="Century Gothic" w:hAnsi="Century Gothic"/>
          <w:sz w:val="24"/>
          <w:szCs w:val="24"/>
        </w:rPr>
        <w:t>………….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……….</w:t>
      </w:r>
      <w:proofErr w:type="gramEnd"/>
      <w:r>
        <w:rPr>
          <w:rFonts w:ascii="Century Gothic" w:hAnsi="Century Gothic"/>
          <w:sz w:val="24"/>
          <w:szCs w:val="24"/>
        </w:rPr>
        <w:t>% =</w:t>
      </w:r>
      <w:r w:rsidRPr="008061D2">
        <w:rPr>
          <w:rFonts w:ascii="Century Gothic" w:hAnsi="Century Gothic"/>
          <w:sz w:val="24"/>
          <w:szCs w:val="24"/>
          <w:u w:val="single"/>
        </w:rPr>
        <w:t xml:space="preserve">    1    </w:t>
      </w:r>
      <w:r>
        <w:rPr>
          <w:rFonts w:ascii="Century Gothic" w:hAnsi="Century Gothic"/>
          <w:sz w:val="24"/>
          <w:szCs w:val="24"/>
        </w:rPr>
        <w:t>= ………….</w:t>
      </w: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………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10</w:t>
      </w: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Pr="000A5614" w:rsidRDefault="00372EA6" w:rsidP="000A5614">
      <w:pPr>
        <w:pStyle w:val="Paragraphedeliste"/>
        <w:numPr>
          <w:ilvl w:val="0"/>
          <w:numId w:val="2"/>
        </w:numPr>
        <w:spacing w:after="0" w:line="240" w:lineRule="auto"/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</w:pPr>
      <w:r>
        <w:rPr>
          <w:rFonts w:ascii="Coolsville" w:eastAsia="Times New Roman" w:hAnsi="Coolsville" w:cs="Times New Roman"/>
          <w:bCs/>
          <w:noProof/>
          <w:sz w:val="24"/>
          <w:szCs w:val="24"/>
          <w:u w:val="single"/>
          <w:lang w:eastAsia="fr-BE"/>
        </w:rPr>
        <w:pict>
          <v:rect id="_x0000_s1044" style="position:absolute;left:0;text-align:left;margin-left:-3.65pt;margin-top:.45pt;width:16.5pt;height:15.6pt;z-index:251672576"/>
        </w:pict>
      </w:r>
      <w:r w:rsidR="008061D2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Il y a plusieurs façons d’écrire vingt-cinq centièmes. Barre les deux mauvaise</w:t>
      </w:r>
      <w:r w:rsidR="000A5614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>s</w:t>
      </w:r>
      <w:r w:rsidR="008061D2" w:rsidRPr="000A5614">
        <w:rPr>
          <w:rFonts w:ascii="Coolsville" w:eastAsia="Times New Roman" w:hAnsi="Coolsville" w:cs="Times New Roman"/>
          <w:bCs/>
          <w:sz w:val="24"/>
          <w:szCs w:val="24"/>
          <w:u w:val="single"/>
          <w:lang w:val="fr-FR" w:eastAsia="fr-FR"/>
        </w:rPr>
        <w:t xml:space="preserve"> réponses. </w:t>
      </w: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Default="008061D2" w:rsidP="000A5614">
      <w:pPr>
        <w:pStyle w:val="Sansinterligne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0,</w:t>
      </w:r>
      <w:r w:rsidR="000A5614">
        <w:rPr>
          <w:rFonts w:ascii="Century Gothic" w:hAnsi="Century Gothic"/>
          <w:sz w:val="24"/>
          <w:szCs w:val="24"/>
        </w:rPr>
        <w:t>25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¼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¾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0A5614">
        <w:rPr>
          <w:rFonts w:ascii="Century Gothic" w:hAnsi="Century Gothic"/>
          <w:sz w:val="24"/>
          <w:szCs w:val="24"/>
        </w:rPr>
        <w:t xml:space="preserve">25/100 </w:t>
      </w:r>
      <w:r w:rsidR="000A5614">
        <w:rPr>
          <w:rFonts w:ascii="Century Gothic" w:hAnsi="Century Gothic"/>
          <w:sz w:val="24"/>
          <w:szCs w:val="24"/>
        </w:rPr>
        <w:tab/>
      </w:r>
      <w:r w:rsidR="000A5614">
        <w:rPr>
          <w:rFonts w:ascii="Century Gothic" w:hAnsi="Century Gothic"/>
          <w:sz w:val="24"/>
          <w:szCs w:val="24"/>
        </w:rPr>
        <w:tab/>
        <w:t>25,100</w:t>
      </w:r>
      <w:r w:rsidR="000A5614">
        <w:rPr>
          <w:rFonts w:ascii="Century Gothic" w:hAnsi="Century Gothic"/>
          <w:sz w:val="24"/>
          <w:szCs w:val="24"/>
        </w:rPr>
        <w:tab/>
      </w:r>
      <w:r w:rsidR="000A5614">
        <w:rPr>
          <w:rFonts w:ascii="Century Gothic" w:hAnsi="Century Gothic"/>
          <w:sz w:val="24"/>
          <w:szCs w:val="24"/>
        </w:rPr>
        <w:tab/>
        <w:t>25%</w:t>
      </w:r>
    </w:p>
    <w:p w:rsidR="000A5614" w:rsidRDefault="000A5614" w:rsidP="000A5614">
      <w:pPr>
        <w:pStyle w:val="Sansinterligne"/>
        <w:rPr>
          <w:rFonts w:ascii="Century Gothic" w:hAnsi="Century Gothic"/>
          <w:sz w:val="24"/>
          <w:szCs w:val="24"/>
        </w:rPr>
      </w:pPr>
    </w:p>
    <w:p w:rsidR="000A5614" w:rsidRDefault="000A5614" w:rsidP="000A5614">
      <w:pPr>
        <w:pStyle w:val="Sansinterligne"/>
        <w:rPr>
          <w:rFonts w:ascii="Century Gothic" w:hAnsi="Century Gothic"/>
          <w:sz w:val="24"/>
          <w:szCs w:val="24"/>
        </w:rPr>
      </w:pPr>
    </w:p>
    <w:p w:rsidR="008061D2" w:rsidRDefault="008061D2" w:rsidP="008061D2">
      <w:pPr>
        <w:pStyle w:val="Sansinterligne"/>
        <w:rPr>
          <w:rFonts w:ascii="Century Gothic" w:hAnsi="Century Gothic"/>
          <w:sz w:val="24"/>
          <w:szCs w:val="24"/>
        </w:rPr>
      </w:pPr>
    </w:p>
    <w:p w:rsidR="00372EA6" w:rsidRPr="008061D2" w:rsidRDefault="00372EA6" w:rsidP="008061D2">
      <w:pPr>
        <w:pStyle w:val="Sansinterligne"/>
        <w:rPr>
          <w:rFonts w:ascii="Anime Ace 2.0 BB" w:hAnsi="Anime Ace 2.0 BB"/>
          <w:b/>
          <w:sz w:val="32"/>
        </w:rPr>
      </w:pPr>
    </w:p>
    <w:sectPr w:rsidR="00372EA6" w:rsidRPr="008061D2" w:rsidSect="008061D2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lsvil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nime Ace 2.0 BB">
    <w:panose1 w:val="02000503000000020004"/>
    <w:charset w:val="00"/>
    <w:family w:val="auto"/>
    <w:pitch w:val="variable"/>
    <w:sig w:usb0="80000007" w:usb1="00000008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F0E33"/>
    <w:multiLevelType w:val="hybridMultilevel"/>
    <w:tmpl w:val="EB9A1FA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82C71"/>
    <w:multiLevelType w:val="hybridMultilevel"/>
    <w:tmpl w:val="B972E12C"/>
    <w:lvl w:ilvl="0" w:tplc="D660D5F0">
      <w:start w:val="1"/>
      <w:numFmt w:val="decimal"/>
      <w:lvlText w:val="%1."/>
      <w:lvlJc w:val="left"/>
      <w:pPr>
        <w:ind w:left="720" w:hanging="360"/>
      </w:pPr>
      <w:rPr>
        <w:rFonts w:ascii="Coolsville" w:hAnsi="Coolsville"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1C205E"/>
    <w:rsid w:val="000A5614"/>
    <w:rsid w:val="000C7FB0"/>
    <w:rsid w:val="001C205E"/>
    <w:rsid w:val="0023501C"/>
    <w:rsid w:val="00313EBF"/>
    <w:rsid w:val="00372EA6"/>
    <w:rsid w:val="00496C27"/>
    <w:rsid w:val="005A2534"/>
    <w:rsid w:val="008061D2"/>
    <w:rsid w:val="00E769F9"/>
    <w:rsid w:val="00FA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F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205E"/>
    <w:pPr>
      <w:spacing w:after="0" w:line="240" w:lineRule="auto"/>
    </w:pPr>
  </w:style>
  <w:style w:type="paragraph" w:styleId="Textebrut">
    <w:name w:val="Plain Text"/>
    <w:basedOn w:val="Normal"/>
    <w:link w:val="TextebrutCar"/>
    <w:semiHidden/>
    <w:rsid w:val="001C20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semiHidden/>
    <w:rsid w:val="001C205E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061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1D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travail</cp:lastModifiedBy>
  <cp:revision>2</cp:revision>
  <dcterms:created xsi:type="dcterms:W3CDTF">2014-05-04T17:34:00Z</dcterms:created>
  <dcterms:modified xsi:type="dcterms:W3CDTF">2014-05-15T19:45:00Z</dcterms:modified>
</cp:coreProperties>
</file>