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FDC" w:rsidRDefault="00474FDC" w:rsidP="00474FDC">
      <w:pPr>
        <w:pBdr>
          <w:top w:val="single" w:sz="4" w:space="1" w:color="auto"/>
          <w:left w:val="single" w:sz="4" w:space="4" w:color="auto"/>
          <w:bottom w:val="single" w:sz="4" w:space="1" w:color="auto"/>
          <w:right w:val="single" w:sz="4" w:space="4" w:color="auto"/>
        </w:pBdr>
        <w:shd w:val="clear" w:color="auto" w:fill="FFD966" w:themeFill="accent4" w:themeFillTint="99"/>
        <w:jc w:val="center"/>
        <w:rPr>
          <w:rFonts w:ascii="Segoe Script" w:hAnsi="Segoe Script"/>
          <w:b/>
          <w:sz w:val="40"/>
        </w:rPr>
      </w:pPr>
      <w:r>
        <w:rPr>
          <w:rFonts w:ascii="Segoe Script" w:hAnsi="Segoe Script"/>
          <w:b/>
          <w:sz w:val="40"/>
        </w:rPr>
        <w:t>À la découverte de l’Euro (€)</w:t>
      </w:r>
    </w:p>
    <w:p w:rsidR="00736F82" w:rsidRDefault="00474FDC" w:rsidP="00474FDC">
      <w:pPr>
        <w:pStyle w:val="Paragraphedeliste"/>
        <w:numPr>
          <w:ilvl w:val="0"/>
          <w:numId w:val="1"/>
        </w:numPr>
        <w:tabs>
          <w:tab w:val="left" w:pos="1158"/>
        </w:tabs>
        <w:rPr>
          <w:rFonts w:ascii="Comic Sans MS" w:hAnsi="Comic Sans MS"/>
          <w:b/>
          <w:sz w:val="28"/>
          <w:u w:val="single"/>
        </w:rPr>
      </w:pPr>
      <w:r w:rsidRPr="00474FDC">
        <w:rPr>
          <w:rFonts w:ascii="Comic Sans MS" w:hAnsi="Comic Sans MS"/>
          <w:b/>
          <w:sz w:val="28"/>
          <w:u w:val="single"/>
        </w:rPr>
        <w:t>Qu’est-ce que l’€ ?</w:t>
      </w:r>
    </w:p>
    <w:p w:rsidR="00474FDC" w:rsidRPr="00474FDC" w:rsidRDefault="00474FDC" w:rsidP="00474FDC">
      <w:pPr>
        <w:pStyle w:val="Paragraphedeliste"/>
        <w:tabs>
          <w:tab w:val="left" w:pos="1158"/>
        </w:tabs>
        <w:rPr>
          <w:rFonts w:ascii="Comic Sans MS" w:hAnsi="Comic Sans MS"/>
          <w:i/>
          <w:sz w:val="24"/>
        </w:rPr>
      </w:pPr>
      <w:r w:rsidRPr="00474FDC">
        <w:rPr>
          <w:rFonts w:ascii="Comic Sans MS" w:hAnsi="Comic Sans MS"/>
          <w:i/>
          <w:sz w:val="24"/>
        </w:rPr>
        <w:t>Depuis le 1</w:t>
      </w:r>
      <w:r w:rsidRPr="00474FDC">
        <w:rPr>
          <w:rFonts w:ascii="Comic Sans MS" w:hAnsi="Comic Sans MS"/>
          <w:i/>
          <w:sz w:val="24"/>
          <w:vertAlign w:val="superscript"/>
        </w:rPr>
        <w:t>er</w:t>
      </w:r>
      <w:r w:rsidRPr="00474FDC">
        <w:rPr>
          <w:rFonts w:ascii="Comic Sans MS" w:hAnsi="Comic Sans MS"/>
          <w:i/>
          <w:sz w:val="24"/>
        </w:rPr>
        <w:t xml:space="preserve"> janvier 2002, la plupart des pays de l’Union Européenne utilisent une seule monnaie : l’</w:t>
      </w:r>
      <w:r w:rsidRPr="008764B9">
        <w:rPr>
          <w:rFonts w:ascii="Comic Sans MS" w:hAnsi="Comic Sans MS"/>
          <w:b/>
          <w:i/>
          <w:sz w:val="24"/>
        </w:rPr>
        <w:t>euro</w:t>
      </w:r>
      <w:r w:rsidRPr="00474FDC">
        <w:rPr>
          <w:rFonts w:ascii="Comic Sans MS" w:hAnsi="Comic Sans MS"/>
          <w:i/>
          <w:sz w:val="24"/>
        </w:rPr>
        <w:t xml:space="preserve">. C’est l’ensemble des pièces et billets servant à payer dans ces différents pays. C’est également l’unité qui sert à compter l’argent dans ces pays. </w:t>
      </w:r>
    </w:p>
    <w:p w:rsidR="00474FDC" w:rsidRDefault="00474FDC" w:rsidP="00474FDC">
      <w:pPr>
        <w:pStyle w:val="Paragraphedeliste"/>
        <w:numPr>
          <w:ilvl w:val="0"/>
          <w:numId w:val="1"/>
        </w:numPr>
        <w:tabs>
          <w:tab w:val="left" w:pos="1158"/>
        </w:tabs>
        <w:rPr>
          <w:rFonts w:ascii="Comic Sans MS" w:hAnsi="Comic Sans MS"/>
          <w:b/>
          <w:sz w:val="28"/>
          <w:u w:val="single"/>
        </w:rPr>
      </w:pPr>
      <w:r>
        <w:rPr>
          <w:rFonts w:ascii="Comic Sans MS" w:hAnsi="Comic Sans MS"/>
          <w:b/>
          <w:sz w:val="28"/>
          <w:u w:val="single"/>
        </w:rPr>
        <w:t xml:space="preserve">A quoi sert cette monnaie ? </w:t>
      </w:r>
    </w:p>
    <w:p w:rsidR="00474FDC" w:rsidRPr="00474FDC" w:rsidRDefault="00474FDC" w:rsidP="00474FDC">
      <w:pPr>
        <w:pStyle w:val="Paragraphedeliste"/>
        <w:tabs>
          <w:tab w:val="left" w:pos="1158"/>
        </w:tabs>
        <w:rPr>
          <w:rFonts w:ascii="Comic Sans MS" w:hAnsi="Comic Sans MS"/>
          <w:i/>
          <w:sz w:val="24"/>
        </w:rPr>
      </w:pPr>
      <w:r w:rsidRPr="00474FDC">
        <w:rPr>
          <w:rFonts w:ascii="Comic Sans MS" w:hAnsi="Comic Sans MS"/>
          <w:i/>
          <w:sz w:val="24"/>
        </w:rPr>
        <w:t>Les pays qui ont accepté d’utiliser l’</w:t>
      </w:r>
      <w:r w:rsidRPr="008764B9">
        <w:rPr>
          <w:rFonts w:ascii="Comic Sans MS" w:hAnsi="Comic Sans MS"/>
          <w:b/>
          <w:i/>
          <w:sz w:val="24"/>
        </w:rPr>
        <w:t>euro</w:t>
      </w:r>
      <w:r w:rsidRPr="00474FDC">
        <w:rPr>
          <w:rFonts w:ascii="Comic Sans MS" w:hAnsi="Comic Sans MS"/>
          <w:i/>
          <w:sz w:val="24"/>
        </w:rPr>
        <w:t xml:space="preserve"> ont été obligés de supprimer leur ancienne monnaie. Ainsi, en Belgique, le Franc Belge (FB) a disparu. Mais c’est aussi le cas dans d’autres pays. </w:t>
      </w:r>
    </w:p>
    <w:p w:rsidR="00474FDC" w:rsidRDefault="00474FDC" w:rsidP="00474FDC">
      <w:pPr>
        <w:pStyle w:val="Paragraphedeliste"/>
        <w:tabs>
          <w:tab w:val="left" w:pos="1158"/>
        </w:tabs>
        <w:rPr>
          <w:rFonts w:ascii="Comic Sans MS" w:hAnsi="Comic Sans MS"/>
          <w:i/>
          <w:sz w:val="24"/>
        </w:rPr>
      </w:pPr>
      <w:r w:rsidRPr="00474FDC">
        <w:rPr>
          <w:rFonts w:ascii="Comic Sans MS" w:hAnsi="Comic Sans MS"/>
          <w:i/>
          <w:sz w:val="24"/>
        </w:rPr>
        <w:t xml:space="preserve">Par exemple, un chauffeur routier qui va d’Espagne en Allemagne en passant par Bruxelles, paye son essence, ses nuits d’hôtel et ses repas en euros et en centimes d’euros durant tout son voyage. Avant, il était obligé de changer sa monnaie à chaque frontière. </w:t>
      </w:r>
    </w:p>
    <w:p w:rsidR="00C82020" w:rsidRDefault="00C82020" w:rsidP="00474FDC">
      <w:pPr>
        <w:pStyle w:val="Paragraphedeliste"/>
        <w:tabs>
          <w:tab w:val="left" w:pos="1158"/>
        </w:tabs>
        <w:rPr>
          <w:rFonts w:ascii="Comic Sans MS" w:hAnsi="Comic Sans MS"/>
          <w:i/>
          <w:sz w:val="24"/>
        </w:rPr>
      </w:pPr>
    </w:p>
    <w:tbl>
      <w:tblPr>
        <w:tblStyle w:val="Grilledutableau"/>
        <w:tblW w:w="9640" w:type="dxa"/>
        <w:tblInd w:w="-34" w:type="dxa"/>
        <w:tblLook w:val="04A0"/>
      </w:tblPr>
      <w:tblGrid>
        <w:gridCol w:w="1569"/>
        <w:gridCol w:w="1417"/>
        <w:gridCol w:w="1559"/>
        <w:gridCol w:w="2685"/>
        <w:gridCol w:w="2410"/>
      </w:tblGrid>
      <w:tr w:rsidR="003E2869" w:rsidTr="00C82020">
        <w:tc>
          <w:tcPr>
            <w:tcW w:w="1569" w:type="dxa"/>
            <w:shd w:val="clear" w:color="auto" w:fill="BF8F00" w:themeFill="accent4" w:themeFillShade="BF"/>
          </w:tcPr>
          <w:p w:rsidR="003E2869" w:rsidRDefault="003E2869" w:rsidP="00474FDC">
            <w:pPr>
              <w:pStyle w:val="Paragraphedeliste"/>
              <w:tabs>
                <w:tab w:val="left" w:pos="1158"/>
              </w:tabs>
              <w:ind w:left="0"/>
              <w:rPr>
                <w:rFonts w:ascii="Comic Sans MS" w:hAnsi="Comic Sans MS"/>
                <w:i/>
                <w:sz w:val="24"/>
              </w:rPr>
            </w:pPr>
            <w:r>
              <w:rPr>
                <w:rFonts w:ascii="Comic Sans MS" w:hAnsi="Comic Sans MS"/>
                <w:i/>
                <w:sz w:val="24"/>
              </w:rPr>
              <w:t>Pays</w:t>
            </w:r>
          </w:p>
        </w:tc>
        <w:tc>
          <w:tcPr>
            <w:tcW w:w="1417" w:type="dxa"/>
            <w:shd w:val="clear" w:color="auto" w:fill="BF8F00" w:themeFill="accent4" w:themeFillShade="BF"/>
          </w:tcPr>
          <w:p w:rsidR="003E2869" w:rsidRDefault="003E2869" w:rsidP="00474FDC">
            <w:pPr>
              <w:pStyle w:val="Paragraphedeliste"/>
              <w:tabs>
                <w:tab w:val="left" w:pos="1158"/>
              </w:tabs>
              <w:ind w:left="0"/>
              <w:rPr>
                <w:rFonts w:ascii="Comic Sans MS" w:hAnsi="Comic Sans MS"/>
                <w:i/>
                <w:sz w:val="24"/>
              </w:rPr>
            </w:pPr>
            <w:r>
              <w:rPr>
                <w:rFonts w:ascii="Comic Sans MS" w:hAnsi="Comic Sans MS"/>
                <w:i/>
                <w:sz w:val="24"/>
              </w:rPr>
              <w:t xml:space="preserve">Superficie </w:t>
            </w:r>
          </w:p>
          <w:p w:rsidR="003E2869" w:rsidRDefault="003E2869" w:rsidP="00474FDC">
            <w:pPr>
              <w:pStyle w:val="Paragraphedeliste"/>
              <w:tabs>
                <w:tab w:val="left" w:pos="1158"/>
              </w:tabs>
              <w:ind w:left="0"/>
              <w:rPr>
                <w:rFonts w:ascii="Comic Sans MS" w:hAnsi="Comic Sans MS"/>
                <w:i/>
                <w:sz w:val="24"/>
              </w:rPr>
            </w:pPr>
            <w:r>
              <w:rPr>
                <w:rFonts w:ascii="Comic Sans MS" w:hAnsi="Comic Sans MS"/>
                <w:i/>
                <w:sz w:val="24"/>
              </w:rPr>
              <w:t>(en Km²)</w:t>
            </w:r>
          </w:p>
        </w:tc>
        <w:tc>
          <w:tcPr>
            <w:tcW w:w="1559" w:type="dxa"/>
            <w:shd w:val="clear" w:color="auto" w:fill="BF8F00" w:themeFill="accent4" w:themeFillShade="BF"/>
          </w:tcPr>
          <w:p w:rsidR="003E2869" w:rsidRDefault="003E2869" w:rsidP="00474FDC">
            <w:pPr>
              <w:pStyle w:val="Paragraphedeliste"/>
              <w:tabs>
                <w:tab w:val="left" w:pos="1158"/>
              </w:tabs>
              <w:ind w:left="0"/>
              <w:rPr>
                <w:rFonts w:ascii="Comic Sans MS" w:hAnsi="Comic Sans MS"/>
                <w:i/>
                <w:sz w:val="24"/>
              </w:rPr>
            </w:pPr>
            <w:r>
              <w:rPr>
                <w:rFonts w:ascii="Comic Sans MS" w:hAnsi="Comic Sans MS"/>
                <w:i/>
                <w:sz w:val="24"/>
              </w:rPr>
              <w:t xml:space="preserve">Population </w:t>
            </w:r>
          </w:p>
          <w:p w:rsidR="003E2869" w:rsidRDefault="003E2869" w:rsidP="00474FDC">
            <w:pPr>
              <w:pStyle w:val="Paragraphedeliste"/>
              <w:tabs>
                <w:tab w:val="left" w:pos="1158"/>
              </w:tabs>
              <w:ind w:left="0"/>
              <w:rPr>
                <w:rFonts w:ascii="Comic Sans MS" w:hAnsi="Comic Sans MS"/>
                <w:i/>
                <w:sz w:val="24"/>
              </w:rPr>
            </w:pPr>
            <w:r>
              <w:rPr>
                <w:rFonts w:ascii="Comic Sans MS" w:hAnsi="Comic Sans MS"/>
                <w:i/>
                <w:sz w:val="24"/>
              </w:rPr>
              <w:t>(en millions)</w:t>
            </w:r>
          </w:p>
        </w:tc>
        <w:tc>
          <w:tcPr>
            <w:tcW w:w="2685" w:type="dxa"/>
            <w:shd w:val="clear" w:color="auto" w:fill="BF8F00" w:themeFill="accent4" w:themeFillShade="BF"/>
          </w:tcPr>
          <w:p w:rsidR="003E2869" w:rsidRDefault="003E2869" w:rsidP="00474FDC">
            <w:pPr>
              <w:pStyle w:val="Paragraphedeliste"/>
              <w:tabs>
                <w:tab w:val="left" w:pos="1158"/>
              </w:tabs>
              <w:ind w:left="0"/>
              <w:rPr>
                <w:rFonts w:ascii="Comic Sans MS" w:hAnsi="Comic Sans MS"/>
                <w:i/>
                <w:sz w:val="24"/>
              </w:rPr>
            </w:pPr>
            <w:r>
              <w:rPr>
                <w:rFonts w:ascii="Comic Sans MS" w:hAnsi="Comic Sans MS"/>
                <w:i/>
                <w:sz w:val="24"/>
              </w:rPr>
              <w:t>Anciennes monnaies</w:t>
            </w:r>
          </w:p>
        </w:tc>
        <w:tc>
          <w:tcPr>
            <w:tcW w:w="2410" w:type="dxa"/>
            <w:shd w:val="clear" w:color="auto" w:fill="BF8F00" w:themeFill="accent4" w:themeFillShade="BF"/>
          </w:tcPr>
          <w:p w:rsidR="003E2869" w:rsidRDefault="003E2869" w:rsidP="00474FDC">
            <w:pPr>
              <w:pStyle w:val="Paragraphedeliste"/>
              <w:tabs>
                <w:tab w:val="left" w:pos="1158"/>
              </w:tabs>
              <w:ind w:left="0"/>
              <w:rPr>
                <w:rFonts w:ascii="Comic Sans MS" w:hAnsi="Comic Sans MS"/>
                <w:i/>
                <w:sz w:val="24"/>
              </w:rPr>
            </w:pPr>
            <w:r>
              <w:rPr>
                <w:rFonts w:ascii="Comic Sans MS" w:hAnsi="Comic Sans MS"/>
                <w:i/>
                <w:sz w:val="24"/>
              </w:rPr>
              <w:t xml:space="preserve">Monnaie utilisée </w:t>
            </w:r>
          </w:p>
          <w:p w:rsidR="003E2869" w:rsidRDefault="003E2869" w:rsidP="00474FDC">
            <w:pPr>
              <w:pStyle w:val="Paragraphedeliste"/>
              <w:tabs>
                <w:tab w:val="left" w:pos="1158"/>
              </w:tabs>
              <w:ind w:left="0"/>
              <w:rPr>
                <w:rFonts w:ascii="Comic Sans MS" w:hAnsi="Comic Sans MS"/>
                <w:i/>
                <w:sz w:val="24"/>
              </w:rPr>
            </w:pPr>
            <w:r>
              <w:rPr>
                <w:rFonts w:ascii="Comic Sans MS" w:hAnsi="Comic Sans MS"/>
                <w:i/>
                <w:sz w:val="24"/>
              </w:rPr>
              <w:t>(à partir de 2002)</w:t>
            </w:r>
          </w:p>
        </w:tc>
      </w:tr>
      <w:tr w:rsidR="00C82020" w:rsidTr="00C82020">
        <w:tc>
          <w:tcPr>
            <w:tcW w:w="1569"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Allemagne</w:t>
            </w:r>
          </w:p>
        </w:tc>
        <w:tc>
          <w:tcPr>
            <w:tcW w:w="1417"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357 000</w:t>
            </w:r>
          </w:p>
        </w:tc>
        <w:tc>
          <w:tcPr>
            <w:tcW w:w="1559"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82</w:t>
            </w:r>
          </w:p>
        </w:tc>
        <w:tc>
          <w:tcPr>
            <w:tcW w:w="2685"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Mark allemand</w:t>
            </w:r>
          </w:p>
        </w:tc>
        <w:tc>
          <w:tcPr>
            <w:tcW w:w="2410" w:type="dxa"/>
            <w:vMerge w:val="restart"/>
          </w:tcPr>
          <w:p w:rsidR="00C82020" w:rsidRDefault="00C82020" w:rsidP="00474FDC">
            <w:pPr>
              <w:pStyle w:val="Paragraphedeliste"/>
              <w:tabs>
                <w:tab w:val="left" w:pos="1158"/>
              </w:tabs>
              <w:ind w:left="0"/>
              <w:rPr>
                <w:rFonts w:ascii="Comic Sans MS" w:hAnsi="Comic Sans MS"/>
                <w:i/>
                <w:sz w:val="24"/>
              </w:rPr>
            </w:pPr>
          </w:p>
          <w:p w:rsidR="00C82020" w:rsidRDefault="00C82020" w:rsidP="00474FDC">
            <w:pPr>
              <w:pStyle w:val="Paragraphedeliste"/>
              <w:tabs>
                <w:tab w:val="left" w:pos="1158"/>
              </w:tabs>
              <w:ind w:left="0"/>
              <w:rPr>
                <w:rFonts w:ascii="Comic Sans MS" w:hAnsi="Comic Sans MS"/>
                <w:i/>
                <w:sz w:val="24"/>
              </w:rPr>
            </w:pPr>
          </w:p>
          <w:p w:rsidR="00C82020" w:rsidRDefault="00C82020" w:rsidP="003E2869">
            <w:pPr>
              <w:pStyle w:val="Paragraphedeliste"/>
              <w:tabs>
                <w:tab w:val="left" w:pos="1158"/>
              </w:tabs>
              <w:ind w:left="0"/>
              <w:jc w:val="center"/>
              <w:rPr>
                <w:rFonts w:ascii="Comic Sans MS" w:hAnsi="Comic Sans MS"/>
                <w:i/>
                <w:sz w:val="48"/>
              </w:rPr>
            </w:pPr>
          </w:p>
          <w:p w:rsidR="00C82020" w:rsidRPr="003E2869" w:rsidRDefault="00C82020" w:rsidP="00C82020">
            <w:pPr>
              <w:pStyle w:val="Paragraphedeliste"/>
              <w:tabs>
                <w:tab w:val="left" w:pos="1158"/>
              </w:tabs>
              <w:ind w:left="0"/>
              <w:rPr>
                <w:rFonts w:ascii="Comic Sans MS" w:hAnsi="Comic Sans MS"/>
                <w:i/>
                <w:sz w:val="48"/>
              </w:rPr>
            </w:pPr>
            <w:r>
              <w:rPr>
                <w:rFonts w:ascii="Comic Sans MS" w:hAnsi="Comic Sans MS"/>
                <w:i/>
                <w:sz w:val="48"/>
              </w:rPr>
              <w:t xml:space="preserve">   </w:t>
            </w:r>
            <w:r w:rsidRPr="003E2869">
              <w:rPr>
                <w:rFonts w:ascii="Comic Sans MS" w:hAnsi="Comic Sans MS"/>
                <w:i/>
                <w:sz w:val="48"/>
              </w:rPr>
              <w:t>L’euro</w:t>
            </w:r>
          </w:p>
          <w:p w:rsidR="00C82020" w:rsidRDefault="00C82020" w:rsidP="003E2869">
            <w:pPr>
              <w:pStyle w:val="Paragraphedeliste"/>
              <w:tabs>
                <w:tab w:val="left" w:pos="1158"/>
              </w:tabs>
              <w:ind w:left="0"/>
              <w:jc w:val="center"/>
              <w:rPr>
                <w:rFonts w:ascii="Comic Sans MS" w:hAnsi="Comic Sans MS"/>
                <w:i/>
                <w:sz w:val="24"/>
              </w:rPr>
            </w:pPr>
            <w:r w:rsidRPr="003E2869">
              <w:rPr>
                <w:rFonts w:ascii="Comic Sans MS" w:hAnsi="Comic Sans MS"/>
                <w:i/>
                <w:sz w:val="48"/>
              </w:rPr>
              <w:t>€</w:t>
            </w:r>
          </w:p>
        </w:tc>
      </w:tr>
      <w:tr w:rsidR="00C82020" w:rsidTr="00C82020">
        <w:tc>
          <w:tcPr>
            <w:tcW w:w="1569"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Autriche</w:t>
            </w:r>
          </w:p>
        </w:tc>
        <w:tc>
          <w:tcPr>
            <w:tcW w:w="1417"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84 000</w:t>
            </w:r>
          </w:p>
        </w:tc>
        <w:tc>
          <w:tcPr>
            <w:tcW w:w="1559"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8</w:t>
            </w:r>
          </w:p>
        </w:tc>
        <w:tc>
          <w:tcPr>
            <w:tcW w:w="2685"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Schilling</w:t>
            </w:r>
          </w:p>
        </w:tc>
        <w:tc>
          <w:tcPr>
            <w:tcW w:w="2410" w:type="dxa"/>
            <w:vMerge/>
          </w:tcPr>
          <w:p w:rsidR="00C82020" w:rsidRDefault="00C82020" w:rsidP="00474FDC">
            <w:pPr>
              <w:pStyle w:val="Paragraphedeliste"/>
              <w:tabs>
                <w:tab w:val="left" w:pos="1158"/>
              </w:tabs>
              <w:ind w:left="0"/>
              <w:rPr>
                <w:rFonts w:ascii="Comic Sans MS" w:hAnsi="Comic Sans MS"/>
                <w:i/>
                <w:sz w:val="24"/>
              </w:rPr>
            </w:pPr>
          </w:p>
        </w:tc>
      </w:tr>
      <w:tr w:rsidR="00C82020" w:rsidTr="00C82020">
        <w:tc>
          <w:tcPr>
            <w:tcW w:w="1569"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Belgique</w:t>
            </w:r>
          </w:p>
        </w:tc>
        <w:tc>
          <w:tcPr>
            <w:tcW w:w="1417"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31 000</w:t>
            </w:r>
          </w:p>
        </w:tc>
        <w:tc>
          <w:tcPr>
            <w:tcW w:w="1559"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10</w:t>
            </w:r>
          </w:p>
        </w:tc>
        <w:tc>
          <w:tcPr>
            <w:tcW w:w="2685"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Franc belge</w:t>
            </w:r>
          </w:p>
        </w:tc>
        <w:tc>
          <w:tcPr>
            <w:tcW w:w="2410" w:type="dxa"/>
            <w:vMerge/>
          </w:tcPr>
          <w:p w:rsidR="00C82020" w:rsidRDefault="00C82020" w:rsidP="00474FDC">
            <w:pPr>
              <w:pStyle w:val="Paragraphedeliste"/>
              <w:tabs>
                <w:tab w:val="left" w:pos="1158"/>
              </w:tabs>
              <w:ind w:left="0"/>
              <w:rPr>
                <w:rFonts w:ascii="Comic Sans MS" w:hAnsi="Comic Sans MS"/>
                <w:i/>
                <w:sz w:val="24"/>
              </w:rPr>
            </w:pPr>
          </w:p>
        </w:tc>
      </w:tr>
      <w:tr w:rsidR="00C82020" w:rsidTr="00C82020">
        <w:tc>
          <w:tcPr>
            <w:tcW w:w="1569"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Espagne</w:t>
            </w:r>
          </w:p>
        </w:tc>
        <w:tc>
          <w:tcPr>
            <w:tcW w:w="1417"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506 000</w:t>
            </w:r>
          </w:p>
        </w:tc>
        <w:tc>
          <w:tcPr>
            <w:tcW w:w="1559"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40</w:t>
            </w:r>
          </w:p>
        </w:tc>
        <w:tc>
          <w:tcPr>
            <w:tcW w:w="2685"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Peseta</w:t>
            </w:r>
          </w:p>
        </w:tc>
        <w:tc>
          <w:tcPr>
            <w:tcW w:w="2410" w:type="dxa"/>
            <w:vMerge/>
          </w:tcPr>
          <w:p w:rsidR="00C82020" w:rsidRDefault="00C82020" w:rsidP="00474FDC">
            <w:pPr>
              <w:pStyle w:val="Paragraphedeliste"/>
              <w:tabs>
                <w:tab w:val="left" w:pos="1158"/>
              </w:tabs>
              <w:ind w:left="0"/>
              <w:rPr>
                <w:rFonts w:ascii="Comic Sans MS" w:hAnsi="Comic Sans MS"/>
                <w:i/>
                <w:sz w:val="24"/>
              </w:rPr>
            </w:pPr>
          </w:p>
        </w:tc>
      </w:tr>
      <w:tr w:rsidR="00C82020" w:rsidTr="00C82020">
        <w:tc>
          <w:tcPr>
            <w:tcW w:w="1569"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Finlande</w:t>
            </w:r>
          </w:p>
        </w:tc>
        <w:tc>
          <w:tcPr>
            <w:tcW w:w="1417"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338 000</w:t>
            </w:r>
          </w:p>
        </w:tc>
        <w:tc>
          <w:tcPr>
            <w:tcW w:w="1559"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5</w:t>
            </w:r>
          </w:p>
        </w:tc>
        <w:tc>
          <w:tcPr>
            <w:tcW w:w="2685"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Mark finlandais</w:t>
            </w:r>
          </w:p>
        </w:tc>
        <w:tc>
          <w:tcPr>
            <w:tcW w:w="2410" w:type="dxa"/>
            <w:vMerge/>
          </w:tcPr>
          <w:p w:rsidR="00C82020" w:rsidRDefault="00C82020" w:rsidP="00474FDC">
            <w:pPr>
              <w:pStyle w:val="Paragraphedeliste"/>
              <w:tabs>
                <w:tab w:val="left" w:pos="1158"/>
              </w:tabs>
              <w:ind w:left="0"/>
              <w:rPr>
                <w:rFonts w:ascii="Comic Sans MS" w:hAnsi="Comic Sans MS"/>
                <w:i/>
                <w:sz w:val="24"/>
              </w:rPr>
            </w:pPr>
          </w:p>
        </w:tc>
      </w:tr>
      <w:tr w:rsidR="00C82020" w:rsidTr="00C82020">
        <w:tc>
          <w:tcPr>
            <w:tcW w:w="1569"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France</w:t>
            </w:r>
          </w:p>
        </w:tc>
        <w:tc>
          <w:tcPr>
            <w:tcW w:w="1417"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552 000</w:t>
            </w:r>
          </w:p>
        </w:tc>
        <w:tc>
          <w:tcPr>
            <w:tcW w:w="1559"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60</w:t>
            </w:r>
          </w:p>
        </w:tc>
        <w:tc>
          <w:tcPr>
            <w:tcW w:w="2685"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Franc français</w:t>
            </w:r>
          </w:p>
        </w:tc>
        <w:tc>
          <w:tcPr>
            <w:tcW w:w="2410" w:type="dxa"/>
            <w:vMerge/>
          </w:tcPr>
          <w:p w:rsidR="00C82020" w:rsidRDefault="00C82020" w:rsidP="00474FDC">
            <w:pPr>
              <w:pStyle w:val="Paragraphedeliste"/>
              <w:tabs>
                <w:tab w:val="left" w:pos="1158"/>
              </w:tabs>
              <w:ind w:left="0"/>
              <w:rPr>
                <w:rFonts w:ascii="Comic Sans MS" w:hAnsi="Comic Sans MS"/>
                <w:i/>
                <w:sz w:val="24"/>
              </w:rPr>
            </w:pPr>
          </w:p>
        </w:tc>
      </w:tr>
      <w:tr w:rsidR="00C82020" w:rsidTr="00C82020">
        <w:tc>
          <w:tcPr>
            <w:tcW w:w="1569"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 xml:space="preserve">Grèce </w:t>
            </w:r>
          </w:p>
        </w:tc>
        <w:tc>
          <w:tcPr>
            <w:tcW w:w="1417"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132 000</w:t>
            </w:r>
          </w:p>
        </w:tc>
        <w:tc>
          <w:tcPr>
            <w:tcW w:w="1559"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10</w:t>
            </w:r>
          </w:p>
        </w:tc>
        <w:tc>
          <w:tcPr>
            <w:tcW w:w="2685"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Drachme</w:t>
            </w:r>
          </w:p>
        </w:tc>
        <w:tc>
          <w:tcPr>
            <w:tcW w:w="2410" w:type="dxa"/>
            <w:vMerge/>
          </w:tcPr>
          <w:p w:rsidR="00C82020" w:rsidRDefault="00C82020" w:rsidP="00474FDC">
            <w:pPr>
              <w:pStyle w:val="Paragraphedeliste"/>
              <w:tabs>
                <w:tab w:val="left" w:pos="1158"/>
              </w:tabs>
              <w:ind w:left="0"/>
              <w:rPr>
                <w:rFonts w:ascii="Comic Sans MS" w:hAnsi="Comic Sans MS"/>
                <w:i/>
                <w:sz w:val="24"/>
              </w:rPr>
            </w:pPr>
          </w:p>
        </w:tc>
      </w:tr>
      <w:tr w:rsidR="00C82020" w:rsidTr="00C82020">
        <w:tc>
          <w:tcPr>
            <w:tcW w:w="1569"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Irlande</w:t>
            </w:r>
          </w:p>
        </w:tc>
        <w:tc>
          <w:tcPr>
            <w:tcW w:w="1417"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70 000</w:t>
            </w:r>
          </w:p>
        </w:tc>
        <w:tc>
          <w:tcPr>
            <w:tcW w:w="1559"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4</w:t>
            </w:r>
          </w:p>
        </w:tc>
        <w:tc>
          <w:tcPr>
            <w:tcW w:w="2685"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Livre irlandaise</w:t>
            </w:r>
          </w:p>
        </w:tc>
        <w:tc>
          <w:tcPr>
            <w:tcW w:w="2410" w:type="dxa"/>
            <w:vMerge/>
          </w:tcPr>
          <w:p w:rsidR="00C82020" w:rsidRDefault="00C82020" w:rsidP="00474FDC">
            <w:pPr>
              <w:pStyle w:val="Paragraphedeliste"/>
              <w:tabs>
                <w:tab w:val="left" w:pos="1158"/>
              </w:tabs>
              <w:ind w:left="0"/>
              <w:rPr>
                <w:rFonts w:ascii="Comic Sans MS" w:hAnsi="Comic Sans MS"/>
                <w:i/>
                <w:sz w:val="24"/>
              </w:rPr>
            </w:pPr>
          </w:p>
        </w:tc>
      </w:tr>
      <w:tr w:rsidR="00C82020" w:rsidTr="00C82020">
        <w:tc>
          <w:tcPr>
            <w:tcW w:w="1569"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Italie</w:t>
            </w:r>
          </w:p>
        </w:tc>
        <w:tc>
          <w:tcPr>
            <w:tcW w:w="1417"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 xml:space="preserve">301 000 </w:t>
            </w:r>
          </w:p>
        </w:tc>
        <w:tc>
          <w:tcPr>
            <w:tcW w:w="1559"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58</w:t>
            </w:r>
          </w:p>
        </w:tc>
        <w:tc>
          <w:tcPr>
            <w:tcW w:w="2685"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Lire</w:t>
            </w:r>
          </w:p>
        </w:tc>
        <w:tc>
          <w:tcPr>
            <w:tcW w:w="2410" w:type="dxa"/>
            <w:vMerge/>
          </w:tcPr>
          <w:p w:rsidR="00C82020" w:rsidRDefault="00C82020" w:rsidP="00474FDC">
            <w:pPr>
              <w:pStyle w:val="Paragraphedeliste"/>
              <w:tabs>
                <w:tab w:val="left" w:pos="1158"/>
              </w:tabs>
              <w:ind w:left="0"/>
              <w:rPr>
                <w:rFonts w:ascii="Comic Sans MS" w:hAnsi="Comic Sans MS"/>
                <w:i/>
                <w:sz w:val="24"/>
              </w:rPr>
            </w:pPr>
          </w:p>
        </w:tc>
      </w:tr>
      <w:tr w:rsidR="00C82020" w:rsidTr="00C82020">
        <w:tc>
          <w:tcPr>
            <w:tcW w:w="1569"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Luxembourg</w:t>
            </w:r>
          </w:p>
        </w:tc>
        <w:tc>
          <w:tcPr>
            <w:tcW w:w="1417"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3 000</w:t>
            </w:r>
          </w:p>
        </w:tc>
        <w:tc>
          <w:tcPr>
            <w:tcW w:w="1559"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0,4</w:t>
            </w:r>
          </w:p>
        </w:tc>
        <w:tc>
          <w:tcPr>
            <w:tcW w:w="2685"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Franc luxembourgeois</w:t>
            </w:r>
          </w:p>
        </w:tc>
        <w:tc>
          <w:tcPr>
            <w:tcW w:w="2410" w:type="dxa"/>
            <w:vMerge/>
          </w:tcPr>
          <w:p w:rsidR="00C82020" w:rsidRDefault="00C82020" w:rsidP="00474FDC">
            <w:pPr>
              <w:pStyle w:val="Paragraphedeliste"/>
              <w:tabs>
                <w:tab w:val="left" w:pos="1158"/>
              </w:tabs>
              <w:ind w:left="0"/>
              <w:rPr>
                <w:rFonts w:ascii="Comic Sans MS" w:hAnsi="Comic Sans MS"/>
                <w:i/>
                <w:sz w:val="24"/>
              </w:rPr>
            </w:pPr>
          </w:p>
        </w:tc>
      </w:tr>
      <w:tr w:rsidR="00C82020" w:rsidTr="00C82020">
        <w:tc>
          <w:tcPr>
            <w:tcW w:w="1569"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Pays-Bas</w:t>
            </w:r>
          </w:p>
        </w:tc>
        <w:tc>
          <w:tcPr>
            <w:tcW w:w="1417"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41 000</w:t>
            </w:r>
          </w:p>
        </w:tc>
        <w:tc>
          <w:tcPr>
            <w:tcW w:w="1559"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16</w:t>
            </w:r>
          </w:p>
        </w:tc>
        <w:tc>
          <w:tcPr>
            <w:tcW w:w="2685"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Florin</w:t>
            </w:r>
          </w:p>
        </w:tc>
        <w:tc>
          <w:tcPr>
            <w:tcW w:w="2410" w:type="dxa"/>
            <w:vMerge/>
          </w:tcPr>
          <w:p w:rsidR="00C82020" w:rsidRDefault="00C82020" w:rsidP="00474FDC">
            <w:pPr>
              <w:pStyle w:val="Paragraphedeliste"/>
              <w:tabs>
                <w:tab w:val="left" w:pos="1158"/>
              </w:tabs>
              <w:ind w:left="0"/>
              <w:rPr>
                <w:rFonts w:ascii="Comic Sans MS" w:hAnsi="Comic Sans MS"/>
                <w:i/>
                <w:sz w:val="24"/>
              </w:rPr>
            </w:pPr>
          </w:p>
        </w:tc>
      </w:tr>
      <w:tr w:rsidR="00C82020" w:rsidTr="00C82020">
        <w:tc>
          <w:tcPr>
            <w:tcW w:w="1569"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Portugal</w:t>
            </w:r>
          </w:p>
        </w:tc>
        <w:tc>
          <w:tcPr>
            <w:tcW w:w="1417"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16</w:t>
            </w:r>
          </w:p>
        </w:tc>
        <w:tc>
          <w:tcPr>
            <w:tcW w:w="1559"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Escudo</w:t>
            </w:r>
          </w:p>
        </w:tc>
        <w:tc>
          <w:tcPr>
            <w:tcW w:w="2685" w:type="dxa"/>
          </w:tcPr>
          <w:p w:rsidR="00C82020" w:rsidRDefault="00C82020" w:rsidP="00474FDC">
            <w:pPr>
              <w:pStyle w:val="Paragraphedeliste"/>
              <w:tabs>
                <w:tab w:val="left" w:pos="1158"/>
              </w:tabs>
              <w:ind w:left="0"/>
              <w:rPr>
                <w:rFonts w:ascii="Comic Sans MS" w:hAnsi="Comic Sans MS"/>
                <w:i/>
                <w:sz w:val="24"/>
              </w:rPr>
            </w:pPr>
            <w:r>
              <w:rPr>
                <w:rFonts w:ascii="Comic Sans MS" w:hAnsi="Comic Sans MS"/>
                <w:i/>
                <w:sz w:val="24"/>
              </w:rPr>
              <w:t>0,03</w:t>
            </w:r>
          </w:p>
        </w:tc>
        <w:tc>
          <w:tcPr>
            <w:tcW w:w="2410" w:type="dxa"/>
            <w:vMerge/>
          </w:tcPr>
          <w:p w:rsidR="00C82020" w:rsidRDefault="00C82020" w:rsidP="00474FDC">
            <w:pPr>
              <w:pStyle w:val="Paragraphedeliste"/>
              <w:tabs>
                <w:tab w:val="left" w:pos="1158"/>
              </w:tabs>
              <w:ind w:left="0"/>
              <w:rPr>
                <w:rFonts w:ascii="Comic Sans MS" w:hAnsi="Comic Sans MS"/>
                <w:i/>
                <w:sz w:val="24"/>
              </w:rPr>
            </w:pPr>
          </w:p>
        </w:tc>
      </w:tr>
    </w:tbl>
    <w:p w:rsidR="00474FDC" w:rsidRDefault="00474FDC" w:rsidP="00C82020">
      <w:pPr>
        <w:tabs>
          <w:tab w:val="left" w:pos="1158"/>
        </w:tabs>
        <w:rPr>
          <w:rFonts w:ascii="Comic Sans MS" w:hAnsi="Comic Sans MS"/>
          <w:i/>
          <w:sz w:val="24"/>
        </w:rPr>
      </w:pPr>
    </w:p>
    <w:p w:rsidR="00C82020" w:rsidRDefault="00C82020" w:rsidP="00C82020">
      <w:pPr>
        <w:pStyle w:val="Paragraphedeliste"/>
        <w:numPr>
          <w:ilvl w:val="0"/>
          <w:numId w:val="3"/>
        </w:numPr>
        <w:tabs>
          <w:tab w:val="left" w:pos="1158"/>
        </w:tabs>
        <w:rPr>
          <w:rFonts w:ascii="Comic Sans MS" w:hAnsi="Comic Sans MS"/>
          <w:i/>
          <w:sz w:val="24"/>
        </w:rPr>
      </w:pPr>
      <w:r>
        <w:rPr>
          <w:rFonts w:ascii="Comic Sans MS" w:hAnsi="Comic Sans MS"/>
          <w:i/>
          <w:sz w:val="24"/>
        </w:rPr>
        <w:t>Quel est le plus petit pays en superficie ? ……………………………………………………</w:t>
      </w:r>
    </w:p>
    <w:p w:rsidR="00C82020" w:rsidRDefault="00C82020" w:rsidP="00C82020">
      <w:pPr>
        <w:pStyle w:val="Paragraphedeliste"/>
        <w:numPr>
          <w:ilvl w:val="0"/>
          <w:numId w:val="3"/>
        </w:numPr>
        <w:tabs>
          <w:tab w:val="left" w:pos="1158"/>
        </w:tabs>
        <w:rPr>
          <w:rFonts w:ascii="Comic Sans MS" w:hAnsi="Comic Sans MS"/>
          <w:i/>
          <w:sz w:val="24"/>
        </w:rPr>
      </w:pPr>
      <w:r>
        <w:rPr>
          <w:rFonts w:ascii="Comic Sans MS" w:hAnsi="Comic Sans MS"/>
          <w:i/>
          <w:sz w:val="24"/>
        </w:rPr>
        <w:t>Quel pays possède le moins d’habitants ? ……………………………………………………..</w:t>
      </w:r>
    </w:p>
    <w:p w:rsidR="00C82020" w:rsidRDefault="00C82020" w:rsidP="00C82020">
      <w:pPr>
        <w:pStyle w:val="Paragraphedeliste"/>
        <w:numPr>
          <w:ilvl w:val="0"/>
          <w:numId w:val="3"/>
        </w:numPr>
        <w:tabs>
          <w:tab w:val="left" w:pos="1158"/>
        </w:tabs>
        <w:rPr>
          <w:rFonts w:ascii="Comic Sans MS" w:hAnsi="Comic Sans MS"/>
          <w:i/>
          <w:sz w:val="24"/>
        </w:rPr>
      </w:pPr>
      <w:r>
        <w:rPr>
          <w:rFonts w:ascii="Comic Sans MS" w:hAnsi="Comic Sans MS"/>
          <w:i/>
          <w:sz w:val="24"/>
        </w:rPr>
        <w:t>Quel pays utilisait le peseta avant l’€ ? ……………………………………………………......</w:t>
      </w:r>
    </w:p>
    <w:p w:rsidR="00C82020" w:rsidRDefault="00C82020" w:rsidP="00C82020">
      <w:pPr>
        <w:pStyle w:val="Paragraphedeliste"/>
        <w:numPr>
          <w:ilvl w:val="0"/>
          <w:numId w:val="3"/>
        </w:numPr>
        <w:tabs>
          <w:tab w:val="left" w:pos="1158"/>
        </w:tabs>
        <w:rPr>
          <w:rFonts w:ascii="Comic Sans MS" w:hAnsi="Comic Sans MS"/>
          <w:i/>
          <w:sz w:val="24"/>
        </w:rPr>
      </w:pPr>
      <w:r>
        <w:rPr>
          <w:rFonts w:ascii="Comic Sans MS" w:hAnsi="Comic Sans MS"/>
          <w:i/>
          <w:noProof/>
          <w:sz w:val="24"/>
          <w:lang w:eastAsia="fr-BE"/>
        </w:rPr>
        <w:drawing>
          <wp:anchor distT="0" distB="0" distL="114300" distR="114300" simplePos="0" relativeHeight="251658240" behindDoc="0" locked="0" layoutInCell="1" allowOverlap="1">
            <wp:simplePos x="0" y="0"/>
            <wp:positionH relativeFrom="column">
              <wp:posOffset>-433631</wp:posOffset>
            </wp:positionH>
            <wp:positionV relativeFrom="paragraph">
              <wp:posOffset>83297</wp:posOffset>
            </wp:positionV>
            <wp:extent cx="1021977" cy="1021977"/>
            <wp:effectExtent l="0" t="0" r="0" b="0"/>
            <wp:wrapNone/>
            <wp:docPr id="1" name="Image 1" descr="http://www.gifmania.fr/Gif-Animes-Lettres-Animees/Animations-Lettres-Enfants/Images-Lettres-Vertes-Bras-Jambes/Lettres-Vertes-Bras-Jambes-173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ifmania.fr/Gif-Animes-Lettres-Animees/Animations-Lettres-Enfants/Images-Lettres-Vertes-Bras-Jambes/Lettres-Vertes-Bras-Jambes-17340.gif"/>
                    <pic:cNvPicPr>
                      <a:picLocks noChangeAspect="1" noChangeArrowheads="1"/>
                    </pic:cNvPicPr>
                  </pic:nvPicPr>
                  <pic:blipFill>
                    <a:blip r:embed="rId8"/>
                    <a:srcRect/>
                    <a:stretch>
                      <a:fillRect/>
                    </a:stretch>
                  </pic:blipFill>
                  <pic:spPr bwMode="auto">
                    <a:xfrm>
                      <a:off x="0" y="0"/>
                      <a:ext cx="1021977" cy="1021977"/>
                    </a:xfrm>
                    <a:prstGeom prst="rect">
                      <a:avLst/>
                    </a:prstGeom>
                    <a:noFill/>
                    <a:ln w="9525">
                      <a:noFill/>
                      <a:miter lim="800000"/>
                      <a:headEnd/>
                      <a:tailEnd/>
                    </a:ln>
                  </pic:spPr>
                </pic:pic>
              </a:graphicData>
            </a:graphic>
          </wp:anchor>
        </w:drawing>
      </w:r>
      <w:r>
        <w:rPr>
          <w:rFonts w:ascii="Comic Sans MS" w:hAnsi="Comic Sans MS"/>
          <w:i/>
          <w:sz w:val="24"/>
        </w:rPr>
        <w:t>Quelle monnaie payait en lires ? ………………………………………………………………………</w:t>
      </w:r>
    </w:p>
    <w:p w:rsidR="00C82020" w:rsidRDefault="00C82020" w:rsidP="00C82020">
      <w:pPr>
        <w:pStyle w:val="Paragraphedeliste"/>
        <w:numPr>
          <w:ilvl w:val="0"/>
          <w:numId w:val="3"/>
        </w:numPr>
        <w:tabs>
          <w:tab w:val="left" w:pos="1158"/>
        </w:tabs>
        <w:rPr>
          <w:rFonts w:ascii="Comic Sans MS" w:hAnsi="Comic Sans MS"/>
          <w:i/>
          <w:sz w:val="24"/>
        </w:rPr>
      </w:pPr>
      <w:r>
        <w:rPr>
          <w:rFonts w:ascii="Comic Sans MS" w:hAnsi="Comic Sans MS"/>
          <w:i/>
          <w:sz w:val="24"/>
        </w:rPr>
        <w:t>Quelle était la monnaie de la France avant l’euro ? …………………………………….</w:t>
      </w:r>
    </w:p>
    <w:p w:rsidR="00C82020" w:rsidRDefault="00C82020" w:rsidP="00C82020">
      <w:pPr>
        <w:pStyle w:val="Paragraphedeliste"/>
        <w:tabs>
          <w:tab w:val="left" w:pos="1158"/>
        </w:tabs>
        <w:ind w:left="1080"/>
        <w:rPr>
          <w:rFonts w:ascii="Comic Sans MS" w:hAnsi="Comic Sans MS"/>
          <w:i/>
          <w:sz w:val="24"/>
        </w:rPr>
      </w:pPr>
    </w:p>
    <w:p w:rsidR="00204E24" w:rsidRDefault="00204E24" w:rsidP="00C82020">
      <w:pPr>
        <w:pStyle w:val="Paragraphedeliste"/>
        <w:tabs>
          <w:tab w:val="left" w:pos="1158"/>
        </w:tabs>
        <w:ind w:left="1080"/>
        <w:rPr>
          <w:rFonts w:ascii="Comic Sans MS" w:hAnsi="Comic Sans MS"/>
          <w:i/>
          <w:sz w:val="24"/>
        </w:rPr>
      </w:pPr>
    </w:p>
    <w:p w:rsidR="00C82020" w:rsidRDefault="00204E24" w:rsidP="00204E24">
      <w:pPr>
        <w:pStyle w:val="Paragraphedeliste"/>
        <w:numPr>
          <w:ilvl w:val="0"/>
          <w:numId w:val="1"/>
        </w:numPr>
        <w:tabs>
          <w:tab w:val="left" w:pos="1158"/>
        </w:tabs>
        <w:rPr>
          <w:rFonts w:ascii="Comic Sans MS" w:hAnsi="Comic Sans MS"/>
          <w:b/>
          <w:sz w:val="28"/>
          <w:u w:val="single"/>
        </w:rPr>
      </w:pPr>
      <w:r>
        <w:rPr>
          <w:rFonts w:ascii="Comic Sans MS" w:hAnsi="Comic Sans MS"/>
          <w:b/>
          <w:sz w:val="28"/>
          <w:u w:val="single"/>
        </w:rPr>
        <w:lastRenderedPageBreak/>
        <w:t>Les pièces et billets de l’euro</w:t>
      </w:r>
    </w:p>
    <w:p w:rsidR="00204E24" w:rsidRDefault="00204E24" w:rsidP="00204E24">
      <w:pPr>
        <w:pStyle w:val="Paragraphedeliste"/>
        <w:tabs>
          <w:tab w:val="left" w:pos="1158"/>
        </w:tabs>
        <w:rPr>
          <w:rFonts w:ascii="Comic Sans MS" w:hAnsi="Comic Sans MS"/>
          <w:b/>
          <w:sz w:val="28"/>
          <w:u w:val="single"/>
        </w:rPr>
      </w:pPr>
    </w:p>
    <w:p w:rsidR="00204E24" w:rsidRPr="00204E24" w:rsidRDefault="00204E24" w:rsidP="00204E24">
      <w:pPr>
        <w:pStyle w:val="Paragraphedeliste"/>
        <w:numPr>
          <w:ilvl w:val="0"/>
          <w:numId w:val="4"/>
        </w:numPr>
        <w:tabs>
          <w:tab w:val="left" w:pos="1158"/>
        </w:tabs>
        <w:rPr>
          <w:rFonts w:ascii="Comic Sans MS" w:hAnsi="Comic Sans MS"/>
          <w:b/>
          <w:sz w:val="32"/>
          <w:u w:val="single"/>
        </w:rPr>
      </w:pPr>
      <w:r w:rsidRPr="00204E24">
        <w:rPr>
          <w:rFonts w:ascii="Comic Sans MS" w:hAnsi="Comic Sans MS"/>
          <w:noProof/>
          <w:sz w:val="24"/>
          <w:lang w:eastAsia="fr-BE"/>
        </w:rPr>
        <w:t xml:space="preserve">Les pièces : </w:t>
      </w:r>
    </w:p>
    <w:p w:rsidR="00204E24" w:rsidRPr="00204E24" w:rsidRDefault="00204E24" w:rsidP="00204E24">
      <w:pPr>
        <w:pStyle w:val="Paragraphedeliste"/>
        <w:tabs>
          <w:tab w:val="left" w:pos="1158"/>
        </w:tabs>
        <w:ind w:left="1080"/>
        <w:rPr>
          <w:rFonts w:ascii="Comic Sans MS" w:hAnsi="Comic Sans MS"/>
          <w:b/>
          <w:sz w:val="28"/>
          <w:u w:val="single"/>
        </w:rPr>
      </w:pPr>
      <w:r>
        <w:rPr>
          <w:noProof/>
          <w:lang w:eastAsia="fr-BE"/>
        </w:rPr>
        <w:drawing>
          <wp:inline distT="0" distB="0" distL="0" distR="0">
            <wp:extent cx="3855085" cy="1721485"/>
            <wp:effectExtent l="19050" t="0" r="0" b="0"/>
            <wp:docPr id="7" name="Image 7" descr="http://www.yanous.com/tribus/aveugles/actu/img/Euros/Pieces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yanous.com/tribus/aveugles/actu/img/Euros/Pieces02.jpg"/>
                    <pic:cNvPicPr>
                      <a:picLocks noChangeAspect="1" noChangeArrowheads="1"/>
                    </pic:cNvPicPr>
                  </pic:nvPicPr>
                  <pic:blipFill>
                    <a:blip r:embed="rId9">
                      <a:duotone>
                        <a:prstClr val="black"/>
                        <a:srgbClr val="D9C3A5">
                          <a:tint val="50000"/>
                          <a:satMod val="180000"/>
                        </a:srgbClr>
                      </a:duotone>
                      <a:lum bright="-30000" contrast="40000"/>
                    </a:blip>
                    <a:srcRect/>
                    <a:stretch>
                      <a:fillRect/>
                    </a:stretch>
                  </pic:blipFill>
                  <pic:spPr bwMode="auto">
                    <a:xfrm>
                      <a:off x="0" y="0"/>
                      <a:ext cx="3855085" cy="1721485"/>
                    </a:xfrm>
                    <a:prstGeom prst="rect">
                      <a:avLst/>
                    </a:prstGeom>
                    <a:noFill/>
                    <a:ln w="9525">
                      <a:noFill/>
                      <a:miter lim="800000"/>
                      <a:headEnd/>
                      <a:tailEnd/>
                    </a:ln>
                  </pic:spPr>
                </pic:pic>
              </a:graphicData>
            </a:graphic>
          </wp:inline>
        </w:drawing>
      </w:r>
    </w:p>
    <w:p w:rsidR="00474FDC" w:rsidRDefault="00474FDC" w:rsidP="00474FDC">
      <w:pPr>
        <w:pStyle w:val="Paragraphedeliste"/>
        <w:tabs>
          <w:tab w:val="left" w:pos="1158"/>
        </w:tabs>
        <w:rPr>
          <w:rFonts w:ascii="Comic Sans MS" w:hAnsi="Comic Sans MS"/>
          <w:i/>
          <w:sz w:val="28"/>
        </w:rPr>
      </w:pPr>
    </w:p>
    <w:p w:rsidR="00204E24" w:rsidRDefault="00204E24" w:rsidP="00204E24">
      <w:pPr>
        <w:pStyle w:val="Paragraphedeliste"/>
        <w:numPr>
          <w:ilvl w:val="0"/>
          <w:numId w:val="4"/>
        </w:numPr>
        <w:tabs>
          <w:tab w:val="left" w:pos="1158"/>
        </w:tabs>
        <w:rPr>
          <w:rFonts w:ascii="Comic Sans MS" w:hAnsi="Comic Sans MS"/>
          <w:sz w:val="24"/>
        </w:rPr>
      </w:pPr>
      <w:r>
        <w:rPr>
          <w:rFonts w:ascii="Comic Sans MS" w:hAnsi="Comic Sans MS"/>
          <w:sz w:val="24"/>
        </w:rPr>
        <w:t xml:space="preserve">Les billets : </w:t>
      </w:r>
    </w:p>
    <w:p w:rsidR="00204E24" w:rsidRDefault="00204E24" w:rsidP="00204E24">
      <w:pPr>
        <w:pStyle w:val="Paragraphedeliste"/>
        <w:tabs>
          <w:tab w:val="left" w:pos="1158"/>
        </w:tabs>
        <w:ind w:left="1080"/>
        <w:rPr>
          <w:rFonts w:ascii="Comic Sans MS" w:hAnsi="Comic Sans MS"/>
          <w:sz w:val="24"/>
        </w:rPr>
      </w:pPr>
      <w:r>
        <w:rPr>
          <w:noProof/>
          <w:lang w:eastAsia="fr-BE"/>
        </w:rPr>
        <w:drawing>
          <wp:inline distT="0" distB="0" distL="0" distR="0">
            <wp:extent cx="4926299" cy="5029200"/>
            <wp:effectExtent l="19050" t="0" r="7651" b="0"/>
            <wp:docPr id="10" name="Image 10" descr="http://www.cbnews.fr/var/media/2/original/euros-officiels-bdf.jpg-1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bnews.fr/var/media/2/original/euros-officiels-bdf.jpg-1999.jpg"/>
                    <pic:cNvPicPr>
                      <a:picLocks noChangeAspect="1" noChangeArrowheads="1"/>
                    </pic:cNvPicPr>
                  </pic:nvPicPr>
                  <pic:blipFill>
                    <a:blip r:embed="rId10">
                      <a:lum bright="-30000" contrast="40000"/>
                    </a:blip>
                    <a:srcRect/>
                    <a:stretch>
                      <a:fillRect/>
                    </a:stretch>
                  </pic:blipFill>
                  <pic:spPr bwMode="auto">
                    <a:xfrm>
                      <a:off x="0" y="0"/>
                      <a:ext cx="4937825" cy="5040966"/>
                    </a:xfrm>
                    <a:prstGeom prst="rect">
                      <a:avLst/>
                    </a:prstGeom>
                    <a:noFill/>
                    <a:ln w="9525">
                      <a:noFill/>
                      <a:miter lim="800000"/>
                      <a:headEnd/>
                      <a:tailEnd/>
                    </a:ln>
                  </pic:spPr>
                </pic:pic>
              </a:graphicData>
            </a:graphic>
          </wp:inline>
        </w:drawing>
      </w:r>
    </w:p>
    <w:p w:rsidR="0037743F" w:rsidRDefault="008764B9" w:rsidP="0037743F">
      <w:pPr>
        <w:tabs>
          <w:tab w:val="left" w:pos="1158"/>
        </w:tabs>
        <w:rPr>
          <w:rFonts w:ascii="Comic Sans MS" w:hAnsi="Comic Sans MS"/>
          <w:sz w:val="24"/>
        </w:rPr>
      </w:pPr>
      <w:r>
        <w:rPr>
          <w:rFonts w:ascii="Comic Sans MS" w:hAnsi="Comic Sans MS"/>
          <w:sz w:val="24"/>
        </w:rPr>
        <w:t>Combien y a-t-il de pièces ?.............................et de billets ?......................................</w:t>
      </w:r>
    </w:p>
    <w:p w:rsidR="0037743F" w:rsidRDefault="0037743F" w:rsidP="0037743F">
      <w:pPr>
        <w:tabs>
          <w:tab w:val="left" w:pos="1158"/>
        </w:tabs>
        <w:rPr>
          <w:rFonts w:ascii="Comic Sans MS" w:hAnsi="Comic Sans MS"/>
          <w:sz w:val="24"/>
        </w:rPr>
      </w:pPr>
    </w:p>
    <w:p w:rsidR="0037743F" w:rsidRPr="0037743F" w:rsidRDefault="0037743F" w:rsidP="0037743F">
      <w:pPr>
        <w:pStyle w:val="Paragraphedeliste"/>
        <w:numPr>
          <w:ilvl w:val="0"/>
          <w:numId w:val="1"/>
        </w:numPr>
        <w:tabs>
          <w:tab w:val="left" w:pos="1158"/>
        </w:tabs>
        <w:rPr>
          <w:rFonts w:ascii="Comic Sans MS" w:hAnsi="Comic Sans MS"/>
          <w:sz w:val="24"/>
        </w:rPr>
      </w:pPr>
      <w:r>
        <w:rPr>
          <w:rFonts w:ascii="Comic Sans MS" w:hAnsi="Comic Sans MS"/>
          <w:b/>
          <w:sz w:val="24"/>
          <w:u w:val="single"/>
        </w:rPr>
        <w:lastRenderedPageBreak/>
        <w:t>Exercices </w:t>
      </w:r>
    </w:p>
    <w:p w:rsidR="0037743F" w:rsidRDefault="0037743F" w:rsidP="0037743F">
      <w:pPr>
        <w:tabs>
          <w:tab w:val="left" w:pos="1158"/>
        </w:tabs>
        <w:ind w:left="720"/>
        <w:rPr>
          <w:rFonts w:ascii="Comic Sans MS" w:hAnsi="Comic Sans MS"/>
          <w:sz w:val="24"/>
        </w:rPr>
      </w:pPr>
      <w:r>
        <w:rPr>
          <w:noProof/>
          <w:lang w:eastAsia="fr-BE"/>
        </w:rPr>
        <w:drawing>
          <wp:inline distT="0" distB="0" distL="0" distR="0">
            <wp:extent cx="5828298" cy="7876777"/>
            <wp:effectExtent l="19050" t="0" r="1002" b="0"/>
            <wp:docPr id="16" name="Image 16" descr="http://img.over-blog.com/363x500/3/50/92/32/maths/page-euros/exo-compter-aide-couleurs-2-10-1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g.over-blog.com/363x500/3/50/92/32/maths/page-euros/exo-compter-aide-couleurs-2-10-13-50.jpg"/>
                    <pic:cNvPicPr>
                      <a:picLocks noChangeAspect="1" noChangeArrowheads="1"/>
                    </pic:cNvPicPr>
                  </pic:nvPicPr>
                  <pic:blipFill>
                    <a:blip r:embed="rId11">
                      <a:lum bright="-30000" contrast="30000"/>
                    </a:blip>
                    <a:srcRect t="4260" r="350" b="2980"/>
                    <a:stretch>
                      <a:fillRect/>
                    </a:stretch>
                  </pic:blipFill>
                  <pic:spPr bwMode="auto">
                    <a:xfrm>
                      <a:off x="0" y="0"/>
                      <a:ext cx="5828298" cy="7876777"/>
                    </a:xfrm>
                    <a:prstGeom prst="rect">
                      <a:avLst/>
                    </a:prstGeom>
                    <a:noFill/>
                    <a:ln w="9525">
                      <a:noFill/>
                      <a:miter lim="800000"/>
                      <a:headEnd/>
                      <a:tailEnd/>
                    </a:ln>
                  </pic:spPr>
                </pic:pic>
              </a:graphicData>
            </a:graphic>
          </wp:inline>
        </w:drawing>
      </w:r>
    </w:p>
    <w:p w:rsidR="0037743F" w:rsidRDefault="0037743F" w:rsidP="0037743F">
      <w:pPr>
        <w:tabs>
          <w:tab w:val="left" w:pos="6594"/>
        </w:tabs>
        <w:rPr>
          <w:rFonts w:ascii="Comic Sans MS" w:hAnsi="Comic Sans MS"/>
          <w:sz w:val="24"/>
        </w:rPr>
      </w:pPr>
      <w:r>
        <w:rPr>
          <w:rFonts w:ascii="Comic Sans MS" w:hAnsi="Comic Sans MS"/>
          <w:sz w:val="24"/>
        </w:rPr>
        <w:tab/>
      </w:r>
    </w:p>
    <w:p w:rsidR="0037743F" w:rsidRDefault="0037743F" w:rsidP="0037743F">
      <w:pPr>
        <w:tabs>
          <w:tab w:val="left" w:pos="6594"/>
        </w:tabs>
        <w:rPr>
          <w:rFonts w:ascii="Comic Sans MS" w:hAnsi="Comic Sans MS"/>
          <w:sz w:val="24"/>
        </w:rPr>
      </w:pPr>
    </w:p>
    <w:p w:rsidR="0037743F" w:rsidRDefault="0037743F" w:rsidP="0037743F">
      <w:pPr>
        <w:tabs>
          <w:tab w:val="left" w:pos="6594"/>
        </w:tabs>
        <w:rPr>
          <w:rFonts w:ascii="Comic Sans MS" w:hAnsi="Comic Sans MS"/>
          <w:b/>
          <w:sz w:val="24"/>
          <w:u w:val="single"/>
        </w:rPr>
      </w:pPr>
      <w:r>
        <w:rPr>
          <w:rFonts w:ascii="Comic Sans MS" w:hAnsi="Comic Sans MS"/>
          <w:b/>
          <w:sz w:val="24"/>
          <w:u w:val="single"/>
        </w:rPr>
        <w:lastRenderedPageBreak/>
        <w:t xml:space="preserve">Utilise le moins de pièces et de billets possibles pour former la somme demandée (dessine) </w:t>
      </w:r>
    </w:p>
    <w:tbl>
      <w:tblPr>
        <w:tblStyle w:val="Grilledutableau"/>
        <w:tblW w:w="0" w:type="auto"/>
        <w:tblLook w:val="04A0"/>
      </w:tblPr>
      <w:tblGrid>
        <w:gridCol w:w="3606"/>
        <w:gridCol w:w="5682"/>
      </w:tblGrid>
      <w:tr w:rsidR="0037743F" w:rsidTr="0037743F">
        <w:tc>
          <w:tcPr>
            <w:tcW w:w="2660" w:type="dxa"/>
          </w:tcPr>
          <w:p w:rsidR="0037743F" w:rsidRDefault="0037743F" w:rsidP="0037743F">
            <w:pPr>
              <w:tabs>
                <w:tab w:val="left" w:pos="6594"/>
              </w:tabs>
              <w:rPr>
                <w:rFonts w:ascii="Comic Sans MS" w:hAnsi="Comic Sans MS"/>
                <w:b/>
                <w:sz w:val="24"/>
                <w:u w:val="single"/>
              </w:rPr>
            </w:pPr>
            <w:r>
              <w:rPr>
                <w:noProof/>
                <w:lang w:eastAsia="fr-BE"/>
              </w:rPr>
              <w:drawing>
                <wp:inline distT="0" distB="0" distL="0" distR="0">
                  <wp:extent cx="1431758" cy="1431758"/>
                  <wp:effectExtent l="19050" t="0" r="0" b="0"/>
                  <wp:docPr id="19" name="Image 19" descr="http://static.lexpansion.com/medias/88/45191_far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atic.lexpansion.com/medias/88/45191_farine.jpg"/>
                          <pic:cNvPicPr>
                            <a:picLocks noChangeAspect="1" noChangeArrowheads="1"/>
                          </pic:cNvPicPr>
                        </pic:nvPicPr>
                        <pic:blipFill>
                          <a:blip r:embed="rId12"/>
                          <a:srcRect/>
                          <a:stretch>
                            <a:fillRect/>
                          </a:stretch>
                        </pic:blipFill>
                        <pic:spPr bwMode="auto">
                          <a:xfrm>
                            <a:off x="0" y="0"/>
                            <a:ext cx="1431608" cy="1431608"/>
                          </a:xfrm>
                          <a:prstGeom prst="rect">
                            <a:avLst/>
                          </a:prstGeom>
                          <a:noFill/>
                          <a:ln w="9525">
                            <a:noFill/>
                            <a:miter lim="800000"/>
                            <a:headEnd/>
                            <a:tailEnd/>
                          </a:ln>
                        </pic:spPr>
                      </pic:pic>
                    </a:graphicData>
                  </a:graphic>
                </wp:inline>
              </w:drawing>
            </w:r>
          </w:p>
        </w:tc>
        <w:tc>
          <w:tcPr>
            <w:tcW w:w="6552" w:type="dxa"/>
          </w:tcPr>
          <w:p w:rsidR="0037743F" w:rsidRDefault="00FB6745" w:rsidP="0037743F">
            <w:pPr>
              <w:tabs>
                <w:tab w:val="left" w:pos="6594"/>
              </w:tabs>
              <w:rPr>
                <w:rFonts w:ascii="Comic Sans MS" w:hAnsi="Comic Sans MS"/>
                <w:b/>
                <w:sz w:val="24"/>
                <w:u w:val="single"/>
              </w:rPr>
            </w:pPr>
            <w:r>
              <w:rPr>
                <w:rFonts w:ascii="Comic Sans MS" w:hAnsi="Comic Sans MS"/>
                <w:b/>
                <w:sz w:val="24"/>
                <w:u w:val="single"/>
              </w:rPr>
              <w:t>Farine : 0,71 €</w:t>
            </w:r>
          </w:p>
        </w:tc>
      </w:tr>
      <w:tr w:rsidR="0037743F" w:rsidTr="0037743F">
        <w:tc>
          <w:tcPr>
            <w:tcW w:w="2660" w:type="dxa"/>
          </w:tcPr>
          <w:p w:rsidR="0037743F" w:rsidRDefault="0037743F" w:rsidP="0037743F">
            <w:pPr>
              <w:tabs>
                <w:tab w:val="left" w:pos="6594"/>
              </w:tabs>
              <w:rPr>
                <w:rFonts w:ascii="Comic Sans MS" w:hAnsi="Comic Sans MS"/>
                <w:b/>
                <w:sz w:val="24"/>
                <w:u w:val="single"/>
              </w:rPr>
            </w:pPr>
            <w:r>
              <w:rPr>
                <w:noProof/>
                <w:lang w:eastAsia="fr-BE"/>
              </w:rPr>
              <w:drawing>
                <wp:inline distT="0" distB="0" distL="0" distR="0">
                  <wp:extent cx="1913021" cy="1913021"/>
                  <wp:effectExtent l="19050" t="0" r="0" b="0"/>
                  <wp:docPr id="22" name="Image 22" descr="http://img2.timeinc.net/instyle/images/2007/galleries/101606_champagne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mg2.timeinc.net/instyle/images/2007/galleries/101606_champagne_a.jpg"/>
                          <pic:cNvPicPr>
                            <a:picLocks noChangeAspect="1" noChangeArrowheads="1"/>
                          </pic:cNvPicPr>
                        </pic:nvPicPr>
                        <pic:blipFill>
                          <a:blip r:embed="rId13"/>
                          <a:srcRect/>
                          <a:stretch>
                            <a:fillRect/>
                          </a:stretch>
                        </pic:blipFill>
                        <pic:spPr bwMode="auto">
                          <a:xfrm>
                            <a:off x="0" y="0"/>
                            <a:ext cx="1912921" cy="1912921"/>
                          </a:xfrm>
                          <a:prstGeom prst="rect">
                            <a:avLst/>
                          </a:prstGeom>
                          <a:noFill/>
                          <a:ln w="9525">
                            <a:noFill/>
                            <a:miter lim="800000"/>
                            <a:headEnd/>
                            <a:tailEnd/>
                          </a:ln>
                        </pic:spPr>
                      </pic:pic>
                    </a:graphicData>
                  </a:graphic>
                </wp:inline>
              </w:drawing>
            </w:r>
          </w:p>
        </w:tc>
        <w:tc>
          <w:tcPr>
            <w:tcW w:w="6552" w:type="dxa"/>
          </w:tcPr>
          <w:p w:rsidR="0037743F" w:rsidRDefault="00FB6745" w:rsidP="0037743F">
            <w:pPr>
              <w:tabs>
                <w:tab w:val="left" w:pos="6594"/>
              </w:tabs>
              <w:rPr>
                <w:rFonts w:ascii="Comic Sans MS" w:hAnsi="Comic Sans MS"/>
                <w:b/>
                <w:sz w:val="24"/>
                <w:u w:val="single"/>
              </w:rPr>
            </w:pPr>
            <w:r>
              <w:rPr>
                <w:rFonts w:ascii="Comic Sans MS" w:hAnsi="Comic Sans MS"/>
                <w:b/>
                <w:sz w:val="24"/>
                <w:u w:val="single"/>
              </w:rPr>
              <w:t>Champagne de luxe : 32,59 €</w:t>
            </w:r>
          </w:p>
        </w:tc>
      </w:tr>
      <w:tr w:rsidR="0037743F" w:rsidTr="0037743F">
        <w:tc>
          <w:tcPr>
            <w:tcW w:w="2660" w:type="dxa"/>
          </w:tcPr>
          <w:p w:rsidR="0037743F" w:rsidRDefault="0037743F" w:rsidP="0037743F">
            <w:pPr>
              <w:tabs>
                <w:tab w:val="left" w:pos="6594"/>
              </w:tabs>
              <w:rPr>
                <w:rFonts w:ascii="Comic Sans MS" w:hAnsi="Comic Sans MS"/>
                <w:b/>
                <w:sz w:val="24"/>
                <w:u w:val="single"/>
              </w:rPr>
            </w:pPr>
            <w:r>
              <w:rPr>
                <w:noProof/>
                <w:lang w:eastAsia="fr-BE"/>
              </w:rPr>
              <w:drawing>
                <wp:inline distT="0" distB="0" distL="0" distR="0">
                  <wp:extent cx="1691439" cy="1691439"/>
                  <wp:effectExtent l="19050" t="0" r="4011" b="0"/>
                  <wp:docPr id="25" name="Image 25" descr="http://doyoncuisine.com/media/catalog/product/cache/1/image/600x600/9df78eab33525d08d6e5fb8d27136e95/6/6/6600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doyoncuisine.com/media/catalog/product/cache/1/image/600x600/9df78eab33525d08d6e5fb8d27136e95/6/6/6600856.jpg"/>
                          <pic:cNvPicPr>
                            <a:picLocks noChangeAspect="1" noChangeArrowheads="1"/>
                          </pic:cNvPicPr>
                        </pic:nvPicPr>
                        <pic:blipFill>
                          <a:blip r:embed="rId14" cstate="print"/>
                          <a:srcRect/>
                          <a:stretch>
                            <a:fillRect/>
                          </a:stretch>
                        </pic:blipFill>
                        <pic:spPr bwMode="auto">
                          <a:xfrm>
                            <a:off x="0" y="0"/>
                            <a:ext cx="1691439" cy="1691439"/>
                          </a:xfrm>
                          <a:prstGeom prst="rect">
                            <a:avLst/>
                          </a:prstGeom>
                          <a:noFill/>
                          <a:ln w="9525">
                            <a:noFill/>
                            <a:miter lim="800000"/>
                            <a:headEnd/>
                            <a:tailEnd/>
                          </a:ln>
                        </pic:spPr>
                      </pic:pic>
                    </a:graphicData>
                  </a:graphic>
                </wp:inline>
              </w:drawing>
            </w:r>
          </w:p>
        </w:tc>
        <w:tc>
          <w:tcPr>
            <w:tcW w:w="6552" w:type="dxa"/>
          </w:tcPr>
          <w:p w:rsidR="0037743F" w:rsidRDefault="00FB6745" w:rsidP="0037743F">
            <w:pPr>
              <w:tabs>
                <w:tab w:val="left" w:pos="6594"/>
              </w:tabs>
              <w:rPr>
                <w:rFonts w:ascii="Comic Sans MS" w:hAnsi="Comic Sans MS"/>
                <w:b/>
                <w:sz w:val="24"/>
                <w:u w:val="single"/>
              </w:rPr>
            </w:pPr>
            <w:r>
              <w:rPr>
                <w:rFonts w:ascii="Comic Sans MS" w:hAnsi="Comic Sans MS"/>
                <w:b/>
                <w:sz w:val="24"/>
                <w:u w:val="single"/>
              </w:rPr>
              <w:t>Rouleau à pâte : 18,99 €</w:t>
            </w:r>
          </w:p>
        </w:tc>
      </w:tr>
      <w:tr w:rsidR="0037743F" w:rsidTr="0037743F">
        <w:tc>
          <w:tcPr>
            <w:tcW w:w="2660" w:type="dxa"/>
          </w:tcPr>
          <w:p w:rsidR="0037743F" w:rsidRDefault="0037743F" w:rsidP="0037743F">
            <w:pPr>
              <w:tabs>
                <w:tab w:val="left" w:pos="6594"/>
              </w:tabs>
              <w:rPr>
                <w:rFonts w:ascii="Comic Sans MS" w:hAnsi="Comic Sans MS"/>
                <w:b/>
                <w:sz w:val="24"/>
                <w:u w:val="single"/>
              </w:rPr>
            </w:pPr>
            <w:r>
              <w:rPr>
                <w:noProof/>
                <w:lang w:eastAsia="fr-BE"/>
              </w:rPr>
              <w:drawing>
                <wp:inline distT="0" distB="0" distL="0" distR="0">
                  <wp:extent cx="2128139" cy="1419726"/>
                  <wp:effectExtent l="19050" t="0" r="5461" b="0"/>
                  <wp:docPr id="28" name="Image 28" descr="http://media.melty.fr/la-basket-nike-dunk-high-premium-image-216207-article-ajust_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media.melty.fr/la-basket-nike-dunk-high-premium-image-216207-article-ajust_930.jpg"/>
                          <pic:cNvPicPr>
                            <a:picLocks noChangeAspect="1" noChangeArrowheads="1"/>
                          </pic:cNvPicPr>
                        </pic:nvPicPr>
                        <pic:blipFill>
                          <a:blip r:embed="rId15" cstate="print"/>
                          <a:srcRect/>
                          <a:stretch>
                            <a:fillRect/>
                          </a:stretch>
                        </pic:blipFill>
                        <pic:spPr bwMode="auto">
                          <a:xfrm>
                            <a:off x="0" y="0"/>
                            <a:ext cx="2129937" cy="1420926"/>
                          </a:xfrm>
                          <a:prstGeom prst="rect">
                            <a:avLst/>
                          </a:prstGeom>
                          <a:noFill/>
                          <a:ln w="9525">
                            <a:noFill/>
                            <a:miter lim="800000"/>
                            <a:headEnd/>
                            <a:tailEnd/>
                          </a:ln>
                        </pic:spPr>
                      </pic:pic>
                    </a:graphicData>
                  </a:graphic>
                </wp:inline>
              </w:drawing>
            </w:r>
          </w:p>
        </w:tc>
        <w:tc>
          <w:tcPr>
            <w:tcW w:w="6552" w:type="dxa"/>
          </w:tcPr>
          <w:p w:rsidR="0037743F" w:rsidRDefault="00FB6745" w:rsidP="0037743F">
            <w:pPr>
              <w:tabs>
                <w:tab w:val="left" w:pos="6594"/>
              </w:tabs>
              <w:rPr>
                <w:rFonts w:ascii="Comic Sans MS" w:hAnsi="Comic Sans MS"/>
                <w:b/>
                <w:sz w:val="24"/>
                <w:u w:val="single"/>
              </w:rPr>
            </w:pPr>
            <w:r>
              <w:rPr>
                <w:rFonts w:ascii="Comic Sans MS" w:hAnsi="Comic Sans MS"/>
                <w:b/>
                <w:sz w:val="24"/>
                <w:u w:val="single"/>
              </w:rPr>
              <w:t>Baskets de marque : 119 €</w:t>
            </w:r>
          </w:p>
        </w:tc>
      </w:tr>
      <w:tr w:rsidR="0037743F" w:rsidTr="0037743F">
        <w:tc>
          <w:tcPr>
            <w:tcW w:w="2660" w:type="dxa"/>
          </w:tcPr>
          <w:p w:rsidR="0037743F" w:rsidRDefault="0037743F" w:rsidP="0037743F">
            <w:pPr>
              <w:tabs>
                <w:tab w:val="left" w:pos="6594"/>
              </w:tabs>
              <w:rPr>
                <w:rFonts w:ascii="Comic Sans MS" w:hAnsi="Comic Sans MS"/>
                <w:b/>
                <w:sz w:val="24"/>
                <w:u w:val="single"/>
              </w:rPr>
            </w:pPr>
            <w:r>
              <w:rPr>
                <w:noProof/>
                <w:lang w:eastAsia="fr-BE"/>
              </w:rPr>
              <w:drawing>
                <wp:inline distT="0" distB="0" distL="0" distR="0">
                  <wp:extent cx="1634195" cy="1384799"/>
                  <wp:effectExtent l="19050" t="0" r="4105" b="0"/>
                  <wp:docPr id="31" name="Image 31" descr="http://www.objets-publicitaires-pro.com/images/objet-publicitaire/produit/large/parapluie-citadin-midtef-noir-no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objets-publicitaires-pro.com/images/objet-publicitaire/produit/large/parapluie-citadin-midtef-noir-noir.jpg"/>
                          <pic:cNvPicPr>
                            <a:picLocks noChangeAspect="1" noChangeArrowheads="1"/>
                          </pic:cNvPicPr>
                        </pic:nvPicPr>
                        <pic:blipFill>
                          <a:blip r:embed="rId16" cstate="print"/>
                          <a:srcRect/>
                          <a:stretch>
                            <a:fillRect/>
                          </a:stretch>
                        </pic:blipFill>
                        <pic:spPr bwMode="auto">
                          <a:xfrm>
                            <a:off x="0" y="0"/>
                            <a:ext cx="1635236" cy="1385681"/>
                          </a:xfrm>
                          <a:prstGeom prst="rect">
                            <a:avLst/>
                          </a:prstGeom>
                          <a:noFill/>
                          <a:ln w="9525">
                            <a:noFill/>
                            <a:miter lim="800000"/>
                            <a:headEnd/>
                            <a:tailEnd/>
                          </a:ln>
                        </pic:spPr>
                      </pic:pic>
                    </a:graphicData>
                  </a:graphic>
                </wp:inline>
              </w:drawing>
            </w:r>
          </w:p>
        </w:tc>
        <w:tc>
          <w:tcPr>
            <w:tcW w:w="6552" w:type="dxa"/>
          </w:tcPr>
          <w:p w:rsidR="0037743F" w:rsidRDefault="00FB6745" w:rsidP="0037743F">
            <w:pPr>
              <w:tabs>
                <w:tab w:val="left" w:pos="6594"/>
              </w:tabs>
              <w:rPr>
                <w:rFonts w:ascii="Comic Sans MS" w:hAnsi="Comic Sans MS"/>
                <w:b/>
                <w:sz w:val="24"/>
                <w:u w:val="single"/>
              </w:rPr>
            </w:pPr>
            <w:r>
              <w:rPr>
                <w:rFonts w:ascii="Comic Sans MS" w:hAnsi="Comic Sans MS"/>
                <w:b/>
                <w:sz w:val="24"/>
                <w:u w:val="single"/>
              </w:rPr>
              <w:t>Parapluie basic : 12,56 €</w:t>
            </w:r>
          </w:p>
        </w:tc>
      </w:tr>
      <w:tr w:rsidR="0037743F" w:rsidTr="0037743F">
        <w:tc>
          <w:tcPr>
            <w:tcW w:w="2660" w:type="dxa"/>
          </w:tcPr>
          <w:p w:rsidR="0037743F" w:rsidRDefault="0037743F" w:rsidP="0037743F">
            <w:pPr>
              <w:tabs>
                <w:tab w:val="left" w:pos="6594"/>
              </w:tabs>
              <w:rPr>
                <w:rFonts w:ascii="Comic Sans MS" w:hAnsi="Comic Sans MS"/>
                <w:b/>
                <w:sz w:val="24"/>
                <w:u w:val="single"/>
              </w:rPr>
            </w:pPr>
            <w:r>
              <w:rPr>
                <w:noProof/>
                <w:lang w:eastAsia="fr-BE"/>
              </w:rPr>
              <w:lastRenderedPageBreak/>
              <w:drawing>
                <wp:inline distT="0" distB="0" distL="0" distR="0">
                  <wp:extent cx="1948815" cy="1696720"/>
                  <wp:effectExtent l="19050" t="0" r="0" b="0"/>
                  <wp:docPr id="34" name="Image 34" descr="http://www.lutosa.com/files/produits/cornetfrites-droite-deto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lutosa.com/files/produits/cornetfrites-droite-detoure.png"/>
                          <pic:cNvPicPr>
                            <a:picLocks noChangeAspect="1" noChangeArrowheads="1"/>
                          </pic:cNvPicPr>
                        </pic:nvPicPr>
                        <pic:blipFill>
                          <a:blip r:embed="rId17"/>
                          <a:srcRect/>
                          <a:stretch>
                            <a:fillRect/>
                          </a:stretch>
                        </pic:blipFill>
                        <pic:spPr bwMode="auto">
                          <a:xfrm>
                            <a:off x="0" y="0"/>
                            <a:ext cx="1948815" cy="1696720"/>
                          </a:xfrm>
                          <a:prstGeom prst="rect">
                            <a:avLst/>
                          </a:prstGeom>
                          <a:noFill/>
                          <a:ln w="9525">
                            <a:noFill/>
                            <a:miter lim="800000"/>
                            <a:headEnd/>
                            <a:tailEnd/>
                          </a:ln>
                        </pic:spPr>
                      </pic:pic>
                    </a:graphicData>
                  </a:graphic>
                </wp:inline>
              </w:drawing>
            </w:r>
          </w:p>
        </w:tc>
        <w:tc>
          <w:tcPr>
            <w:tcW w:w="6552" w:type="dxa"/>
          </w:tcPr>
          <w:p w:rsidR="0037743F" w:rsidRDefault="00FB6745" w:rsidP="0037743F">
            <w:pPr>
              <w:tabs>
                <w:tab w:val="left" w:pos="6594"/>
              </w:tabs>
              <w:rPr>
                <w:rFonts w:ascii="Comic Sans MS" w:hAnsi="Comic Sans MS"/>
                <w:b/>
                <w:sz w:val="24"/>
                <w:u w:val="single"/>
              </w:rPr>
            </w:pPr>
            <w:r>
              <w:rPr>
                <w:rFonts w:ascii="Comic Sans MS" w:hAnsi="Comic Sans MS"/>
                <w:b/>
                <w:sz w:val="24"/>
                <w:u w:val="single"/>
              </w:rPr>
              <w:t>Cornet de frites : 1,50€</w:t>
            </w:r>
          </w:p>
        </w:tc>
      </w:tr>
      <w:tr w:rsidR="0037743F" w:rsidTr="0037743F">
        <w:tc>
          <w:tcPr>
            <w:tcW w:w="2660" w:type="dxa"/>
          </w:tcPr>
          <w:p w:rsidR="0037743F" w:rsidRDefault="00FB6745" w:rsidP="0037743F">
            <w:pPr>
              <w:tabs>
                <w:tab w:val="left" w:pos="6594"/>
              </w:tabs>
              <w:rPr>
                <w:rFonts w:ascii="Comic Sans MS" w:hAnsi="Comic Sans MS"/>
                <w:b/>
                <w:sz w:val="24"/>
                <w:u w:val="single"/>
              </w:rPr>
            </w:pPr>
            <w:r>
              <w:rPr>
                <w:noProof/>
                <w:lang w:eastAsia="fr-BE"/>
              </w:rPr>
              <w:drawing>
                <wp:inline distT="0" distB="0" distL="0" distR="0">
                  <wp:extent cx="2129523" cy="1371078"/>
                  <wp:effectExtent l="19050" t="0" r="4077" b="0"/>
                  <wp:docPr id="37" name="Image 37" descr="http://www.pizzmania.com/crbst_pizz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pizzmania.com/crbst_pizza.gif"/>
                          <pic:cNvPicPr>
                            <a:picLocks noChangeAspect="1" noChangeArrowheads="1"/>
                          </pic:cNvPicPr>
                        </pic:nvPicPr>
                        <pic:blipFill>
                          <a:blip r:embed="rId18"/>
                          <a:srcRect/>
                          <a:stretch>
                            <a:fillRect/>
                          </a:stretch>
                        </pic:blipFill>
                        <pic:spPr bwMode="auto">
                          <a:xfrm>
                            <a:off x="0" y="0"/>
                            <a:ext cx="2129733" cy="1371213"/>
                          </a:xfrm>
                          <a:prstGeom prst="rect">
                            <a:avLst/>
                          </a:prstGeom>
                          <a:noFill/>
                          <a:ln w="9525">
                            <a:noFill/>
                            <a:miter lim="800000"/>
                            <a:headEnd/>
                            <a:tailEnd/>
                          </a:ln>
                        </pic:spPr>
                      </pic:pic>
                    </a:graphicData>
                  </a:graphic>
                </wp:inline>
              </w:drawing>
            </w:r>
          </w:p>
        </w:tc>
        <w:tc>
          <w:tcPr>
            <w:tcW w:w="6552" w:type="dxa"/>
          </w:tcPr>
          <w:p w:rsidR="0037743F" w:rsidRDefault="00FB6745" w:rsidP="0037743F">
            <w:pPr>
              <w:tabs>
                <w:tab w:val="left" w:pos="6594"/>
              </w:tabs>
              <w:rPr>
                <w:rFonts w:ascii="Comic Sans MS" w:hAnsi="Comic Sans MS"/>
                <w:b/>
                <w:sz w:val="24"/>
                <w:u w:val="single"/>
              </w:rPr>
            </w:pPr>
            <w:r>
              <w:rPr>
                <w:rFonts w:ascii="Comic Sans MS" w:hAnsi="Comic Sans MS"/>
                <w:b/>
                <w:sz w:val="24"/>
                <w:u w:val="single"/>
              </w:rPr>
              <w:t>Pizza : 7,45€</w:t>
            </w:r>
          </w:p>
        </w:tc>
      </w:tr>
      <w:tr w:rsidR="0037743F" w:rsidTr="0037743F">
        <w:tc>
          <w:tcPr>
            <w:tcW w:w="2660" w:type="dxa"/>
          </w:tcPr>
          <w:p w:rsidR="0037743F" w:rsidRDefault="00FB6745" w:rsidP="0037743F">
            <w:pPr>
              <w:tabs>
                <w:tab w:val="left" w:pos="6594"/>
              </w:tabs>
              <w:rPr>
                <w:rFonts w:ascii="Comic Sans MS" w:hAnsi="Comic Sans MS"/>
                <w:b/>
                <w:sz w:val="24"/>
                <w:u w:val="single"/>
              </w:rPr>
            </w:pPr>
            <w:r>
              <w:rPr>
                <w:noProof/>
                <w:lang w:eastAsia="fr-BE"/>
              </w:rPr>
              <w:drawing>
                <wp:inline distT="0" distB="0" distL="0" distR="0">
                  <wp:extent cx="2017747" cy="1624725"/>
                  <wp:effectExtent l="19050" t="0" r="1553" b="0"/>
                  <wp:docPr id="40" name="Image 40" descr="http://www.gazzettagastronomica.it/wp-content/uploads/hambur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gazzettagastronomica.it/wp-content/uploads/hamburger.jpg"/>
                          <pic:cNvPicPr>
                            <a:picLocks noChangeAspect="1" noChangeArrowheads="1"/>
                          </pic:cNvPicPr>
                        </pic:nvPicPr>
                        <pic:blipFill>
                          <a:blip r:embed="rId19" cstate="print"/>
                          <a:srcRect/>
                          <a:stretch>
                            <a:fillRect/>
                          </a:stretch>
                        </pic:blipFill>
                        <pic:spPr bwMode="auto">
                          <a:xfrm>
                            <a:off x="0" y="0"/>
                            <a:ext cx="2021069" cy="1627400"/>
                          </a:xfrm>
                          <a:prstGeom prst="rect">
                            <a:avLst/>
                          </a:prstGeom>
                          <a:noFill/>
                          <a:ln w="9525">
                            <a:noFill/>
                            <a:miter lim="800000"/>
                            <a:headEnd/>
                            <a:tailEnd/>
                          </a:ln>
                        </pic:spPr>
                      </pic:pic>
                    </a:graphicData>
                  </a:graphic>
                </wp:inline>
              </w:drawing>
            </w:r>
          </w:p>
        </w:tc>
        <w:tc>
          <w:tcPr>
            <w:tcW w:w="6552" w:type="dxa"/>
          </w:tcPr>
          <w:p w:rsidR="0037743F" w:rsidRDefault="00FB6745" w:rsidP="0037743F">
            <w:pPr>
              <w:tabs>
                <w:tab w:val="left" w:pos="6594"/>
              </w:tabs>
              <w:rPr>
                <w:rFonts w:ascii="Comic Sans MS" w:hAnsi="Comic Sans MS"/>
                <w:b/>
                <w:sz w:val="24"/>
                <w:u w:val="single"/>
              </w:rPr>
            </w:pPr>
            <w:r>
              <w:rPr>
                <w:rFonts w:ascii="Comic Sans MS" w:hAnsi="Comic Sans MS"/>
                <w:b/>
                <w:sz w:val="24"/>
                <w:u w:val="single"/>
              </w:rPr>
              <w:t>Hamburger : 2,79 €</w:t>
            </w:r>
          </w:p>
        </w:tc>
      </w:tr>
    </w:tbl>
    <w:p w:rsidR="0037743F" w:rsidRDefault="0037743F" w:rsidP="0037743F">
      <w:pPr>
        <w:tabs>
          <w:tab w:val="left" w:pos="6594"/>
        </w:tabs>
        <w:rPr>
          <w:rFonts w:ascii="Comic Sans MS" w:hAnsi="Comic Sans MS"/>
          <w:b/>
          <w:sz w:val="24"/>
          <w:u w:val="single"/>
        </w:rPr>
      </w:pPr>
    </w:p>
    <w:p w:rsidR="00FB6745" w:rsidRDefault="00FB6745" w:rsidP="0037743F">
      <w:pPr>
        <w:tabs>
          <w:tab w:val="left" w:pos="6594"/>
        </w:tabs>
        <w:rPr>
          <w:rFonts w:ascii="Comic Sans MS" w:hAnsi="Comic Sans MS"/>
          <w:b/>
          <w:sz w:val="24"/>
          <w:u w:val="single"/>
        </w:rPr>
      </w:pPr>
      <w:r>
        <w:rPr>
          <w:rFonts w:ascii="Comic Sans MS" w:hAnsi="Comic Sans MS"/>
          <w:b/>
          <w:sz w:val="24"/>
          <w:u w:val="single"/>
        </w:rPr>
        <w:t xml:space="preserve">Ecris en toutes lettres les montants suivants : </w:t>
      </w:r>
    </w:p>
    <w:p w:rsidR="00FB6745" w:rsidRDefault="00FB6745" w:rsidP="0037743F">
      <w:pPr>
        <w:tabs>
          <w:tab w:val="left" w:pos="6594"/>
        </w:tabs>
        <w:rPr>
          <w:rFonts w:ascii="Comic Sans MS" w:hAnsi="Comic Sans MS"/>
          <w:sz w:val="24"/>
        </w:rPr>
      </w:pPr>
      <w:r>
        <w:rPr>
          <w:rFonts w:ascii="Comic Sans MS" w:hAnsi="Comic Sans MS"/>
          <w:sz w:val="24"/>
        </w:rPr>
        <w:t>34,25€ ……………………………………………………………………………………………………………………………………</w:t>
      </w:r>
    </w:p>
    <w:p w:rsidR="00FB6745" w:rsidRDefault="00FB6745" w:rsidP="0037743F">
      <w:pPr>
        <w:tabs>
          <w:tab w:val="left" w:pos="6594"/>
        </w:tabs>
        <w:rPr>
          <w:rFonts w:ascii="Comic Sans MS" w:hAnsi="Comic Sans MS"/>
          <w:sz w:val="24"/>
        </w:rPr>
      </w:pPr>
      <w:r>
        <w:rPr>
          <w:rFonts w:ascii="Comic Sans MS" w:hAnsi="Comic Sans MS"/>
          <w:sz w:val="24"/>
        </w:rPr>
        <w:t>28,50€ ……………………………………………………………………………………………………………………………………</w:t>
      </w:r>
    </w:p>
    <w:p w:rsidR="00FB6745" w:rsidRDefault="00FB6745" w:rsidP="0037743F">
      <w:pPr>
        <w:tabs>
          <w:tab w:val="left" w:pos="6594"/>
        </w:tabs>
        <w:rPr>
          <w:rFonts w:ascii="Comic Sans MS" w:hAnsi="Comic Sans MS"/>
          <w:sz w:val="24"/>
        </w:rPr>
      </w:pPr>
      <w:r>
        <w:rPr>
          <w:rFonts w:ascii="Comic Sans MS" w:hAnsi="Comic Sans MS"/>
          <w:sz w:val="24"/>
        </w:rPr>
        <w:t>56,75€………………………………………………………………………………………………………………………………………</w:t>
      </w:r>
    </w:p>
    <w:p w:rsidR="00FB6745" w:rsidRDefault="00FB6745" w:rsidP="0037743F">
      <w:pPr>
        <w:tabs>
          <w:tab w:val="left" w:pos="6594"/>
        </w:tabs>
        <w:rPr>
          <w:rFonts w:ascii="Comic Sans MS" w:hAnsi="Comic Sans MS"/>
          <w:sz w:val="24"/>
        </w:rPr>
      </w:pPr>
      <w:r>
        <w:rPr>
          <w:rFonts w:ascii="Comic Sans MS" w:hAnsi="Comic Sans MS"/>
          <w:sz w:val="24"/>
        </w:rPr>
        <w:t>82,60€………………………………………………………………………………………………………………………………………</w:t>
      </w:r>
    </w:p>
    <w:p w:rsidR="00FB6745" w:rsidRDefault="00FB6745" w:rsidP="0037743F">
      <w:pPr>
        <w:tabs>
          <w:tab w:val="left" w:pos="6594"/>
        </w:tabs>
        <w:rPr>
          <w:rFonts w:ascii="Comic Sans MS" w:hAnsi="Comic Sans MS"/>
          <w:sz w:val="24"/>
        </w:rPr>
      </w:pPr>
      <w:r>
        <w:rPr>
          <w:rFonts w:ascii="Comic Sans MS" w:hAnsi="Comic Sans MS"/>
          <w:sz w:val="24"/>
        </w:rPr>
        <w:t>30,90€………………………………………………………………………………………………………………………………………</w:t>
      </w:r>
    </w:p>
    <w:p w:rsidR="00FB6745" w:rsidRDefault="00FB6745" w:rsidP="0037743F">
      <w:pPr>
        <w:tabs>
          <w:tab w:val="left" w:pos="6594"/>
        </w:tabs>
        <w:rPr>
          <w:rFonts w:ascii="Comic Sans MS" w:hAnsi="Comic Sans MS"/>
          <w:sz w:val="24"/>
        </w:rPr>
      </w:pPr>
      <w:r>
        <w:rPr>
          <w:rFonts w:ascii="Comic Sans MS" w:hAnsi="Comic Sans MS"/>
          <w:sz w:val="24"/>
        </w:rPr>
        <w:t>75,65€………………………………………………………………………………………………………………………………………</w:t>
      </w:r>
    </w:p>
    <w:p w:rsidR="00FB6745" w:rsidRDefault="00FB6745" w:rsidP="0037743F">
      <w:pPr>
        <w:tabs>
          <w:tab w:val="left" w:pos="6594"/>
        </w:tabs>
        <w:rPr>
          <w:rFonts w:ascii="Comic Sans MS" w:hAnsi="Comic Sans MS"/>
          <w:sz w:val="24"/>
        </w:rPr>
      </w:pPr>
      <w:r>
        <w:rPr>
          <w:rFonts w:ascii="Comic Sans MS" w:hAnsi="Comic Sans MS"/>
          <w:sz w:val="24"/>
        </w:rPr>
        <w:t>54,24€………………………………………………………………………………………………………………………………………</w:t>
      </w:r>
    </w:p>
    <w:p w:rsidR="00FB6745" w:rsidRDefault="00FB6745" w:rsidP="0037743F">
      <w:pPr>
        <w:tabs>
          <w:tab w:val="left" w:pos="6594"/>
        </w:tabs>
        <w:rPr>
          <w:rFonts w:ascii="Comic Sans MS" w:hAnsi="Comic Sans MS"/>
          <w:sz w:val="24"/>
        </w:rPr>
      </w:pPr>
      <w:r>
        <w:rPr>
          <w:rFonts w:ascii="Comic Sans MS" w:hAnsi="Comic Sans MS"/>
          <w:sz w:val="24"/>
        </w:rPr>
        <w:t>127,65€ ………………………………………………………………………………………………………………………………….</w:t>
      </w:r>
    </w:p>
    <w:p w:rsidR="00FB6745" w:rsidRDefault="00FB6745" w:rsidP="0037743F">
      <w:pPr>
        <w:tabs>
          <w:tab w:val="left" w:pos="6594"/>
        </w:tabs>
        <w:rPr>
          <w:rFonts w:ascii="Comic Sans MS" w:hAnsi="Comic Sans MS"/>
          <w:sz w:val="24"/>
        </w:rPr>
      </w:pPr>
      <w:r>
        <w:rPr>
          <w:rFonts w:ascii="Comic Sans MS" w:hAnsi="Comic Sans MS"/>
          <w:sz w:val="24"/>
        </w:rPr>
        <w:t>247,99€ ………………………………………………………………………………………………………………………………….</w:t>
      </w:r>
    </w:p>
    <w:p w:rsidR="00FB6745" w:rsidRDefault="00FB6745" w:rsidP="0037743F">
      <w:pPr>
        <w:tabs>
          <w:tab w:val="left" w:pos="6594"/>
        </w:tabs>
        <w:rPr>
          <w:rFonts w:ascii="Comic Sans MS" w:hAnsi="Comic Sans MS"/>
          <w:sz w:val="24"/>
        </w:rPr>
      </w:pPr>
      <w:r>
        <w:rPr>
          <w:rFonts w:ascii="Comic Sans MS" w:hAnsi="Comic Sans MS"/>
          <w:sz w:val="24"/>
        </w:rPr>
        <w:t>555,23€ …………………………………………………………………………………………………………………………………</w:t>
      </w:r>
    </w:p>
    <w:p w:rsidR="00FB6745" w:rsidRDefault="00FB6745" w:rsidP="0037743F">
      <w:pPr>
        <w:tabs>
          <w:tab w:val="left" w:pos="6594"/>
        </w:tabs>
        <w:rPr>
          <w:rFonts w:ascii="Comic Sans MS" w:hAnsi="Comic Sans MS"/>
          <w:b/>
          <w:sz w:val="24"/>
          <w:u w:val="single"/>
        </w:rPr>
      </w:pPr>
      <w:r>
        <w:rPr>
          <w:rFonts w:ascii="Comic Sans MS" w:hAnsi="Comic Sans MS"/>
          <w:b/>
          <w:sz w:val="24"/>
          <w:u w:val="single"/>
        </w:rPr>
        <w:lastRenderedPageBreak/>
        <w:t>Ecris en chiffres les montants demandés :</w:t>
      </w:r>
    </w:p>
    <w:p w:rsidR="00FB6745" w:rsidRDefault="00FB6745" w:rsidP="0037743F">
      <w:pPr>
        <w:tabs>
          <w:tab w:val="left" w:pos="6594"/>
        </w:tabs>
        <w:rPr>
          <w:rFonts w:ascii="Comic Sans MS" w:hAnsi="Comic Sans MS"/>
          <w:sz w:val="24"/>
        </w:rPr>
      </w:pPr>
      <w:r>
        <w:rPr>
          <w:rFonts w:ascii="Comic Sans MS" w:hAnsi="Comic Sans MS"/>
          <w:sz w:val="24"/>
        </w:rPr>
        <w:t>Cent vingt quatre euros trente deux cents :……………………………………………</w:t>
      </w:r>
    </w:p>
    <w:p w:rsidR="00FB6745" w:rsidRDefault="00FB6745" w:rsidP="0037743F">
      <w:pPr>
        <w:tabs>
          <w:tab w:val="left" w:pos="6594"/>
        </w:tabs>
        <w:rPr>
          <w:rFonts w:ascii="Comic Sans MS" w:hAnsi="Comic Sans MS"/>
          <w:sz w:val="24"/>
        </w:rPr>
      </w:pPr>
      <w:r>
        <w:rPr>
          <w:rFonts w:ascii="Comic Sans MS" w:hAnsi="Comic Sans MS"/>
          <w:sz w:val="24"/>
        </w:rPr>
        <w:t>Quarante trois euros vingt deux cents : …………………………………………………</w:t>
      </w:r>
    </w:p>
    <w:p w:rsidR="00FB6745" w:rsidRDefault="00FB6745" w:rsidP="0037743F">
      <w:pPr>
        <w:tabs>
          <w:tab w:val="left" w:pos="6594"/>
        </w:tabs>
        <w:rPr>
          <w:rFonts w:ascii="Comic Sans MS" w:hAnsi="Comic Sans MS"/>
          <w:sz w:val="24"/>
        </w:rPr>
      </w:pPr>
      <w:r>
        <w:rPr>
          <w:rFonts w:ascii="Comic Sans MS" w:hAnsi="Comic Sans MS"/>
          <w:sz w:val="24"/>
        </w:rPr>
        <w:t>Douze euros cinquante quatre cents : ………………………………………………………</w:t>
      </w:r>
    </w:p>
    <w:p w:rsidR="00FB6745" w:rsidRDefault="00D761D9" w:rsidP="0037743F">
      <w:pPr>
        <w:tabs>
          <w:tab w:val="left" w:pos="6594"/>
        </w:tabs>
        <w:rPr>
          <w:rFonts w:ascii="Comic Sans MS" w:hAnsi="Comic Sans MS"/>
          <w:sz w:val="24"/>
        </w:rPr>
      </w:pPr>
      <w:r>
        <w:rPr>
          <w:rFonts w:ascii="Comic Sans MS" w:hAnsi="Comic Sans MS"/>
          <w:sz w:val="24"/>
        </w:rPr>
        <w:t>Vingt cinq euros dix-huit cents : …………………………………………………………………</w:t>
      </w:r>
    </w:p>
    <w:p w:rsidR="00D761D9" w:rsidRDefault="00D761D9" w:rsidP="0037743F">
      <w:pPr>
        <w:tabs>
          <w:tab w:val="left" w:pos="6594"/>
        </w:tabs>
        <w:rPr>
          <w:rFonts w:ascii="Comic Sans MS" w:hAnsi="Comic Sans MS"/>
          <w:sz w:val="24"/>
        </w:rPr>
      </w:pPr>
      <w:r>
        <w:rPr>
          <w:rFonts w:ascii="Comic Sans MS" w:hAnsi="Comic Sans MS"/>
          <w:sz w:val="24"/>
        </w:rPr>
        <w:t>Quatre-vingt six euros nonante neuf cents : ……………………………………………</w:t>
      </w:r>
    </w:p>
    <w:p w:rsidR="00D761D9" w:rsidRDefault="00D761D9" w:rsidP="0037743F">
      <w:pPr>
        <w:tabs>
          <w:tab w:val="left" w:pos="6594"/>
        </w:tabs>
        <w:rPr>
          <w:rFonts w:ascii="Comic Sans MS" w:hAnsi="Comic Sans MS"/>
          <w:sz w:val="24"/>
        </w:rPr>
      </w:pPr>
      <w:r>
        <w:rPr>
          <w:rFonts w:ascii="Comic Sans MS" w:hAnsi="Comic Sans MS"/>
          <w:sz w:val="24"/>
        </w:rPr>
        <w:t>Septante huit euros soixante trois cents : …………………………………………………</w:t>
      </w:r>
    </w:p>
    <w:p w:rsidR="00D761D9" w:rsidRDefault="00D761D9" w:rsidP="0037743F">
      <w:pPr>
        <w:tabs>
          <w:tab w:val="left" w:pos="6594"/>
        </w:tabs>
        <w:rPr>
          <w:rFonts w:ascii="Comic Sans MS" w:hAnsi="Comic Sans MS"/>
          <w:sz w:val="24"/>
        </w:rPr>
      </w:pPr>
      <w:r>
        <w:rPr>
          <w:rFonts w:ascii="Comic Sans MS" w:hAnsi="Comic Sans MS"/>
          <w:sz w:val="24"/>
        </w:rPr>
        <w:t>Seize euros treize cents : ………………………………………………………………………………</w:t>
      </w:r>
    </w:p>
    <w:p w:rsidR="00D761D9" w:rsidRDefault="00D761D9" w:rsidP="0037743F">
      <w:pPr>
        <w:tabs>
          <w:tab w:val="left" w:pos="6594"/>
        </w:tabs>
        <w:rPr>
          <w:rFonts w:ascii="Comic Sans MS" w:hAnsi="Comic Sans MS"/>
          <w:sz w:val="24"/>
        </w:rPr>
      </w:pPr>
      <w:r>
        <w:rPr>
          <w:rFonts w:ascii="Comic Sans MS" w:hAnsi="Comic Sans MS"/>
          <w:sz w:val="24"/>
        </w:rPr>
        <w:t>Cent quarante trois euros quatre-vingt cents : …………………………………………</w:t>
      </w:r>
    </w:p>
    <w:p w:rsidR="00D761D9" w:rsidRDefault="00D761D9" w:rsidP="0037743F">
      <w:pPr>
        <w:tabs>
          <w:tab w:val="left" w:pos="6594"/>
        </w:tabs>
        <w:rPr>
          <w:rFonts w:ascii="Comic Sans MS" w:hAnsi="Comic Sans MS"/>
          <w:sz w:val="24"/>
        </w:rPr>
      </w:pPr>
      <w:r>
        <w:rPr>
          <w:rFonts w:ascii="Comic Sans MS" w:hAnsi="Comic Sans MS"/>
          <w:sz w:val="24"/>
        </w:rPr>
        <w:t>Neuf euros trente huit cents : ………………………………………………………………………</w:t>
      </w:r>
    </w:p>
    <w:p w:rsidR="00D761D9" w:rsidRDefault="00D761D9" w:rsidP="0037743F">
      <w:pPr>
        <w:tabs>
          <w:tab w:val="left" w:pos="6594"/>
        </w:tabs>
        <w:rPr>
          <w:rFonts w:ascii="Comic Sans MS" w:hAnsi="Comic Sans MS"/>
          <w:sz w:val="24"/>
        </w:rPr>
      </w:pPr>
      <w:r>
        <w:rPr>
          <w:rFonts w:ascii="Comic Sans MS" w:hAnsi="Comic Sans MS"/>
          <w:sz w:val="24"/>
        </w:rPr>
        <w:t>Cent euros et un cent : ……………………………………………………………………………………</w:t>
      </w:r>
    </w:p>
    <w:p w:rsidR="00D761D9" w:rsidRDefault="00D761D9" w:rsidP="0037743F">
      <w:pPr>
        <w:tabs>
          <w:tab w:val="left" w:pos="6594"/>
        </w:tabs>
        <w:rPr>
          <w:rFonts w:ascii="Comic Sans MS" w:hAnsi="Comic Sans MS"/>
          <w:sz w:val="24"/>
        </w:rPr>
      </w:pPr>
    </w:p>
    <w:p w:rsidR="00D761D9" w:rsidRDefault="00D761D9" w:rsidP="0037743F">
      <w:pPr>
        <w:tabs>
          <w:tab w:val="left" w:pos="6594"/>
        </w:tabs>
        <w:rPr>
          <w:rFonts w:ascii="Comic Sans MS" w:hAnsi="Comic Sans MS"/>
          <w:b/>
          <w:sz w:val="24"/>
          <w:u w:val="single"/>
        </w:rPr>
      </w:pPr>
      <w:r>
        <w:rPr>
          <w:rFonts w:ascii="Comic Sans MS" w:hAnsi="Comic Sans MS"/>
          <w:b/>
          <w:sz w:val="24"/>
          <w:u w:val="single"/>
        </w:rPr>
        <w:t>Calcule le montant que doit rendre le commerçant</w:t>
      </w:r>
    </w:p>
    <w:tbl>
      <w:tblPr>
        <w:tblStyle w:val="Grilledutableau"/>
        <w:tblW w:w="0" w:type="auto"/>
        <w:tblLook w:val="04A0"/>
      </w:tblPr>
      <w:tblGrid>
        <w:gridCol w:w="3070"/>
        <w:gridCol w:w="3071"/>
        <w:gridCol w:w="3071"/>
      </w:tblGrid>
      <w:tr w:rsidR="00D761D9" w:rsidTr="00D761D9">
        <w:tc>
          <w:tcPr>
            <w:tcW w:w="3070" w:type="dxa"/>
            <w:shd w:val="clear" w:color="auto" w:fill="BF8F00" w:themeFill="accent4" w:themeFillShade="BF"/>
          </w:tcPr>
          <w:p w:rsidR="00D761D9" w:rsidRDefault="00D761D9" w:rsidP="0037743F">
            <w:pPr>
              <w:tabs>
                <w:tab w:val="left" w:pos="6594"/>
              </w:tabs>
              <w:rPr>
                <w:rFonts w:ascii="Comic Sans MS" w:hAnsi="Comic Sans MS"/>
                <w:b/>
                <w:sz w:val="24"/>
                <w:u w:val="single"/>
              </w:rPr>
            </w:pPr>
            <w:r>
              <w:rPr>
                <w:rFonts w:ascii="Comic Sans MS" w:hAnsi="Comic Sans MS"/>
                <w:b/>
                <w:sz w:val="24"/>
                <w:u w:val="single"/>
              </w:rPr>
              <w:t>Article</w:t>
            </w:r>
          </w:p>
        </w:tc>
        <w:tc>
          <w:tcPr>
            <w:tcW w:w="3071" w:type="dxa"/>
            <w:shd w:val="clear" w:color="auto" w:fill="BF8F00" w:themeFill="accent4" w:themeFillShade="BF"/>
          </w:tcPr>
          <w:p w:rsidR="00D761D9" w:rsidRDefault="00D761D9" w:rsidP="0037743F">
            <w:pPr>
              <w:tabs>
                <w:tab w:val="left" w:pos="6594"/>
              </w:tabs>
              <w:rPr>
                <w:rFonts w:ascii="Comic Sans MS" w:hAnsi="Comic Sans MS"/>
                <w:b/>
                <w:sz w:val="24"/>
                <w:u w:val="single"/>
              </w:rPr>
            </w:pPr>
            <w:r>
              <w:rPr>
                <w:rFonts w:ascii="Comic Sans MS" w:hAnsi="Comic Sans MS"/>
                <w:b/>
                <w:sz w:val="24"/>
                <w:u w:val="single"/>
              </w:rPr>
              <w:t>Je donne</w:t>
            </w:r>
          </w:p>
        </w:tc>
        <w:tc>
          <w:tcPr>
            <w:tcW w:w="3071" w:type="dxa"/>
            <w:shd w:val="clear" w:color="auto" w:fill="BF8F00" w:themeFill="accent4" w:themeFillShade="BF"/>
          </w:tcPr>
          <w:p w:rsidR="00D761D9" w:rsidRDefault="00D761D9" w:rsidP="0037743F">
            <w:pPr>
              <w:tabs>
                <w:tab w:val="left" w:pos="6594"/>
              </w:tabs>
              <w:rPr>
                <w:rFonts w:ascii="Comic Sans MS" w:hAnsi="Comic Sans MS"/>
                <w:b/>
                <w:sz w:val="24"/>
                <w:u w:val="single"/>
              </w:rPr>
            </w:pPr>
            <w:r>
              <w:rPr>
                <w:rFonts w:ascii="Comic Sans MS" w:hAnsi="Comic Sans MS"/>
                <w:b/>
                <w:sz w:val="24"/>
                <w:u w:val="single"/>
              </w:rPr>
              <w:t>On me rend</w:t>
            </w:r>
          </w:p>
        </w:tc>
      </w:tr>
      <w:tr w:rsidR="00D761D9" w:rsidTr="00D761D9">
        <w:tc>
          <w:tcPr>
            <w:tcW w:w="3070" w:type="dxa"/>
          </w:tcPr>
          <w:p w:rsidR="00D761D9" w:rsidRDefault="00D761D9" w:rsidP="0037743F">
            <w:pPr>
              <w:tabs>
                <w:tab w:val="left" w:pos="6594"/>
              </w:tabs>
              <w:rPr>
                <w:rFonts w:ascii="Comic Sans MS" w:hAnsi="Comic Sans MS"/>
                <w:b/>
                <w:sz w:val="24"/>
                <w:u w:val="single"/>
              </w:rPr>
            </w:pPr>
            <w:r>
              <w:rPr>
                <w:noProof/>
                <w:lang w:eastAsia="fr-BE"/>
              </w:rPr>
              <w:drawing>
                <wp:anchor distT="0" distB="0" distL="114300" distR="114300" simplePos="0" relativeHeight="251659264" behindDoc="1" locked="0" layoutInCell="1" allowOverlap="1">
                  <wp:simplePos x="0" y="0"/>
                  <wp:positionH relativeFrom="column">
                    <wp:posOffset>21623</wp:posOffset>
                  </wp:positionH>
                  <wp:positionV relativeFrom="paragraph">
                    <wp:posOffset>802</wp:posOffset>
                  </wp:positionV>
                  <wp:extent cx="678782" cy="1118937"/>
                  <wp:effectExtent l="19050" t="0" r="7018" b="0"/>
                  <wp:wrapTight wrapText="bothSides">
                    <wp:wrapPolygon edited="0">
                      <wp:start x="-606" y="368"/>
                      <wp:lineTo x="-606" y="21329"/>
                      <wp:lineTo x="21823" y="21329"/>
                      <wp:lineTo x="21823" y="368"/>
                      <wp:lineTo x="-606" y="368"/>
                    </wp:wrapPolygon>
                  </wp:wrapTight>
                  <wp:docPr id="43" name="Image 43" descr="http://www.everymac.com/images/other_images/apple-iphone-4-gsm-cd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everymac.com/images/other_images/apple-iphone-4-gsm-cdma.jpg"/>
                          <pic:cNvPicPr>
                            <a:picLocks noChangeAspect="1" noChangeArrowheads="1"/>
                          </pic:cNvPicPr>
                        </pic:nvPicPr>
                        <pic:blipFill>
                          <a:blip r:embed="rId20" cstate="print"/>
                          <a:srcRect t="-1887" r="50854"/>
                          <a:stretch>
                            <a:fillRect/>
                          </a:stretch>
                        </pic:blipFill>
                        <pic:spPr bwMode="auto">
                          <a:xfrm>
                            <a:off x="0" y="0"/>
                            <a:ext cx="678782" cy="1118937"/>
                          </a:xfrm>
                          <a:prstGeom prst="rect">
                            <a:avLst/>
                          </a:prstGeom>
                          <a:noFill/>
                          <a:ln w="9525">
                            <a:noFill/>
                            <a:miter lim="800000"/>
                            <a:headEnd/>
                            <a:tailEnd/>
                          </a:ln>
                        </pic:spPr>
                      </pic:pic>
                    </a:graphicData>
                  </a:graphic>
                </wp:anchor>
              </w:drawing>
            </w:r>
            <w:r>
              <w:rPr>
                <w:rFonts w:ascii="Comic Sans MS" w:hAnsi="Comic Sans MS"/>
                <w:b/>
                <w:sz w:val="24"/>
                <w:u w:val="single"/>
              </w:rPr>
              <w:t>iphone d’occasion</w:t>
            </w:r>
          </w:p>
          <w:p w:rsidR="00D761D9" w:rsidRDefault="00D761D9" w:rsidP="0037743F">
            <w:pPr>
              <w:tabs>
                <w:tab w:val="left" w:pos="6594"/>
              </w:tabs>
              <w:rPr>
                <w:rFonts w:ascii="Comic Sans MS" w:hAnsi="Comic Sans MS"/>
                <w:b/>
                <w:sz w:val="24"/>
                <w:u w:val="single"/>
              </w:rPr>
            </w:pPr>
            <w:r>
              <w:rPr>
                <w:rFonts w:ascii="Comic Sans MS" w:hAnsi="Comic Sans MS"/>
                <w:b/>
                <w:sz w:val="24"/>
                <w:u w:val="single"/>
              </w:rPr>
              <w:t>189€</w:t>
            </w:r>
          </w:p>
          <w:p w:rsidR="00D761D9" w:rsidRDefault="00D761D9" w:rsidP="0037743F">
            <w:pPr>
              <w:tabs>
                <w:tab w:val="left" w:pos="6594"/>
              </w:tabs>
              <w:rPr>
                <w:rFonts w:ascii="Comic Sans MS" w:hAnsi="Comic Sans MS"/>
                <w:b/>
                <w:sz w:val="24"/>
                <w:u w:val="single"/>
              </w:rPr>
            </w:pPr>
          </w:p>
          <w:p w:rsidR="00D761D9" w:rsidRDefault="00D761D9" w:rsidP="0037743F">
            <w:pPr>
              <w:tabs>
                <w:tab w:val="left" w:pos="6594"/>
              </w:tabs>
              <w:rPr>
                <w:rFonts w:ascii="Comic Sans MS" w:hAnsi="Comic Sans MS"/>
                <w:b/>
                <w:sz w:val="24"/>
                <w:u w:val="single"/>
              </w:rPr>
            </w:pPr>
          </w:p>
        </w:tc>
        <w:tc>
          <w:tcPr>
            <w:tcW w:w="3071" w:type="dxa"/>
          </w:tcPr>
          <w:p w:rsidR="00D761D9" w:rsidRPr="00124C82" w:rsidRDefault="00124C82" w:rsidP="0037743F">
            <w:pPr>
              <w:tabs>
                <w:tab w:val="left" w:pos="6594"/>
              </w:tabs>
              <w:rPr>
                <w:rFonts w:ascii="Comic Sans MS" w:hAnsi="Comic Sans MS"/>
                <w:sz w:val="24"/>
              </w:rPr>
            </w:pPr>
            <w:r>
              <w:rPr>
                <w:rFonts w:ascii="Comic Sans MS" w:hAnsi="Comic Sans MS"/>
                <w:sz w:val="24"/>
              </w:rPr>
              <w:t>4 billets de 50€</w:t>
            </w:r>
          </w:p>
        </w:tc>
        <w:tc>
          <w:tcPr>
            <w:tcW w:w="3071" w:type="dxa"/>
          </w:tcPr>
          <w:p w:rsidR="00D761D9" w:rsidRPr="00124C82" w:rsidRDefault="00D761D9" w:rsidP="0037743F">
            <w:pPr>
              <w:tabs>
                <w:tab w:val="left" w:pos="6594"/>
              </w:tabs>
              <w:rPr>
                <w:rFonts w:ascii="Comic Sans MS" w:hAnsi="Comic Sans MS"/>
                <w:sz w:val="24"/>
              </w:rPr>
            </w:pPr>
          </w:p>
        </w:tc>
      </w:tr>
      <w:tr w:rsidR="00D761D9" w:rsidTr="00D761D9">
        <w:tc>
          <w:tcPr>
            <w:tcW w:w="3070" w:type="dxa"/>
          </w:tcPr>
          <w:p w:rsidR="00D761D9" w:rsidRDefault="00D761D9" w:rsidP="0037743F">
            <w:pPr>
              <w:tabs>
                <w:tab w:val="left" w:pos="6594"/>
              </w:tabs>
              <w:rPr>
                <w:rFonts w:ascii="Comic Sans MS" w:hAnsi="Comic Sans MS"/>
                <w:b/>
                <w:sz w:val="24"/>
                <w:u w:val="single"/>
              </w:rPr>
            </w:pPr>
            <w:r>
              <w:rPr>
                <w:noProof/>
                <w:lang w:eastAsia="fr-BE"/>
              </w:rPr>
              <w:drawing>
                <wp:anchor distT="0" distB="0" distL="114300" distR="114300" simplePos="0" relativeHeight="251660288" behindDoc="1" locked="0" layoutInCell="1" allowOverlap="1">
                  <wp:simplePos x="0" y="0"/>
                  <wp:positionH relativeFrom="column">
                    <wp:posOffset>21623</wp:posOffset>
                  </wp:positionH>
                  <wp:positionV relativeFrom="paragraph">
                    <wp:posOffset>-6116</wp:posOffset>
                  </wp:positionV>
                  <wp:extent cx="1075824" cy="1070810"/>
                  <wp:effectExtent l="19050" t="0" r="0" b="0"/>
                  <wp:wrapTight wrapText="bothSides">
                    <wp:wrapPolygon edited="0">
                      <wp:start x="-382" y="0"/>
                      <wp:lineTo x="-382" y="21135"/>
                      <wp:lineTo x="21419" y="21135"/>
                      <wp:lineTo x="21419" y="0"/>
                      <wp:lineTo x="-382" y="0"/>
                    </wp:wrapPolygon>
                  </wp:wrapTight>
                  <wp:docPr id="46" name="Image 46" descr="http://www.zinefashionstore.com/photos/k-way-14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zinefashionstore.com/photos/k-way-14k-1.jpg"/>
                          <pic:cNvPicPr>
                            <a:picLocks noChangeAspect="1" noChangeArrowheads="1"/>
                          </pic:cNvPicPr>
                        </pic:nvPicPr>
                        <pic:blipFill>
                          <a:blip r:embed="rId21" cstate="print"/>
                          <a:srcRect/>
                          <a:stretch>
                            <a:fillRect/>
                          </a:stretch>
                        </pic:blipFill>
                        <pic:spPr bwMode="auto">
                          <a:xfrm>
                            <a:off x="0" y="0"/>
                            <a:ext cx="1075824" cy="1070810"/>
                          </a:xfrm>
                          <a:prstGeom prst="rect">
                            <a:avLst/>
                          </a:prstGeom>
                          <a:noFill/>
                          <a:ln w="9525">
                            <a:noFill/>
                            <a:miter lim="800000"/>
                            <a:headEnd/>
                            <a:tailEnd/>
                          </a:ln>
                        </pic:spPr>
                      </pic:pic>
                    </a:graphicData>
                  </a:graphic>
                </wp:anchor>
              </w:drawing>
            </w:r>
            <w:r>
              <w:rPr>
                <w:rFonts w:ascii="Comic Sans MS" w:hAnsi="Comic Sans MS"/>
                <w:b/>
                <w:sz w:val="24"/>
                <w:u w:val="single"/>
              </w:rPr>
              <w:t>kway</w:t>
            </w:r>
          </w:p>
          <w:p w:rsidR="00D761D9" w:rsidRDefault="00D761D9" w:rsidP="0037743F">
            <w:pPr>
              <w:tabs>
                <w:tab w:val="left" w:pos="6594"/>
              </w:tabs>
              <w:rPr>
                <w:rFonts w:ascii="Comic Sans MS" w:hAnsi="Comic Sans MS"/>
                <w:b/>
                <w:sz w:val="24"/>
                <w:u w:val="single"/>
              </w:rPr>
            </w:pPr>
            <w:r>
              <w:rPr>
                <w:rFonts w:ascii="Comic Sans MS" w:hAnsi="Comic Sans MS"/>
                <w:b/>
                <w:sz w:val="24"/>
                <w:u w:val="single"/>
              </w:rPr>
              <w:t>27,46€</w:t>
            </w:r>
          </w:p>
        </w:tc>
        <w:tc>
          <w:tcPr>
            <w:tcW w:w="3071" w:type="dxa"/>
          </w:tcPr>
          <w:p w:rsidR="00124C82" w:rsidRDefault="00124C82" w:rsidP="0037743F">
            <w:pPr>
              <w:tabs>
                <w:tab w:val="left" w:pos="6594"/>
              </w:tabs>
              <w:rPr>
                <w:rFonts w:ascii="Comic Sans MS" w:hAnsi="Comic Sans MS"/>
                <w:sz w:val="24"/>
              </w:rPr>
            </w:pPr>
            <w:r>
              <w:rPr>
                <w:rFonts w:ascii="Comic Sans MS" w:hAnsi="Comic Sans MS"/>
                <w:sz w:val="24"/>
              </w:rPr>
              <w:t xml:space="preserve">1 billet de 20€ </w:t>
            </w:r>
          </w:p>
          <w:p w:rsidR="00D761D9" w:rsidRPr="00124C82" w:rsidRDefault="00124C82" w:rsidP="0037743F">
            <w:pPr>
              <w:tabs>
                <w:tab w:val="left" w:pos="6594"/>
              </w:tabs>
              <w:rPr>
                <w:rFonts w:ascii="Comic Sans MS" w:hAnsi="Comic Sans MS"/>
                <w:sz w:val="24"/>
              </w:rPr>
            </w:pPr>
            <w:r>
              <w:rPr>
                <w:rFonts w:ascii="Comic Sans MS" w:hAnsi="Comic Sans MS"/>
                <w:sz w:val="24"/>
              </w:rPr>
              <w:t>+ 1 billet de 10€</w:t>
            </w:r>
          </w:p>
        </w:tc>
        <w:tc>
          <w:tcPr>
            <w:tcW w:w="3071" w:type="dxa"/>
          </w:tcPr>
          <w:p w:rsidR="00D761D9" w:rsidRPr="00124C82" w:rsidRDefault="00D761D9" w:rsidP="0037743F">
            <w:pPr>
              <w:tabs>
                <w:tab w:val="left" w:pos="6594"/>
              </w:tabs>
              <w:rPr>
                <w:rFonts w:ascii="Comic Sans MS" w:hAnsi="Comic Sans MS"/>
                <w:sz w:val="24"/>
              </w:rPr>
            </w:pPr>
          </w:p>
        </w:tc>
      </w:tr>
      <w:tr w:rsidR="00D761D9" w:rsidTr="00D761D9">
        <w:tc>
          <w:tcPr>
            <w:tcW w:w="3070" w:type="dxa"/>
          </w:tcPr>
          <w:p w:rsidR="00D761D9" w:rsidRDefault="00D761D9" w:rsidP="0037743F">
            <w:pPr>
              <w:tabs>
                <w:tab w:val="left" w:pos="6594"/>
              </w:tabs>
              <w:rPr>
                <w:rFonts w:ascii="Comic Sans MS" w:hAnsi="Comic Sans MS"/>
                <w:b/>
                <w:sz w:val="24"/>
                <w:u w:val="single"/>
              </w:rPr>
            </w:pPr>
            <w:r>
              <w:rPr>
                <w:noProof/>
                <w:lang w:eastAsia="fr-BE"/>
              </w:rPr>
              <w:drawing>
                <wp:anchor distT="0" distB="0" distL="114300" distR="114300" simplePos="0" relativeHeight="251661312" behindDoc="1" locked="0" layoutInCell="1" allowOverlap="1">
                  <wp:simplePos x="0" y="0"/>
                  <wp:positionH relativeFrom="column">
                    <wp:posOffset>21623</wp:posOffset>
                  </wp:positionH>
                  <wp:positionV relativeFrom="paragraph">
                    <wp:posOffset>-234</wp:posOffset>
                  </wp:positionV>
                  <wp:extent cx="688909" cy="685800"/>
                  <wp:effectExtent l="19050" t="0" r="0" b="0"/>
                  <wp:wrapTight wrapText="bothSides">
                    <wp:wrapPolygon edited="0">
                      <wp:start x="-597" y="0"/>
                      <wp:lineTo x="-597" y="21000"/>
                      <wp:lineTo x="21503" y="21000"/>
                      <wp:lineTo x="21503" y="0"/>
                      <wp:lineTo x="-597" y="0"/>
                    </wp:wrapPolygon>
                  </wp:wrapTight>
                  <wp:docPr id="49" name="Image 49" descr="http://medias.audiofanzine.com/images/normal/krk-rokit-5-g2-se-4584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medias.audiofanzine.com/images/normal/krk-rokit-5-g2-se-458497.jpg"/>
                          <pic:cNvPicPr>
                            <a:picLocks noChangeAspect="1" noChangeArrowheads="1"/>
                          </pic:cNvPicPr>
                        </pic:nvPicPr>
                        <pic:blipFill>
                          <a:blip r:embed="rId22" cstate="print"/>
                          <a:srcRect/>
                          <a:stretch>
                            <a:fillRect/>
                          </a:stretch>
                        </pic:blipFill>
                        <pic:spPr bwMode="auto">
                          <a:xfrm>
                            <a:off x="0" y="0"/>
                            <a:ext cx="688909" cy="685800"/>
                          </a:xfrm>
                          <a:prstGeom prst="rect">
                            <a:avLst/>
                          </a:prstGeom>
                          <a:noFill/>
                          <a:ln w="9525">
                            <a:noFill/>
                            <a:miter lim="800000"/>
                            <a:headEnd/>
                            <a:tailEnd/>
                          </a:ln>
                        </pic:spPr>
                      </pic:pic>
                    </a:graphicData>
                  </a:graphic>
                </wp:anchor>
              </w:drawing>
            </w:r>
            <w:r>
              <w:rPr>
                <w:rFonts w:ascii="Comic Sans MS" w:hAnsi="Comic Sans MS"/>
                <w:b/>
                <w:sz w:val="24"/>
                <w:u w:val="single"/>
              </w:rPr>
              <w:t>écouteurs</w:t>
            </w:r>
          </w:p>
          <w:p w:rsidR="00D761D9" w:rsidRDefault="00D761D9" w:rsidP="0037743F">
            <w:pPr>
              <w:tabs>
                <w:tab w:val="left" w:pos="6594"/>
              </w:tabs>
              <w:rPr>
                <w:rFonts w:ascii="Comic Sans MS" w:hAnsi="Comic Sans MS"/>
                <w:b/>
                <w:sz w:val="24"/>
                <w:u w:val="single"/>
              </w:rPr>
            </w:pPr>
            <w:r>
              <w:rPr>
                <w:rFonts w:ascii="Comic Sans MS" w:hAnsi="Comic Sans MS"/>
                <w:b/>
                <w:sz w:val="24"/>
                <w:u w:val="single"/>
              </w:rPr>
              <w:t>17,35 €</w:t>
            </w:r>
          </w:p>
        </w:tc>
        <w:tc>
          <w:tcPr>
            <w:tcW w:w="3071" w:type="dxa"/>
          </w:tcPr>
          <w:p w:rsidR="00D761D9" w:rsidRPr="00124C82" w:rsidRDefault="00124C82" w:rsidP="0037743F">
            <w:pPr>
              <w:tabs>
                <w:tab w:val="left" w:pos="6594"/>
              </w:tabs>
              <w:rPr>
                <w:rFonts w:ascii="Comic Sans MS" w:hAnsi="Comic Sans MS"/>
                <w:sz w:val="24"/>
              </w:rPr>
            </w:pPr>
            <w:r>
              <w:rPr>
                <w:rFonts w:ascii="Comic Sans MS" w:hAnsi="Comic Sans MS"/>
                <w:sz w:val="24"/>
              </w:rPr>
              <w:t>1 billet de 20€</w:t>
            </w:r>
          </w:p>
        </w:tc>
        <w:tc>
          <w:tcPr>
            <w:tcW w:w="3071" w:type="dxa"/>
          </w:tcPr>
          <w:p w:rsidR="00D761D9" w:rsidRPr="00124C82" w:rsidRDefault="00D761D9" w:rsidP="0037743F">
            <w:pPr>
              <w:tabs>
                <w:tab w:val="left" w:pos="6594"/>
              </w:tabs>
              <w:rPr>
                <w:rFonts w:ascii="Comic Sans MS" w:hAnsi="Comic Sans MS"/>
                <w:sz w:val="24"/>
              </w:rPr>
            </w:pPr>
          </w:p>
        </w:tc>
      </w:tr>
      <w:tr w:rsidR="00D761D9" w:rsidTr="00D761D9">
        <w:tc>
          <w:tcPr>
            <w:tcW w:w="3070" w:type="dxa"/>
          </w:tcPr>
          <w:p w:rsidR="00D761D9" w:rsidRDefault="00D761D9" w:rsidP="0037743F">
            <w:pPr>
              <w:tabs>
                <w:tab w:val="left" w:pos="6594"/>
              </w:tabs>
              <w:rPr>
                <w:rFonts w:ascii="Comic Sans MS" w:hAnsi="Comic Sans MS"/>
                <w:b/>
                <w:sz w:val="24"/>
                <w:u w:val="single"/>
              </w:rPr>
            </w:pPr>
            <w:r>
              <w:rPr>
                <w:noProof/>
                <w:lang w:eastAsia="fr-BE"/>
              </w:rPr>
              <w:drawing>
                <wp:anchor distT="0" distB="0" distL="114300" distR="114300" simplePos="0" relativeHeight="251662336" behindDoc="1" locked="0" layoutInCell="1" allowOverlap="1">
                  <wp:simplePos x="0" y="0"/>
                  <wp:positionH relativeFrom="column">
                    <wp:posOffset>21590</wp:posOffset>
                  </wp:positionH>
                  <wp:positionV relativeFrom="paragraph">
                    <wp:posOffset>5080</wp:posOffset>
                  </wp:positionV>
                  <wp:extent cx="847090" cy="844550"/>
                  <wp:effectExtent l="19050" t="0" r="0" b="0"/>
                  <wp:wrapTight wrapText="bothSides">
                    <wp:wrapPolygon edited="0">
                      <wp:start x="-486" y="0"/>
                      <wp:lineTo x="-486" y="20950"/>
                      <wp:lineTo x="21373" y="20950"/>
                      <wp:lineTo x="21373" y="0"/>
                      <wp:lineTo x="-486" y="0"/>
                    </wp:wrapPolygon>
                  </wp:wrapTight>
                  <wp:docPr id="52" name="Image 52" descr="https://coccynelleuh.files.wordpress.com/2011/06/mcflurrymagn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coccynelleuh.files.wordpress.com/2011/06/mcflurrymagnum.jpg"/>
                          <pic:cNvPicPr>
                            <a:picLocks noChangeAspect="1" noChangeArrowheads="1"/>
                          </pic:cNvPicPr>
                        </pic:nvPicPr>
                        <pic:blipFill>
                          <a:blip r:embed="rId23" cstate="print"/>
                          <a:srcRect/>
                          <a:stretch>
                            <a:fillRect/>
                          </a:stretch>
                        </pic:blipFill>
                        <pic:spPr bwMode="auto">
                          <a:xfrm>
                            <a:off x="0" y="0"/>
                            <a:ext cx="847090" cy="844550"/>
                          </a:xfrm>
                          <a:prstGeom prst="rect">
                            <a:avLst/>
                          </a:prstGeom>
                          <a:noFill/>
                          <a:ln w="9525">
                            <a:noFill/>
                            <a:miter lim="800000"/>
                            <a:headEnd/>
                            <a:tailEnd/>
                          </a:ln>
                        </pic:spPr>
                      </pic:pic>
                    </a:graphicData>
                  </a:graphic>
                </wp:anchor>
              </w:drawing>
            </w:r>
            <w:r>
              <w:rPr>
                <w:rFonts w:ascii="Comic Sans MS" w:hAnsi="Comic Sans MS"/>
                <w:b/>
                <w:sz w:val="24"/>
                <w:u w:val="single"/>
              </w:rPr>
              <w:t>glace</w:t>
            </w:r>
          </w:p>
          <w:p w:rsidR="00D761D9" w:rsidRDefault="00124C82" w:rsidP="0037743F">
            <w:pPr>
              <w:tabs>
                <w:tab w:val="left" w:pos="6594"/>
              </w:tabs>
              <w:rPr>
                <w:rFonts w:ascii="Comic Sans MS" w:hAnsi="Comic Sans MS"/>
                <w:b/>
                <w:sz w:val="24"/>
                <w:u w:val="single"/>
              </w:rPr>
            </w:pPr>
            <w:r>
              <w:rPr>
                <w:rFonts w:ascii="Comic Sans MS" w:hAnsi="Comic Sans MS"/>
                <w:b/>
                <w:sz w:val="24"/>
                <w:u w:val="single"/>
              </w:rPr>
              <w:t>3,65 €</w:t>
            </w:r>
          </w:p>
        </w:tc>
        <w:tc>
          <w:tcPr>
            <w:tcW w:w="3071" w:type="dxa"/>
          </w:tcPr>
          <w:p w:rsidR="00D761D9" w:rsidRPr="00124C82" w:rsidRDefault="00124C82" w:rsidP="0037743F">
            <w:pPr>
              <w:tabs>
                <w:tab w:val="left" w:pos="6594"/>
              </w:tabs>
              <w:rPr>
                <w:rFonts w:ascii="Comic Sans MS" w:hAnsi="Comic Sans MS"/>
                <w:sz w:val="24"/>
              </w:rPr>
            </w:pPr>
            <w:r>
              <w:rPr>
                <w:rFonts w:ascii="Comic Sans MS" w:hAnsi="Comic Sans MS"/>
                <w:sz w:val="24"/>
              </w:rPr>
              <w:t>1 billet de 5€</w:t>
            </w:r>
          </w:p>
        </w:tc>
        <w:tc>
          <w:tcPr>
            <w:tcW w:w="3071" w:type="dxa"/>
          </w:tcPr>
          <w:p w:rsidR="00D761D9" w:rsidRPr="00124C82" w:rsidRDefault="00D761D9" w:rsidP="0037743F">
            <w:pPr>
              <w:tabs>
                <w:tab w:val="left" w:pos="6594"/>
              </w:tabs>
              <w:rPr>
                <w:rFonts w:ascii="Comic Sans MS" w:hAnsi="Comic Sans MS"/>
                <w:sz w:val="24"/>
              </w:rPr>
            </w:pPr>
          </w:p>
        </w:tc>
      </w:tr>
    </w:tbl>
    <w:p w:rsidR="00D761D9" w:rsidRDefault="00D761D9" w:rsidP="0037743F">
      <w:pPr>
        <w:tabs>
          <w:tab w:val="left" w:pos="6594"/>
        </w:tabs>
        <w:rPr>
          <w:rFonts w:ascii="Comic Sans MS" w:hAnsi="Comic Sans MS"/>
          <w:b/>
          <w:sz w:val="24"/>
          <w:u w:val="single"/>
        </w:rPr>
      </w:pPr>
    </w:p>
    <w:p w:rsidR="00124C82" w:rsidRDefault="00124C82" w:rsidP="0037743F">
      <w:pPr>
        <w:tabs>
          <w:tab w:val="left" w:pos="6594"/>
        </w:tabs>
        <w:rPr>
          <w:rFonts w:ascii="Comic Sans MS" w:hAnsi="Comic Sans MS"/>
          <w:b/>
          <w:sz w:val="24"/>
          <w:u w:val="single"/>
        </w:rPr>
      </w:pPr>
    </w:p>
    <w:p w:rsidR="00124C82" w:rsidRDefault="00124C82" w:rsidP="0037743F">
      <w:pPr>
        <w:tabs>
          <w:tab w:val="left" w:pos="6594"/>
        </w:tabs>
        <w:rPr>
          <w:rFonts w:ascii="Comic Sans MS" w:hAnsi="Comic Sans MS"/>
          <w:b/>
          <w:sz w:val="24"/>
          <w:u w:val="single"/>
        </w:rPr>
      </w:pPr>
      <w:r>
        <w:rPr>
          <w:rFonts w:ascii="Comic Sans MS" w:hAnsi="Comic Sans MS"/>
          <w:b/>
          <w:sz w:val="24"/>
          <w:u w:val="single"/>
        </w:rPr>
        <w:lastRenderedPageBreak/>
        <w:t xml:space="preserve">Estime le prix des articles suivants, ensuite vérifie dans des catalogues si tu es suffisamment proche du bon montant. </w:t>
      </w:r>
    </w:p>
    <w:tbl>
      <w:tblPr>
        <w:tblStyle w:val="Grilledutableau"/>
        <w:tblW w:w="0" w:type="auto"/>
        <w:tblLook w:val="04A0"/>
      </w:tblPr>
      <w:tblGrid>
        <w:gridCol w:w="3070"/>
        <w:gridCol w:w="3071"/>
        <w:gridCol w:w="3071"/>
      </w:tblGrid>
      <w:tr w:rsidR="00124C82" w:rsidTr="00124C82">
        <w:tc>
          <w:tcPr>
            <w:tcW w:w="3070" w:type="dxa"/>
          </w:tcPr>
          <w:p w:rsidR="00124C82" w:rsidRDefault="00124C82" w:rsidP="0037743F">
            <w:pPr>
              <w:tabs>
                <w:tab w:val="left" w:pos="6594"/>
              </w:tabs>
              <w:rPr>
                <w:rFonts w:ascii="Comic Sans MS" w:hAnsi="Comic Sans MS"/>
                <w:b/>
                <w:sz w:val="24"/>
                <w:u w:val="single"/>
              </w:rPr>
            </w:pPr>
            <w:r>
              <w:rPr>
                <w:rFonts w:ascii="Comic Sans MS" w:hAnsi="Comic Sans MS"/>
                <w:b/>
                <w:sz w:val="24"/>
                <w:u w:val="single"/>
              </w:rPr>
              <w:t>1Kg de PDT</w:t>
            </w:r>
          </w:p>
          <w:p w:rsidR="00124C82" w:rsidRDefault="00124C82" w:rsidP="0037743F">
            <w:pPr>
              <w:tabs>
                <w:tab w:val="left" w:pos="6594"/>
              </w:tabs>
              <w:rPr>
                <w:rFonts w:ascii="Comic Sans MS" w:hAnsi="Comic Sans MS"/>
                <w:b/>
                <w:sz w:val="24"/>
                <w:u w:val="single"/>
              </w:rPr>
            </w:pPr>
          </w:p>
          <w:p w:rsidR="00124C82" w:rsidRDefault="00124C82" w:rsidP="0037743F">
            <w:pPr>
              <w:tabs>
                <w:tab w:val="left" w:pos="6594"/>
              </w:tabs>
              <w:rPr>
                <w:rFonts w:ascii="Comic Sans MS" w:hAnsi="Comic Sans MS"/>
                <w:b/>
                <w:sz w:val="24"/>
                <w:u w:val="single"/>
              </w:rPr>
            </w:pPr>
          </w:p>
        </w:tc>
        <w:tc>
          <w:tcPr>
            <w:tcW w:w="3071" w:type="dxa"/>
          </w:tcPr>
          <w:p w:rsidR="00124C82" w:rsidRDefault="00124C82" w:rsidP="0037743F">
            <w:pPr>
              <w:tabs>
                <w:tab w:val="left" w:pos="6594"/>
              </w:tabs>
              <w:rPr>
                <w:rFonts w:ascii="Comic Sans MS" w:hAnsi="Comic Sans MS"/>
                <w:b/>
                <w:sz w:val="24"/>
                <w:u w:val="single"/>
              </w:rPr>
            </w:pPr>
            <w:r>
              <w:rPr>
                <w:rFonts w:ascii="Comic Sans MS" w:hAnsi="Comic Sans MS"/>
                <w:b/>
                <w:sz w:val="24"/>
                <w:u w:val="single"/>
              </w:rPr>
              <w:t xml:space="preserve">1 ordinateur portable </w:t>
            </w:r>
          </w:p>
          <w:p w:rsidR="008764B9" w:rsidRDefault="008764B9" w:rsidP="0037743F">
            <w:pPr>
              <w:tabs>
                <w:tab w:val="left" w:pos="6594"/>
              </w:tabs>
              <w:rPr>
                <w:rFonts w:ascii="Comic Sans MS" w:hAnsi="Comic Sans MS"/>
                <w:b/>
                <w:sz w:val="24"/>
                <w:u w:val="single"/>
              </w:rPr>
            </w:pPr>
          </w:p>
          <w:p w:rsidR="008764B9" w:rsidRDefault="008764B9" w:rsidP="0037743F">
            <w:pPr>
              <w:tabs>
                <w:tab w:val="left" w:pos="6594"/>
              </w:tabs>
              <w:rPr>
                <w:rFonts w:ascii="Comic Sans MS" w:hAnsi="Comic Sans MS"/>
                <w:b/>
                <w:sz w:val="24"/>
                <w:u w:val="single"/>
              </w:rPr>
            </w:pPr>
          </w:p>
          <w:p w:rsidR="008764B9" w:rsidRDefault="008764B9" w:rsidP="0037743F">
            <w:pPr>
              <w:tabs>
                <w:tab w:val="left" w:pos="6594"/>
              </w:tabs>
              <w:rPr>
                <w:rFonts w:ascii="Comic Sans MS" w:hAnsi="Comic Sans MS"/>
                <w:b/>
                <w:sz w:val="24"/>
                <w:u w:val="single"/>
              </w:rPr>
            </w:pPr>
          </w:p>
        </w:tc>
        <w:tc>
          <w:tcPr>
            <w:tcW w:w="3071" w:type="dxa"/>
          </w:tcPr>
          <w:p w:rsidR="00124C82" w:rsidRDefault="00124C82" w:rsidP="0037743F">
            <w:pPr>
              <w:tabs>
                <w:tab w:val="left" w:pos="6594"/>
              </w:tabs>
              <w:rPr>
                <w:rFonts w:ascii="Comic Sans MS" w:hAnsi="Comic Sans MS"/>
                <w:b/>
                <w:sz w:val="24"/>
                <w:u w:val="single"/>
              </w:rPr>
            </w:pPr>
            <w:r>
              <w:rPr>
                <w:rFonts w:ascii="Comic Sans MS" w:hAnsi="Comic Sans MS"/>
                <w:b/>
                <w:sz w:val="24"/>
                <w:u w:val="single"/>
              </w:rPr>
              <w:t>Un vélo</w:t>
            </w:r>
          </w:p>
        </w:tc>
      </w:tr>
      <w:tr w:rsidR="00124C82" w:rsidTr="00124C82">
        <w:tc>
          <w:tcPr>
            <w:tcW w:w="3070" w:type="dxa"/>
          </w:tcPr>
          <w:p w:rsidR="00124C82" w:rsidRDefault="00124C82" w:rsidP="0037743F">
            <w:pPr>
              <w:tabs>
                <w:tab w:val="left" w:pos="6594"/>
              </w:tabs>
              <w:rPr>
                <w:rFonts w:ascii="Comic Sans MS" w:hAnsi="Comic Sans MS"/>
                <w:b/>
                <w:sz w:val="24"/>
                <w:u w:val="single"/>
              </w:rPr>
            </w:pPr>
            <w:r>
              <w:rPr>
                <w:rFonts w:ascii="Comic Sans MS" w:hAnsi="Comic Sans MS"/>
                <w:b/>
                <w:sz w:val="24"/>
                <w:u w:val="single"/>
              </w:rPr>
              <w:t xml:space="preserve">Un pain de 800g </w:t>
            </w:r>
          </w:p>
        </w:tc>
        <w:tc>
          <w:tcPr>
            <w:tcW w:w="3071" w:type="dxa"/>
          </w:tcPr>
          <w:p w:rsidR="00124C82" w:rsidRDefault="008764B9" w:rsidP="0037743F">
            <w:pPr>
              <w:tabs>
                <w:tab w:val="left" w:pos="6594"/>
              </w:tabs>
              <w:rPr>
                <w:rFonts w:ascii="Comic Sans MS" w:hAnsi="Comic Sans MS"/>
                <w:b/>
                <w:sz w:val="24"/>
                <w:u w:val="single"/>
              </w:rPr>
            </w:pPr>
            <w:r>
              <w:rPr>
                <w:rFonts w:ascii="Comic Sans MS" w:hAnsi="Comic Sans MS"/>
                <w:b/>
                <w:sz w:val="24"/>
                <w:u w:val="single"/>
              </w:rPr>
              <w:t xml:space="preserve">Un paquet de beurre de 500g </w:t>
            </w:r>
          </w:p>
          <w:p w:rsidR="008764B9" w:rsidRDefault="008764B9" w:rsidP="0037743F">
            <w:pPr>
              <w:tabs>
                <w:tab w:val="left" w:pos="6594"/>
              </w:tabs>
              <w:rPr>
                <w:rFonts w:ascii="Comic Sans MS" w:hAnsi="Comic Sans MS"/>
                <w:b/>
                <w:sz w:val="24"/>
                <w:u w:val="single"/>
              </w:rPr>
            </w:pPr>
          </w:p>
          <w:p w:rsidR="008764B9" w:rsidRDefault="008764B9" w:rsidP="0037743F">
            <w:pPr>
              <w:tabs>
                <w:tab w:val="left" w:pos="6594"/>
              </w:tabs>
              <w:rPr>
                <w:rFonts w:ascii="Comic Sans MS" w:hAnsi="Comic Sans MS"/>
                <w:b/>
                <w:sz w:val="24"/>
                <w:u w:val="single"/>
              </w:rPr>
            </w:pPr>
          </w:p>
        </w:tc>
        <w:tc>
          <w:tcPr>
            <w:tcW w:w="3071" w:type="dxa"/>
          </w:tcPr>
          <w:p w:rsidR="00124C82" w:rsidRDefault="008764B9" w:rsidP="0037743F">
            <w:pPr>
              <w:tabs>
                <w:tab w:val="left" w:pos="6594"/>
              </w:tabs>
              <w:rPr>
                <w:rFonts w:ascii="Comic Sans MS" w:hAnsi="Comic Sans MS"/>
                <w:b/>
                <w:sz w:val="24"/>
                <w:u w:val="single"/>
              </w:rPr>
            </w:pPr>
            <w:r>
              <w:rPr>
                <w:rFonts w:ascii="Comic Sans MS" w:hAnsi="Comic Sans MS"/>
                <w:b/>
                <w:sz w:val="24"/>
                <w:u w:val="single"/>
              </w:rPr>
              <w:t xml:space="preserve">un paquet de farine de 1kg </w:t>
            </w:r>
          </w:p>
        </w:tc>
      </w:tr>
      <w:tr w:rsidR="00124C82" w:rsidTr="00124C82">
        <w:tc>
          <w:tcPr>
            <w:tcW w:w="3070" w:type="dxa"/>
          </w:tcPr>
          <w:p w:rsidR="00124C82" w:rsidRDefault="008764B9" w:rsidP="0037743F">
            <w:pPr>
              <w:tabs>
                <w:tab w:val="left" w:pos="6594"/>
              </w:tabs>
              <w:rPr>
                <w:rFonts w:ascii="Comic Sans MS" w:hAnsi="Comic Sans MS"/>
                <w:b/>
                <w:sz w:val="24"/>
                <w:u w:val="single"/>
              </w:rPr>
            </w:pPr>
            <w:r>
              <w:rPr>
                <w:rFonts w:ascii="Comic Sans MS" w:hAnsi="Comic Sans MS"/>
                <w:b/>
                <w:sz w:val="24"/>
                <w:u w:val="single"/>
              </w:rPr>
              <w:t xml:space="preserve">Un classeur </w:t>
            </w:r>
          </w:p>
        </w:tc>
        <w:tc>
          <w:tcPr>
            <w:tcW w:w="3071" w:type="dxa"/>
          </w:tcPr>
          <w:p w:rsidR="00124C82" w:rsidRDefault="008764B9" w:rsidP="0037743F">
            <w:pPr>
              <w:tabs>
                <w:tab w:val="left" w:pos="6594"/>
              </w:tabs>
              <w:rPr>
                <w:rFonts w:ascii="Comic Sans MS" w:hAnsi="Comic Sans MS"/>
                <w:b/>
                <w:sz w:val="24"/>
                <w:u w:val="single"/>
              </w:rPr>
            </w:pPr>
            <w:r>
              <w:rPr>
                <w:rFonts w:ascii="Comic Sans MS" w:hAnsi="Comic Sans MS"/>
                <w:b/>
                <w:sz w:val="24"/>
                <w:u w:val="single"/>
              </w:rPr>
              <w:t>Un kilo de sucre</w:t>
            </w:r>
          </w:p>
        </w:tc>
        <w:tc>
          <w:tcPr>
            <w:tcW w:w="3071" w:type="dxa"/>
          </w:tcPr>
          <w:p w:rsidR="00124C82" w:rsidRDefault="008764B9" w:rsidP="0037743F">
            <w:pPr>
              <w:tabs>
                <w:tab w:val="left" w:pos="6594"/>
              </w:tabs>
              <w:rPr>
                <w:rFonts w:ascii="Comic Sans MS" w:hAnsi="Comic Sans MS"/>
                <w:b/>
                <w:sz w:val="24"/>
                <w:u w:val="single"/>
              </w:rPr>
            </w:pPr>
            <w:r>
              <w:rPr>
                <w:rFonts w:ascii="Comic Sans MS" w:hAnsi="Comic Sans MS"/>
                <w:b/>
                <w:sz w:val="24"/>
                <w:u w:val="single"/>
              </w:rPr>
              <w:t>Une tablette de chocolat</w:t>
            </w:r>
          </w:p>
          <w:p w:rsidR="008764B9" w:rsidRDefault="008764B9" w:rsidP="0037743F">
            <w:pPr>
              <w:tabs>
                <w:tab w:val="left" w:pos="6594"/>
              </w:tabs>
              <w:rPr>
                <w:rFonts w:ascii="Comic Sans MS" w:hAnsi="Comic Sans MS"/>
                <w:b/>
                <w:sz w:val="24"/>
                <w:u w:val="single"/>
              </w:rPr>
            </w:pPr>
          </w:p>
          <w:p w:rsidR="008764B9" w:rsidRDefault="008764B9" w:rsidP="0037743F">
            <w:pPr>
              <w:tabs>
                <w:tab w:val="left" w:pos="6594"/>
              </w:tabs>
              <w:rPr>
                <w:rFonts w:ascii="Comic Sans MS" w:hAnsi="Comic Sans MS"/>
                <w:b/>
                <w:sz w:val="24"/>
                <w:u w:val="single"/>
              </w:rPr>
            </w:pPr>
          </w:p>
        </w:tc>
      </w:tr>
      <w:tr w:rsidR="00124C82" w:rsidTr="00124C82">
        <w:tc>
          <w:tcPr>
            <w:tcW w:w="3070" w:type="dxa"/>
          </w:tcPr>
          <w:p w:rsidR="00124C82" w:rsidRDefault="008764B9" w:rsidP="0037743F">
            <w:pPr>
              <w:tabs>
                <w:tab w:val="left" w:pos="6594"/>
              </w:tabs>
              <w:rPr>
                <w:rFonts w:ascii="Comic Sans MS" w:hAnsi="Comic Sans MS"/>
                <w:b/>
                <w:sz w:val="24"/>
                <w:u w:val="single"/>
              </w:rPr>
            </w:pPr>
            <w:r>
              <w:rPr>
                <w:rFonts w:ascii="Comic Sans MS" w:hAnsi="Comic Sans MS"/>
                <w:b/>
                <w:sz w:val="24"/>
                <w:u w:val="single"/>
              </w:rPr>
              <w:t xml:space="preserve">1kg de pommes </w:t>
            </w:r>
          </w:p>
        </w:tc>
        <w:tc>
          <w:tcPr>
            <w:tcW w:w="3071" w:type="dxa"/>
          </w:tcPr>
          <w:p w:rsidR="00124C82" w:rsidRDefault="008764B9" w:rsidP="0037743F">
            <w:pPr>
              <w:tabs>
                <w:tab w:val="left" w:pos="6594"/>
              </w:tabs>
              <w:rPr>
                <w:rFonts w:ascii="Comic Sans MS" w:hAnsi="Comic Sans MS"/>
                <w:b/>
                <w:sz w:val="24"/>
                <w:u w:val="single"/>
              </w:rPr>
            </w:pPr>
            <w:r>
              <w:rPr>
                <w:rFonts w:ascii="Comic Sans MS" w:hAnsi="Comic Sans MS"/>
                <w:b/>
                <w:sz w:val="24"/>
                <w:u w:val="single"/>
              </w:rPr>
              <w:t xml:space="preserve">Un dictionnaire </w:t>
            </w:r>
          </w:p>
        </w:tc>
        <w:tc>
          <w:tcPr>
            <w:tcW w:w="3071" w:type="dxa"/>
          </w:tcPr>
          <w:p w:rsidR="00124C82" w:rsidRDefault="008764B9" w:rsidP="0037743F">
            <w:pPr>
              <w:tabs>
                <w:tab w:val="left" w:pos="6594"/>
              </w:tabs>
              <w:rPr>
                <w:rFonts w:ascii="Comic Sans MS" w:hAnsi="Comic Sans MS"/>
                <w:b/>
                <w:sz w:val="24"/>
                <w:u w:val="single"/>
              </w:rPr>
            </w:pPr>
            <w:r>
              <w:rPr>
                <w:rFonts w:ascii="Comic Sans MS" w:hAnsi="Comic Sans MS"/>
                <w:b/>
                <w:sz w:val="24"/>
                <w:u w:val="single"/>
              </w:rPr>
              <w:t>Un litre d’essence</w:t>
            </w:r>
          </w:p>
          <w:p w:rsidR="008764B9" w:rsidRDefault="008764B9" w:rsidP="0037743F">
            <w:pPr>
              <w:tabs>
                <w:tab w:val="left" w:pos="6594"/>
              </w:tabs>
              <w:rPr>
                <w:rFonts w:ascii="Comic Sans MS" w:hAnsi="Comic Sans MS"/>
                <w:b/>
                <w:sz w:val="24"/>
                <w:u w:val="single"/>
              </w:rPr>
            </w:pPr>
          </w:p>
          <w:p w:rsidR="008764B9" w:rsidRDefault="008764B9" w:rsidP="0037743F">
            <w:pPr>
              <w:tabs>
                <w:tab w:val="left" w:pos="6594"/>
              </w:tabs>
              <w:rPr>
                <w:rFonts w:ascii="Comic Sans MS" w:hAnsi="Comic Sans MS"/>
                <w:b/>
                <w:sz w:val="24"/>
                <w:u w:val="single"/>
              </w:rPr>
            </w:pPr>
          </w:p>
          <w:p w:rsidR="008764B9" w:rsidRDefault="008764B9" w:rsidP="0037743F">
            <w:pPr>
              <w:tabs>
                <w:tab w:val="left" w:pos="6594"/>
              </w:tabs>
              <w:rPr>
                <w:rFonts w:ascii="Comic Sans MS" w:hAnsi="Comic Sans MS"/>
                <w:b/>
                <w:sz w:val="24"/>
                <w:u w:val="single"/>
              </w:rPr>
            </w:pPr>
          </w:p>
        </w:tc>
      </w:tr>
      <w:tr w:rsidR="00124C82" w:rsidTr="00124C82">
        <w:tc>
          <w:tcPr>
            <w:tcW w:w="3070" w:type="dxa"/>
          </w:tcPr>
          <w:p w:rsidR="00124C82" w:rsidRDefault="008764B9" w:rsidP="0037743F">
            <w:pPr>
              <w:tabs>
                <w:tab w:val="left" w:pos="6594"/>
              </w:tabs>
              <w:rPr>
                <w:rFonts w:ascii="Comic Sans MS" w:hAnsi="Comic Sans MS"/>
                <w:b/>
                <w:sz w:val="24"/>
                <w:u w:val="single"/>
              </w:rPr>
            </w:pPr>
            <w:r>
              <w:rPr>
                <w:rFonts w:ascii="Comic Sans MS" w:hAnsi="Comic Sans MS"/>
                <w:b/>
                <w:sz w:val="24"/>
                <w:u w:val="single"/>
              </w:rPr>
              <w:t xml:space="preserve">Un litre de lait </w:t>
            </w:r>
          </w:p>
        </w:tc>
        <w:tc>
          <w:tcPr>
            <w:tcW w:w="3071" w:type="dxa"/>
          </w:tcPr>
          <w:p w:rsidR="00124C82" w:rsidRDefault="008764B9" w:rsidP="0037743F">
            <w:pPr>
              <w:tabs>
                <w:tab w:val="left" w:pos="6594"/>
              </w:tabs>
              <w:rPr>
                <w:rFonts w:ascii="Comic Sans MS" w:hAnsi="Comic Sans MS"/>
                <w:b/>
                <w:sz w:val="24"/>
                <w:u w:val="single"/>
              </w:rPr>
            </w:pPr>
            <w:r>
              <w:rPr>
                <w:rFonts w:ascii="Comic Sans MS" w:hAnsi="Comic Sans MS"/>
                <w:b/>
                <w:sz w:val="24"/>
                <w:u w:val="single"/>
              </w:rPr>
              <w:t xml:space="preserve">Un kilo de tomates </w:t>
            </w:r>
          </w:p>
        </w:tc>
        <w:tc>
          <w:tcPr>
            <w:tcW w:w="3071" w:type="dxa"/>
          </w:tcPr>
          <w:p w:rsidR="00124C82" w:rsidRDefault="008764B9" w:rsidP="0037743F">
            <w:pPr>
              <w:tabs>
                <w:tab w:val="left" w:pos="6594"/>
              </w:tabs>
              <w:rPr>
                <w:rFonts w:ascii="Comic Sans MS" w:hAnsi="Comic Sans MS"/>
                <w:b/>
                <w:sz w:val="24"/>
                <w:u w:val="single"/>
              </w:rPr>
            </w:pPr>
            <w:r>
              <w:rPr>
                <w:rFonts w:ascii="Comic Sans MS" w:hAnsi="Comic Sans MS"/>
                <w:b/>
                <w:sz w:val="24"/>
                <w:u w:val="single"/>
              </w:rPr>
              <w:t>Un gel douche</w:t>
            </w:r>
          </w:p>
          <w:p w:rsidR="008764B9" w:rsidRDefault="008764B9" w:rsidP="0037743F">
            <w:pPr>
              <w:tabs>
                <w:tab w:val="left" w:pos="6594"/>
              </w:tabs>
              <w:rPr>
                <w:rFonts w:ascii="Comic Sans MS" w:hAnsi="Comic Sans MS"/>
                <w:b/>
                <w:sz w:val="24"/>
                <w:u w:val="single"/>
              </w:rPr>
            </w:pPr>
          </w:p>
          <w:p w:rsidR="008764B9" w:rsidRDefault="008764B9" w:rsidP="0037743F">
            <w:pPr>
              <w:tabs>
                <w:tab w:val="left" w:pos="6594"/>
              </w:tabs>
              <w:rPr>
                <w:rFonts w:ascii="Comic Sans MS" w:hAnsi="Comic Sans MS"/>
                <w:b/>
                <w:sz w:val="24"/>
                <w:u w:val="single"/>
              </w:rPr>
            </w:pPr>
          </w:p>
          <w:p w:rsidR="008764B9" w:rsidRDefault="008764B9" w:rsidP="0037743F">
            <w:pPr>
              <w:tabs>
                <w:tab w:val="left" w:pos="6594"/>
              </w:tabs>
              <w:rPr>
                <w:rFonts w:ascii="Comic Sans MS" w:hAnsi="Comic Sans MS"/>
                <w:b/>
                <w:sz w:val="24"/>
                <w:u w:val="single"/>
              </w:rPr>
            </w:pPr>
          </w:p>
        </w:tc>
      </w:tr>
    </w:tbl>
    <w:p w:rsidR="00124C82" w:rsidRDefault="00124C82" w:rsidP="0037743F">
      <w:pPr>
        <w:tabs>
          <w:tab w:val="left" w:pos="6594"/>
        </w:tabs>
        <w:rPr>
          <w:rFonts w:ascii="Comic Sans MS" w:hAnsi="Comic Sans MS"/>
          <w:b/>
          <w:sz w:val="24"/>
          <w:u w:val="single"/>
        </w:rPr>
      </w:pPr>
    </w:p>
    <w:p w:rsidR="008764B9" w:rsidRPr="00D761D9" w:rsidRDefault="008764B9" w:rsidP="0037743F">
      <w:pPr>
        <w:tabs>
          <w:tab w:val="left" w:pos="6594"/>
        </w:tabs>
        <w:rPr>
          <w:rFonts w:ascii="Comic Sans MS" w:hAnsi="Comic Sans MS"/>
          <w:b/>
          <w:sz w:val="24"/>
          <w:u w:val="single"/>
        </w:rPr>
      </w:pPr>
    </w:p>
    <w:sectPr w:rsidR="008764B9" w:rsidRPr="00D761D9" w:rsidSect="00736F82">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037" w:rsidRDefault="00151037" w:rsidP="00474FDC">
      <w:pPr>
        <w:spacing w:after="0" w:line="240" w:lineRule="auto"/>
      </w:pPr>
      <w:r>
        <w:separator/>
      </w:r>
    </w:p>
  </w:endnote>
  <w:endnote w:type="continuationSeparator" w:id="1">
    <w:p w:rsidR="00151037" w:rsidRDefault="00151037" w:rsidP="00474F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Script">
    <w:panose1 w:val="020B0504020000000003"/>
    <w:charset w:val="00"/>
    <w:family w:val="swiss"/>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324878"/>
      <w:docPartObj>
        <w:docPartGallery w:val="Page Numbers (Bottom of Page)"/>
        <w:docPartUnique/>
      </w:docPartObj>
    </w:sdtPr>
    <w:sdtContent>
      <w:p w:rsidR="00FB6745" w:rsidRDefault="00FB6745">
        <w:pPr>
          <w:pStyle w:val="Pieddepage"/>
        </w:pPr>
        <w:r w:rsidRPr="001C1AA8">
          <w:rPr>
            <w:noProof/>
            <w:lang w:val="fr-FR" w:eastAsia="zh-TW"/>
          </w:rPr>
          <w:pict>
            <v:group id="_x0000_s2050" style="position:absolute;margin-left:0;margin-top:0;width:32.95pt;height:34.5pt;z-index:251660288;mso-position-horizontal:center;mso-position-horizontal-relative:right-margin-area;mso-position-vertical:center;mso-position-vertical-relative:bottom-margin-area" coordorigin="726,14496" coordsize="659,690">
              <v:rect id="_x0000_s2051" style="position:absolute;left:831;top:14552;width:512;height:526" fillcolor="#c45911 [2405]" strokecolor="#c45911 [2405]"/>
              <v:rect id="_x0000_s2052" style="position:absolute;left:831;top:15117;width:512;height:43" fillcolor="#c45911 [2405]" strokecolor="#c45911 [2405]"/>
              <v:shapetype id="_x0000_t202" coordsize="21600,21600" o:spt="202" path="m,l,21600r21600,l21600,xe">
                <v:stroke joinstyle="miter"/>
                <v:path gradientshapeok="t" o:connecttype="rect"/>
              </v:shapetype>
              <v:shape id="_x0000_s2053" type="#_x0000_t202" style="position:absolute;left:726;top:14496;width:659;height:690;v-text-anchor:bottom" filled="f" stroked="f">
                <v:textbox style="mso-next-textbox:#_x0000_s2053" inset="4.32pt,0,4.32pt,0">
                  <w:txbxContent>
                    <w:p w:rsidR="00FB6745" w:rsidRDefault="00FB6745">
                      <w:pPr>
                        <w:pStyle w:val="Pieddepage"/>
                        <w:jc w:val="right"/>
                        <w:rPr>
                          <w:b/>
                          <w:i/>
                          <w:color w:val="FFFFFF" w:themeColor="background1"/>
                          <w:sz w:val="36"/>
                          <w:szCs w:val="36"/>
                        </w:rPr>
                      </w:pPr>
                      <w:fldSimple w:instr=" PAGE    \* MERGEFORMAT ">
                        <w:r w:rsidR="008764B9" w:rsidRPr="008764B9">
                          <w:rPr>
                            <w:b/>
                            <w:i/>
                            <w:noProof/>
                            <w:color w:val="FFFFFF" w:themeColor="background1"/>
                            <w:sz w:val="36"/>
                            <w:szCs w:val="36"/>
                          </w:rPr>
                          <w:t>2</w:t>
                        </w:r>
                      </w:fldSimple>
                    </w:p>
                  </w:txbxContent>
                </v:textbox>
              </v:shape>
              <w10:wrap anchorx="page"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037" w:rsidRDefault="00151037" w:rsidP="00474FDC">
      <w:pPr>
        <w:spacing w:after="0" w:line="240" w:lineRule="auto"/>
      </w:pPr>
      <w:r>
        <w:separator/>
      </w:r>
    </w:p>
  </w:footnote>
  <w:footnote w:type="continuationSeparator" w:id="1">
    <w:p w:rsidR="00151037" w:rsidRDefault="00151037" w:rsidP="00474F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745" w:rsidRDefault="00FB6745">
    <w:pPr>
      <w:pStyle w:val="En-tte"/>
    </w:pPr>
    <w:r>
      <w:t>1</w:t>
    </w:r>
    <w:r w:rsidRPr="00474FDC">
      <w:rPr>
        <w:vertAlign w:val="superscript"/>
      </w:rPr>
      <w:t>ère</w:t>
    </w:r>
    <w:r>
      <w:t xml:space="preserve"> phase : mathématiques                                                                                             Ecole La Clairière F3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B465E"/>
    <w:multiLevelType w:val="hybridMultilevel"/>
    <w:tmpl w:val="B4BAD6F8"/>
    <w:lvl w:ilvl="0" w:tplc="4B0EAD32">
      <w:start w:val="41"/>
      <w:numFmt w:val="bullet"/>
      <w:lvlText w:val="-"/>
      <w:lvlJc w:val="left"/>
      <w:pPr>
        <w:ind w:left="1800" w:hanging="360"/>
      </w:pPr>
      <w:rPr>
        <w:rFonts w:ascii="Comic Sans MS" w:eastAsiaTheme="minorHAnsi" w:hAnsi="Comic Sans MS" w:cstheme="minorBid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nsid w:val="119B2415"/>
    <w:multiLevelType w:val="hybridMultilevel"/>
    <w:tmpl w:val="33FEF2C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1E6549C8"/>
    <w:multiLevelType w:val="hybridMultilevel"/>
    <w:tmpl w:val="612AE8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5DB41022"/>
    <w:multiLevelType w:val="hybridMultilevel"/>
    <w:tmpl w:val="C1B6090A"/>
    <w:lvl w:ilvl="0" w:tplc="4B0EAD32">
      <w:start w:val="41"/>
      <w:numFmt w:val="bullet"/>
      <w:lvlText w:val="-"/>
      <w:lvlJc w:val="left"/>
      <w:pPr>
        <w:ind w:left="1080" w:hanging="360"/>
      </w:pPr>
      <w:rPr>
        <w:rFonts w:ascii="Comic Sans MS" w:eastAsiaTheme="minorHAnsi" w:hAnsi="Comic Sans MS"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
    <w:nsid w:val="751203C6"/>
    <w:multiLevelType w:val="hybridMultilevel"/>
    <w:tmpl w:val="FE4EB5A0"/>
    <w:lvl w:ilvl="0" w:tplc="60AAAF8C">
      <w:start w:val="1"/>
      <w:numFmt w:val="lowerLetter"/>
      <w:lvlText w:val="%1)"/>
      <w:lvlJc w:val="left"/>
      <w:pPr>
        <w:ind w:left="1080" w:hanging="360"/>
      </w:pPr>
      <w:rPr>
        <w:rFonts w:asciiTheme="minorHAnsi" w:hAnsiTheme="minorHAnsi" w:hint="default"/>
        <w:b w:val="0"/>
        <w:sz w:val="22"/>
        <w:u w:val="none"/>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474FDC"/>
    <w:rsid w:val="00124C82"/>
    <w:rsid w:val="00151037"/>
    <w:rsid w:val="00204E24"/>
    <w:rsid w:val="0037743F"/>
    <w:rsid w:val="003E2869"/>
    <w:rsid w:val="00474FDC"/>
    <w:rsid w:val="00736F82"/>
    <w:rsid w:val="008764B9"/>
    <w:rsid w:val="00C82020"/>
    <w:rsid w:val="00D761D9"/>
    <w:rsid w:val="00FB6745"/>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F8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74FDC"/>
    <w:pPr>
      <w:tabs>
        <w:tab w:val="center" w:pos="4536"/>
        <w:tab w:val="right" w:pos="9072"/>
      </w:tabs>
      <w:spacing w:after="0" w:line="240" w:lineRule="auto"/>
    </w:pPr>
  </w:style>
  <w:style w:type="character" w:customStyle="1" w:styleId="En-tteCar">
    <w:name w:val="En-tête Car"/>
    <w:basedOn w:val="Policepardfaut"/>
    <w:link w:val="En-tte"/>
    <w:uiPriority w:val="99"/>
    <w:rsid w:val="00474FDC"/>
  </w:style>
  <w:style w:type="paragraph" w:styleId="Pieddepage">
    <w:name w:val="footer"/>
    <w:basedOn w:val="Normal"/>
    <w:link w:val="PieddepageCar"/>
    <w:uiPriority w:val="99"/>
    <w:unhideWhenUsed/>
    <w:rsid w:val="00474F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4FDC"/>
  </w:style>
  <w:style w:type="paragraph" w:styleId="Textedebulles">
    <w:name w:val="Balloon Text"/>
    <w:basedOn w:val="Normal"/>
    <w:link w:val="TextedebullesCar"/>
    <w:uiPriority w:val="99"/>
    <w:semiHidden/>
    <w:unhideWhenUsed/>
    <w:rsid w:val="00474F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4FDC"/>
    <w:rPr>
      <w:rFonts w:ascii="Tahoma" w:hAnsi="Tahoma" w:cs="Tahoma"/>
      <w:sz w:val="16"/>
      <w:szCs w:val="16"/>
    </w:rPr>
  </w:style>
  <w:style w:type="paragraph" w:styleId="Paragraphedeliste">
    <w:name w:val="List Paragraph"/>
    <w:basedOn w:val="Normal"/>
    <w:uiPriority w:val="34"/>
    <w:qFormat/>
    <w:rsid w:val="00474FDC"/>
    <w:pPr>
      <w:ind w:left="720"/>
      <w:contextualSpacing/>
    </w:pPr>
  </w:style>
  <w:style w:type="table" w:styleId="Grilledutableau">
    <w:name w:val="Table Grid"/>
    <w:basedOn w:val="TableauNormal"/>
    <w:uiPriority w:val="39"/>
    <w:rsid w:val="003E28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image" Target="media/image11.gi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Script">
    <w:panose1 w:val="020B0504020000000003"/>
    <w:charset w:val="00"/>
    <w:family w:val="swiss"/>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50031"/>
    <w:rsid w:val="00750031"/>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2FF322CA50D44A3AD5DB427D8DC37E8">
    <w:name w:val="12FF322CA50D44A3AD5DB427D8DC37E8"/>
    <w:rsid w:val="0075003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D2772-F706-488B-911D-73441BC97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624</Words>
  <Characters>3434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Axelle Cambier</dc:creator>
  <cp:lastModifiedBy>Axelle Cambier</cp:lastModifiedBy>
  <cp:revision>1</cp:revision>
  <cp:lastPrinted>2014-08-13T09:00:00Z</cp:lastPrinted>
  <dcterms:created xsi:type="dcterms:W3CDTF">2014-08-13T07:20:00Z</dcterms:created>
  <dcterms:modified xsi:type="dcterms:W3CDTF">2014-08-13T09:01:00Z</dcterms:modified>
</cp:coreProperties>
</file>