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69B6B" w14:textId="0D13BE63" w:rsidR="00665355" w:rsidRPr="00665355" w:rsidRDefault="002A4FB5" w:rsidP="00665355">
      <w:pPr>
        <w:pBdr>
          <w:top w:val="single" w:sz="4" w:space="1" w:color="auto"/>
          <w:left w:val="single" w:sz="4" w:space="4" w:color="auto"/>
          <w:bottom w:val="single" w:sz="4" w:space="1" w:color="auto"/>
          <w:right w:val="single" w:sz="4" w:space="4" w:color="auto"/>
        </w:pBdr>
        <w:tabs>
          <w:tab w:val="left" w:pos="2715"/>
        </w:tabs>
        <w:jc w:val="center"/>
        <w:rPr>
          <w:rFonts w:ascii="Century Gothic" w:hAnsi="Century Gothic"/>
          <w:lang w:val="fr-BE"/>
        </w:rPr>
      </w:pPr>
      <w:r>
        <w:rPr>
          <w:rFonts w:ascii="Century Gothic" w:hAnsi="Century Gothic"/>
          <w:lang w:val="fr-BE"/>
        </w:rPr>
        <w:t>Discipline + Ti</w:t>
      </w:r>
      <w:r w:rsidR="00B90D3F">
        <w:rPr>
          <w:rFonts w:ascii="Century Gothic" w:hAnsi="Century Gothic"/>
          <w:lang w:val="fr-BE"/>
        </w:rPr>
        <w:t>tre de l’activité</w:t>
      </w:r>
      <w:r w:rsidR="00665355" w:rsidRPr="00665355">
        <w:rPr>
          <w:rFonts w:ascii="Century Gothic" w:hAnsi="Century Gothic"/>
          <w:lang w:val="fr-BE"/>
        </w:rPr>
        <w:t> :</w:t>
      </w:r>
    </w:p>
    <w:p w14:paraId="71A539CD" w14:textId="0E3F41BB" w:rsidR="00665355" w:rsidRPr="00665355" w:rsidRDefault="00C4517E" w:rsidP="00571DBA">
      <w:pPr>
        <w:pBdr>
          <w:top w:val="single" w:sz="4" w:space="1" w:color="auto"/>
          <w:left w:val="single" w:sz="4" w:space="4" w:color="auto"/>
          <w:bottom w:val="single" w:sz="4" w:space="1" w:color="auto"/>
          <w:right w:val="single" w:sz="4" w:space="4" w:color="auto"/>
        </w:pBdr>
        <w:tabs>
          <w:tab w:val="left" w:pos="2715"/>
        </w:tabs>
        <w:jc w:val="center"/>
        <w:rPr>
          <w:rFonts w:ascii="Century Gothic" w:hAnsi="Century Gothic"/>
          <w:lang w:val="fr-BE"/>
        </w:rPr>
      </w:pPr>
      <w:r>
        <w:rPr>
          <w:rFonts w:ascii="Century Gothic" w:hAnsi="Century Gothic"/>
          <w:lang w:val="fr-BE"/>
        </w:rPr>
        <w:t>(Eveil</w:t>
      </w:r>
      <w:r w:rsidR="005539BF">
        <w:rPr>
          <w:rFonts w:ascii="Century Gothic" w:hAnsi="Century Gothic"/>
          <w:lang w:val="fr-BE"/>
        </w:rPr>
        <w:t>) Sauvons nos doudous !</w:t>
      </w:r>
      <w:r w:rsidR="00571DBA">
        <w:rPr>
          <w:rFonts w:ascii="Century Gothic" w:hAnsi="Century Gothic"/>
          <w:lang w:val="fr-BE"/>
        </w:rPr>
        <w:t xml:space="preserve"> </w:t>
      </w:r>
    </w:p>
    <w:p w14:paraId="6AA756E5" w14:textId="14CA7B4B" w:rsidR="00665355" w:rsidRPr="00665355" w:rsidRDefault="00272ED6" w:rsidP="00665355">
      <w:pPr>
        <w:tabs>
          <w:tab w:val="left" w:pos="2715"/>
        </w:tabs>
        <w:rPr>
          <w:rFonts w:ascii="Century Gothic" w:hAnsi="Century Gothic"/>
          <w:lang w:val="fr-BE"/>
        </w:rPr>
      </w:pPr>
      <w:r>
        <w:rPr>
          <w:rFonts w:ascii="Century Gothic" w:hAnsi="Century Gothic"/>
          <w:lang w:val="fr-BE"/>
        </w:rPr>
        <w:t>Niveau</w:t>
      </w:r>
      <w:r w:rsidR="00A44E7A">
        <w:rPr>
          <w:rFonts w:ascii="Century Gothic" w:hAnsi="Century Gothic"/>
          <w:lang w:val="fr-BE"/>
        </w:rPr>
        <w:t xml:space="preserve">/cycle : </w:t>
      </w:r>
      <w:r w:rsidR="005539BF">
        <w:rPr>
          <w:rFonts w:ascii="Century Gothic" w:hAnsi="Century Gothic"/>
          <w:lang w:val="fr-BE"/>
        </w:rPr>
        <w:t>2°</w:t>
      </w:r>
      <w:r w:rsidR="00665355" w:rsidRPr="00665355">
        <w:rPr>
          <w:rFonts w:ascii="Century Gothic" w:hAnsi="Century Gothic"/>
          <w:lang w:val="fr-BE"/>
        </w:rPr>
        <w:t xml:space="preserve">      </w:t>
      </w:r>
      <w:r w:rsidR="005539BF">
        <w:rPr>
          <w:rFonts w:ascii="Century Gothic" w:hAnsi="Century Gothic"/>
          <w:lang w:val="fr-BE"/>
        </w:rPr>
        <w:t xml:space="preserve">               </w:t>
      </w:r>
      <w:r w:rsidR="00665355" w:rsidRPr="00665355">
        <w:rPr>
          <w:rFonts w:ascii="Century Gothic" w:hAnsi="Century Gothic"/>
          <w:lang w:val="fr-BE"/>
        </w:rPr>
        <w:t xml:space="preserve">Nombre d’élèves : </w:t>
      </w:r>
      <w:r w:rsidR="005539BF">
        <w:rPr>
          <w:rFonts w:ascii="Century Gothic" w:hAnsi="Century Gothic"/>
          <w:lang w:val="fr-BE"/>
        </w:rPr>
        <w:t>2 ou 4</w:t>
      </w:r>
      <w:r w:rsidR="00665355" w:rsidRPr="00665355">
        <w:rPr>
          <w:rFonts w:ascii="Century Gothic" w:hAnsi="Century Gothic"/>
          <w:lang w:val="fr-BE"/>
        </w:rPr>
        <w:t xml:space="preserve">  </w:t>
      </w:r>
      <w:r w:rsidR="005539BF">
        <w:rPr>
          <w:rFonts w:ascii="Century Gothic" w:hAnsi="Century Gothic"/>
          <w:lang w:val="fr-BE"/>
        </w:rPr>
        <w:t xml:space="preserve">                         </w:t>
      </w:r>
      <w:r w:rsidR="00665355" w:rsidRPr="00665355">
        <w:rPr>
          <w:rFonts w:ascii="Century Gothic" w:hAnsi="Century Gothic"/>
          <w:lang w:val="fr-BE"/>
        </w:rPr>
        <w:t>Durée</w:t>
      </w:r>
      <w:r w:rsidR="00665355">
        <w:rPr>
          <w:rFonts w:ascii="Century Gothic" w:hAnsi="Century Gothic"/>
          <w:lang w:val="fr-BE"/>
        </w:rPr>
        <w:t> </w:t>
      </w:r>
      <w:r w:rsidR="00665355" w:rsidRPr="00665355">
        <w:rPr>
          <w:rFonts w:ascii="Century Gothic" w:hAnsi="Century Gothic"/>
          <w:lang w:val="fr-BE"/>
        </w:rPr>
        <w:t>:</w:t>
      </w:r>
      <w:r w:rsidR="005539BF">
        <w:rPr>
          <w:rFonts w:ascii="Century Gothic" w:hAnsi="Century Gothic"/>
          <w:lang w:val="fr-BE"/>
        </w:rPr>
        <w:t xml:space="preserve"> 15 min</w:t>
      </w:r>
    </w:p>
    <w:p w14:paraId="30BD7EE9" w14:textId="797EC631" w:rsidR="00665355" w:rsidRPr="00665355" w:rsidRDefault="00F408E7" w:rsidP="00665355">
      <w:pPr>
        <w:tabs>
          <w:tab w:val="left" w:pos="2715"/>
        </w:tabs>
        <w:jc w:val="both"/>
        <w:rPr>
          <w:rFonts w:ascii="Century Gothic" w:hAnsi="Century Gothic"/>
          <w:lang w:val="fr-BE"/>
        </w:rPr>
      </w:pPr>
      <w:r>
        <w:rPr>
          <w:rFonts w:ascii="Century Gothic" w:hAnsi="Century Gothic"/>
          <w:lang w:val="fr-BE"/>
        </w:rPr>
        <w:t>Organisation spatiale</w:t>
      </w:r>
      <w:r w:rsidR="00665355" w:rsidRPr="00665355">
        <w:rPr>
          <w:rFonts w:ascii="Century Gothic" w:hAnsi="Century Gothic"/>
          <w:lang w:val="fr-BE"/>
        </w:rPr>
        <w:t xml:space="preserve"> (grand groupe, ateliers de X places, demi-cercle, …)</w:t>
      </w:r>
      <w:r w:rsidR="00665355">
        <w:rPr>
          <w:rFonts w:ascii="Century Gothic" w:hAnsi="Century Gothic"/>
          <w:lang w:val="fr-BE"/>
        </w:rPr>
        <w:t> </w:t>
      </w:r>
      <w:r w:rsidR="00665355" w:rsidRPr="00665355">
        <w:rPr>
          <w:rFonts w:ascii="Century Gothic" w:hAnsi="Century Gothic"/>
          <w:lang w:val="fr-BE"/>
        </w:rPr>
        <w:t>:</w:t>
      </w:r>
    </w:p>
    <w:p w14:paraId="78920409" w14:textId="7BCF1AA0" w:rsidR="00665355" w:rsidRPr="00665355" w:rsidRDefault="00665355" w:rsidP="00272ED6">
      <w:pPr>
        <w:tabs>
          <w:tab w:val="left" w:pos="2715"/>
        </w:tabs>
        <w:jc w:val="both"/>
        <w:rPr>
          <w:rFonts w:ascii="Century Gothic" w:hAnsi="Century Gothic"/>
          <w:lang w:val="fr-BE"/>
        </w:rPr>
      </w:pPr>
      <w:r w:rsidRPr="00665355">
        <w:rPr>
          <w:rFonts w:ascii="Century Gothic" w:hAnsi="Century Gothic"/>
          <w:u w:val="single"/>
          <w:lang w:val="fr-BE"/>
        </w:rPr>
        <w:t>C</w:t>
      </w:r>
      <w:r>
        <w:rPr>
          <w:rFonts w:ascii="Century Gothic" w:hAnsi="Century Gothic"/>
          <w:u w:val="single"/>
          <w:lang w:val="fr-BE"/>
        </w:rPr>
        <w:t>ompétence(s) visée(s)</w:t>
      </w:r>
      <w:r w:rsidR="00272ED6">
        <w:rPr>
          <w:rFonts w:ascii="Century Gothic" w:hAnsi="Century Gothic"/>
          <w:lang w:val="fr-BE"/>
        </w:rPr>
        <w:t> </w:t>
      </w:r>
      <w:r w:rsidR="00272ED6" w:rsidRPr="00F81BB8">
        <w:rPr>
          <w:rFonts w:ascii="Century Gothic" w:hAnsi="Century Gothic" w:cs="Tahoma"/>
          <w:bCs/>
          <w:lang w:val="fr-BE"/>
        </w:rPr>
        <w:t>(en référence aux « Socles de compétences » et/ou au programme) :</w:t>
      </w:r>
      <w:r w:rsidR="00272ED6" w:rsidRPr="00665355">
        <w:rPr>
          <w:rFonts w:ascii="Century Gothic" w:hAnsi="Century Gothic"/>
          <w:lang w:val="fr-BE"/>
        </w:rPr>
        <w:t xml:space="preserve"> </w:t>
      </w:r>
    </w:p>
    <w:p w14:paraId="5BFBEDE0" w14:textId="6B01943B" w:rsidR="005539BF" w:rsidRPr="005539BF" w:rsidRDefault="005539BF" w:rsidP="005539BF">
      <w:pPr>
        <w:spacing w:after="120"/>
        <w:rPr>
          <w:rFonts w:ascii="Century Gothic" w:eastAsiaTheme="minorHAnsi" w:hAnsi="Century Gothic" w:cstheme="minorBidi"/>
          <w:szCs w:val="28"/>
          <w:lang w:val="fr-BE" w:bidi="ar-SA"/>
        </w:rPr>
      </w:pPr>
      <w:r>
        <w:rPr>
          <w:rFonts w:ascii="Century Gothic" w:hAnsi="Century Gothic"/>
          <w:lang w:val="fr-BE"/>
        </w:rPr>
        <w:sym w:font="Wingdings 2" w:char="F066"/>
      </w:r>
      <w:r>
        <w:rPr>
          <w:rFonts w:ascii="Century Gothic" w:hAnsi="Century Gothic"/>
          <w:lang w:val="fr-BE"/>
        </w:rPr>
        <w:t xml:space="preserve"> </w:t>
      </w:r>
      <w:r w:rsidR="00C4517E">
        <w:rPr>
          <w:rFonts w:ascii="Century Gothic" w:hAnsi="Century Gothic"/>
          <w:lang w:val="fr-BE"/>
        </w:rPr>
        <w:t xml:space="preserve">(Histoire) </w:t>
      </w:r>
      <w:r w:rsidRPr="005539BF">
        <w:rPr>
          <w:rFonts w:ascii="Century Gothic" w:hAnsi="Century Gothic"/>
          <w:szCs w:val="28"/>
          <w:lang w:val="fr-BE"/>
        </w:rPr>
        <w:t xml:space="preserve">Utiliser des </w:t>
      </w:r>
      <w:r w:rsidR="00A44E7A">
        <w:rPr>
          <w:rFonts w:ascii="Century Gothic" w:hAnsi="Century Gothic"/>
          <w:szCs w:val="28"/>
          <w:lang w:val="fr-BE"/>
        </w:rPr>
        <w:t>repères temporels</w:t>
      </w:r>
      <w:r w:rsidRPr="005539BF">
        <w:rPr>
          <w:rFonts w:ascii="Century Gothic" w:hAnsi="Century Gothic"/>
          <w:szCs w:val="28"/>
          <w:lang w:val="fr-BE"/>
        </w:rPr>
        <w:t>, des représentations du temps pour se situer et si</w:t>
      </w:r>
      <w:r w:rsidR="00A44E7A">
        <w:rPr>
          <w:rFonts w:ascii="Century Gothic" w:hAnsi="Century Gothic"/>
          <w:szCs w:val="28"/>
          <w:lang w:val="fr-BE"/>
        </w:rPr>
        <w:t xml:space="preserve">tuer des faits dans le temps : </w:t>
      </w:r>
      <w:r w:rsidRPr="005539BF">
        <w:rPr>
          <w:rFonts w:ascii="Century Gothic" w:hAnsi="Century Gothic"/>
          <w:szCs w:val="28"/>
          <w:lang w:val="fr-BE"/>
        </w:rPr>
        <w:t>Lors d’activités diverses, estimer la durée et la confronter à des outils réels.</w:t>
      </w:r>
      <w:r w:rsidR="00C4517E">
        <w:rPr>
          <w:rFonts w:ascii="Century Gothic" w:hAnsi="Century Gothic"/>
          <w:szCs w:val="28"/>
          <w:lang w:val="fr-BE"/>
        </w:rPr>
        <w:t xml:space="preserve"> (S.C. p.80)</w:t>
      </w:r>
    </w:p>
    <w:p w14:paraId="14B1CDD9" w14:textId="02D2ED4C" w:rsidR="00665355" w:rsidRDefault="00C4517E" w:rsidP="0066535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(Français) Utiliser le vocabulaire spatio-temporel </w:t>
      </w:r>
    </w:p>
    <w:p w14:paraId="0432CBFC" w14:textId="77777777" w:rsidR="00665355" w:rsidRPr="00665355" w:rsidRDefault="00665355" w:rsidP="00665355">
      <w:pPr>
        <w:tabs>
          <w:tab w:val="left" w:pos="2715"/>
        </w:tabs>
        <w:rPr>
          <w:rFonts w:ascii="Century Gothic" w:hAnsi="Century Gothic"/>
          <w:lang w:val="fr-BE"/>
        </w:rPr>
      </w:pPr>
      <w:r w:rsidRPr="00665355">
        <w:rPr>
          <w:rFonts w:ascii="Century Gothic" w:hAnsi="Century Gothic"/>
          <w:u w:val="single"/>
          <w:lang w:val="fr-BE"/>
        </w:rPr>
        <w:t>O</w:t>
      </w:r>
      <w:r>
        <w:rPr>
          <w:rFonts w:ascii="Century Gothic" w:hAnsi="Century Gothic"/>
          <w:u w:val="single"/>
          <w:lang w:val="fr-BE"/>
        </w:rPr>
        <w:t>bjectif d’apprentissage</w:t>
      </w:r>
      <w:r w:rsidRPr="00665355">
        <w:rPr>
          <w:rFonts w:ascii="Century Gothic" w:hAnsi="Century Gothic"/>
          <w:lang w:val="fr-BE"/>
        </w:rPr>
        <w:t> :</w:t>
      </w:r>
    </w:p>
    <w:p w14:paraId="2BC84755" w14:textId="32BF9897" w:rsidR="00665355" w:rsidRPr="00665355" w:rsidRDefault="005539BF" w:rsidP="0066535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Comparer la durée des sabliers</w:t>
      </w:r>
    </w:p>
    <w:p w14:paraId="07D90A8F" w14:textId="77777777" w:rsidR="00715A18" w:rsidRPr="00665355" w:rsidRDefault="00715A18" w:rsidP="00665355">
      <w:pPr>
        <w:tabs>
          <w:tab w:val="left" w:pos="2715"/>
        </w:tabs>
        <w:rPr>
          <w:rFonts w:ascii="Century Gothic" w:hAnsi="Century Gothic"/>
          <w:lang w:val="fr-BE"/>
        </w:rPr>
      </w:pPr>
    </w:p>
    <w:p w14:paraId="73ECF253" w14:textId="77777777" w:rsidR="00665355" w:rsidRPr="00665355" w:rsidRDefault="00665355" w:rsidP="00665355">
      <w:pPr>
        <w:tabs>
          <w:tab w:val="left" w:pos="2715"/>
        </w:tabs>
        <w:rPr>
          <w:rFonts w:ascii="Century Gothic" w:hAnsi="Century Gothic"/>
          <w:lang w:val="fr-BE"/>
        </w:rPr>
      </w:pPr>
      <w:r w:rsidRPr="00665355">
        <w:rPr>
          <w:rFonts w:ascii="Century Gothic" w:hAnsi="Century Gothic"/>
          <w:u w:val="single"/>
          <w:lang w:val="fr-BE"/>
        </w:rPr>
        <w:t>C</w:t>
      </w:r>
      <w:r>
        <w:rPr>
          <w:rFonts w:ascii="Century Gothic" w:hAnsi="Century Gothic"/>
          <w:u w:val="single"/>
          <w:lang w:val="fr-BE"/>
        </w:rPr>
        <w:t>ontenu-matière</w:t>
      </w:r>
      <w:r w:rsidRPr="00665355">
        <w:rPr>
          <w:rFonts w:ascii="Century Gothic" w:hAnsi="Century Gothic"/>
          <w:lang w:val="fr-BE"/>
        </w:rPr>
        <w:t> :</w:t>
      </w:r>
    </w:p>
    <w:p w14:paraId="6419588E" w14:textId="01CB3B36" w:rsidR="00665355" w:rsidRDefault="00571DBA" w:rsidP="00665355">
      <w:pPr>
        <w:tabs>
          <w:tab w:val="left" w:pos="2715"/>
        </w:tabs>
        <w:rPr>
          <w:rFonts w:ascii="Century Gothic" w:hAnsi="Century Gothic"/>
          <w:lang w:val="fr-BE"/>
        </w:rPr>
      </w:pPr>
      <w:r>
        <w:rPr>
          <w:rFonts w:ascii="Century Gothic" w:hAnsi="Century Gothic"/>
          <w:lang w:val="fr-BE"/>
        </w:rPr>
        <w:t>Savoir : Comparer les sabliers</w:t>
      </w:r>
      <w:r>
        <w:rPr>
          <w:rFonts w:ascii="Century Gothic" w:hAnsi="Century Gothic"/>
          <w:lang w:val="fr-BE"/>
        </w:rPr>
        <w:tab/>
      </w:r>
    </w:p>
    <w:p w14:paraId="2C76BA36" w14:textId="5D96EB3C" w:rsidR="00715A18" w:rsidRPr="00665355" w:rsidRDefault="00571DBA" w:rsidP="00665355">
      <w:pPr>
        <w:tabs>
          <w:tab w:val="left" w:pos="2715"/>
        </w:tabs>
        <w:rPr>
          <w:rFonts w:ascii="Century Gothic" w:hAnsi="Century Gothic"/>
          <w:lang w:val="fr-BE"/>
        </w:rPr>
      </w:pPr>
      <w:r>
        <w:rPr>
          <w:rFonts w:ascii="Century Gothic" w:hAnsi="Century Gothic"/>
          <w:lang w:val="fr-BE"/>
        </w:rPr>
        <w:t>Savoir-faire : Coordonner ses mouvements</w:t>
      </w:r>
    </w:p>
    <w:p w14:paraId="7FBF9FD0" w14:textId="175CD83C" w:rsidR="00665355" w:rsidRPr="00571DBA" w:rsidRDefault="00571DBA" w:rsidP="00665355">
      <w:pPr>
        <w:tabs>
          <w:tab w:val="left" w:pos="2715"/>
        </w:tabs>
        <w:rPr>
          <w:rFonts w:ascii="Century Gothic" w:hAnsi="Century Gothic"/>
          <w:lang w:val="fr-BE"/>
        </w:rPr>
      </w:pPr>
      <w:r w:rsidRPr="00571DBA">
        <w:rPr>
          <w:rFonts w:ascii="Century Gothic" w:hAnsi="Century Gothic"/>
          <w:lang w:val="fr-BE"/>
        </w:rPr>
        <w:t>Savoir-être :</w:t>
      </w:r>
      <w:r>
        <w:rPr>
          <w:rFonts w:ascii="Century Gothic" w:hAnsi="Century Gothic"/>
          <w:lang w:val="fr-BE"/>
        </w:rPr>
        <w:t xml:space="preserve"> Respecter les consignes et ses condisciples</w:t>
      </w:r>
    </w:p>
    <w:p w14:paraId="7562FC66" w14:textId="77777777" w:rsidR="00665355" w:rsidRPr="00665355" w:rsidRDefault="00665355" w:rsidP="00665355">
      <w:pPr>
        <w:tabs>
          <w:tab w:val="left" w:pos="2715"/>
        </w:tabs>
        <w:rPr>
          <w:rFonts w:ascii="Century Gothic" w:hAnsi="Century Gothic"/>
          <w:u w:val="single"/>
          <w:lang w:val="fr-BE"/>
        </w:rPr>
      </w:pPr>
    </w:p>
    <w:p w14:paraId="7179CF69" w14:textId="77777777" w:rsidR="00665355" w:rsidRPr="00665355" w:rsidRDefault="00665355" w:rsidP="00665355">
      <w:pPr>
        <w:tabs>
          <w:tab w:val="left" w:pos="2715"/>
        </w:tabs>
        <w:rPr>
          <w:rFonts w:ascii="Century Gothic" w:hAnsi="Century Gothic"/>
          <w:lang w:val="fr-BE"/>
        </w:rPr>
      </w:pPr>
      <w:r w:rsidRPr="00665355">
        <w:rPr>
          <w:rFonts w:ascii="Century Gothic" w:hAnsi="Century Gothic"/>
          <w:u w:val="single"/>
          <w:lang w:val="fr-BE"/>
        </w:rPr>
        <w:t>T</w:t>
      </w:r>
      <w:r>
        <w:rPr>
          <w:rFonts w:ascii="Century Gothic" w:hAnsi="Century Gothic"/>
          <w:u w:val="single"/>
          <w:lang w:val="fr-BE"/>
        </w:rPr>
        <w:t>âche de l’enfant</w:t>
      </w:r>
      <w:r w:rsidRPr="00665355">
        <w:rPr>
          <w:rFonts w:ascii="Century Gothic" w:hAnsi="Century Gothic"/>
          <w:lang w:val="fr-BE"/>
        </w:rPr>
        <w:t> :</w:t>
      </w:r>
    </w:p>
    <w:p w14:paraId="61D26E2D" w14:textId="284A3DD9" w:rsidR="00715A18" w:rsidRPr="005539BF" w:rsidRDefault="005539BF" w:rsidP="00665355">
      <w:pPr>
        <w:tabs>
          <w:tab w:val="left" w:pos="2715"/>
        </w:tabs>
        <w:rPr>
          <w:rFonts w:ascii="Century Gothic" w:hAnsi="Century Gothic"/>
          <w:sz w:val="18"/>
          <w:lang w:val="fr-BE"/>
        </w:rPr>
      </w:pPr>
      <w:r>
        <w:rPr>
          <w:rFonts w:ascii="Century Gothic" w:hAnsi="Century Gothic"/>
          <w:lang w:val="fr-BE"/>
        </w:rPr>
        <w:sym w:font="Wingdings 2" w:char="F066"/>
      </w:r>
      <w:r>
        <w:rPr>
          <w:rFonts w:ascii="Century Gothic" w:hAnsi="Century Gothic"/>
          <w:lang w:val="fr-BE"/>
        </w:rPr>
        <w:t xml:space="preserve"> </w:t>
      </w:r>
      <w:r w:rsidRPr="005539BF">
        <w:rPr>
          <w:rFonts w:ascii="Century Gothic" w:hAnsi="Century Gothic"/>
          <w:szCs w:val="28"/>
          <w:lang w:val="fr-BE"/>
        </w:rPr>
        <w:t>Ramener les sacs avant que les sabliers soient écoulés et comparer le nombre de sacs ramenés selon le sablier.</w:t>
      </w:r>
    </w:p>
    <w:p w14:paraId="1658ABCB" w14:textId="77777777" w:rsidR="00715A18" w:rsidRPr="00665355" w:rsidRDefault="00715A18" w:rsidP="00665355">
      <w:pPr>
        <w:tabs>
          <w:tab w:val="left" w:pos="2715"/>
        </w:tabs>
        <w:rPr>
          <w:rFonts w:ascii="Century Gothic" w:hAnsi="Century Gothic"/>
          <w:lang w:val="fr-BE"/>
        </w:rPr>
      </w:pPr>
    </w:p>
    <w:p w14:paraId="2DBB542B" w14:textId="19655C6B" w:rsidR="00665355" w:rsidRPr="00272ED6" w:rsidRDefault="00272ED6" w:rsidP="00665355">
      <w:pPr>
        <w:tabs>
          <w:tab w:val="left" w:pos="2715"/>
        </w:tabs>
        <w:rPr>
          <w:rFonts w:ascii="Century Gothic" w:hAnsi="Century Gothic"/>
          <w:lang w:val="fr-BE"/>
        </w:rPr>
      </w:pPr>
      <w:r w:rsidRPr="00272ED6">
        <w:rPr>
          <w:rFonts w:ascii="Century Gothic" w:hAnsi="Century Gothic"/>
          <w:u w:val="single"/>
          <w:lang w:val="fr-BE"/>
        </w:rPr>
        <w:t>Prérequis</w:t>
      </w:r>
      <w:r>
        <w:rPr>
          <w:rFonts w:ascii="Century Gothic" w:hAnsi="Century Gothic"/>
          <w:u w:val="single"/>
          <w:lang w:val="fr-BE"/>
        </w:rPr>
        <w:t> </w:t>
      </w:r>
      <w:r>
        <w:rPr>
          <w:rFonts w:ascii="Century Gothic" w:hAnsi="Century Gothic"/>
          <w:lang w:val="fr-BE"/>
        </w:rPr>
        <w:t>;</w:t>
      </w:r>
    </w:p>
    <w:p w14:paraId="0698CFD7" w14:textId="0EB1BAAA" w:rsidR="00665355" w:rsidRDefault="005539BF" w:rsidP="0066535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Savoir coordonner ses mouvements.</w:t>
      </w:r>
    </w:p>
    <w:p w14:paraId="60D995E7" w14:textId="77777777" w:rsidR="00715A18" w:rsidRPr="00665355" w:rsidRDefault="00715A18" w:rsidP="00665355">
      <w:pPr>
        <w:tabs>
          <w:tab w:val="left" w:pos="2715"/>
        </w:tabs>
        <w:rPr>
          <w:rFonts w:ascii="Century Gothic" w:hAnsi="Century Gothic"/>
          <w:lang w:val="fr-BE"/>
        </w:rPr>
      </w:pPr>
    </w:p>
    <w:p w14:paraId="2F6A12E5" w14:textId="17547504" w:rsidR="00665355" w:rsidRPr="00665355" w:rsidRDefault="00665355" w:rsidP="00665355">
      <w:pPr>
        <w:tabs>
          <w:tab w:val="left" w:pos="2715"/>
        </w:tabs>
        <w:rPr>
          <w:rFonts w:ascii="Century Gothic" w:hAnsi="Century Gothic"/>
          <w:lang w:val="fr-BE"/>
        </w:rPr>
      </w:pPr>
      <w:r w:rsidRPr="00665355">
        <w:rPr>
          <w:rFonts w:ascii="Century Gothic" w:hAnsi="Century Gothic"/>
          <w:u w:val="single"/>
          <w:lang w:val="fr-BE"/>
        </w:rPr>
        <w:t>M</w:t>
      </w:r>
      <w:r>
        <w:rPr>
          <w:rFonts w:ascii="Century Gothic" w:hAnsi="Century Gothic"/>
          <w:u w:val="single"/>
          <w:lang w:val="fr-BE"/>
        </w:rPr>
        <w:t>atériel</w:t>
      </w:r>
      <w:r w:rsidR="00486F32">
        <w:rPr>
          <w:rFonts w:ascii="Century Gothic" w:hAnsi="Century Gothic"/>
          <w:u w:val="single"/>
          <w:lang w:val="fr-BE"/>
        </w:rPr>
        <w:t xml:space="preserve"> didactique</w:t>
      </w:r>
      <w:r w:rsidRPr="00665355">
        <w:rPr>
          <w:rFonts w:ascii="Century Gothic" w:hAnsi="Century Gothic"/>
          <w:lang w:val="fr-BE"/>
        </w:rPr>
        <w:t> :</w:t>
      </w:r>
    </w:p>
    <w:p w14:paraId="13639FFB" w14:textId="1A831658" w:rsidR="00665355" w:rsidRDefault="005539BF" w:rsidP="0066535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Sabl</w:t>
      </w:r>
      <w:r w:rsidR="00571DBA">
        <w:rPr>
          <w:rFonts w:ascii="Century Gothic" w:hAnsi="Century Gothic"/>
          <w:lang w:val="fr-BE"/>
        </w:rPr>
        <w:t>iers de différentes durées</w:t>
      </w:r>
    </w:p>
    <w:p w14:paraId="62C33B4C" w14:textId="77777777" w:rsidR="00715A18" w:rsidRPr="00665355" w:rsidRDefault="00715A18" w:rsidP="00665355">
      <w:pPr>
        <w:tabs>
          <w:tab w:val="left" w:pos="2715"/>
        </w:tabs>
        <w:rPr>
          <w:rFonts w:ascii="Century Gothic" w:hAnsi="Century Gothic"/>
          <w:lang w:val="fr-BE"/>
        </w:rPr>
      </w:pPr>
    </w:p>
    <w:p w14:paraId="497B8939" w14:textId="77777777" w:rsidR="002A4FB5" w:rsidRPr="00665355" w:rsidRDefault="002A4FB5" w:rsidP="00665355">
      <w:pPr>
        <w:tabs>
          <w:tab w:val="left" w:pos="2715"/>
        </w:tabs>
        <w:rPr>
          <w:rFonts w:ascii="Century Gothic" w:hAnsi="Century Gothic"/>
          <w:lang w:val="fr-BE"/>
        </w:rPr>
      </w:pPr>
    </w:p>
    <w:p w14:paraId="59725CE1" w14:textId="5EC99F6F" w:rsidR="00665355" w:rsidRPr="00665355" w:rsidRDefault="00486F32" w:rsidP="00665355">
      <w:pPr>
        <w:tabs>
          <w:tab w:val="left" w:pos="2715"/>
        </w:tabs>
        <w:rPr>
          <w:rFonts w:ascii="Century Gothic" w:hAnsi="Century Gothic"/>
          <w:lang w:val="fr-BE"/>
        </w:rPr>
        <w:sectPr w:rsidR="00665355" w:rsidRPr="00665355" w:rsidSect="00E97B45">
          <w:footerReference w:type="default" r:id="rId7"/>
          <w:pgSz w:w="11906" w:h="16838"/>
          <w:pgMar w:top="1417" w:right="1417" w:bottom="1417" w:left="1417" w:header="709" w:footer="709" w:gutter="0"/>
          <w:cols w:space="708"/>
          <w:docGrid w:linePitch="360"/>
        </w:sectPr>
      </w:pPr>
      <w:r>
        <w:rPr>
          <w:rFonts w:ascii="Century Gothic" w:hAnsi="Century Gothic"/>
          <w:u w:val="single"/>
          <w:lang w:val="fr-BE"/>
        </w:rPr>
        <w:t>Sources/B</w:t>
      </w:r>
      <w:r w:rsidR="00665355">
        <w:rPr>
          <w:rFonts w:ascii="Century Gothic" w:hAnsi="Century Gothic"/>
          <w:u w:val="single"/>
          <w:lang w:val="fr-BE"/>
        </w:rPr>
        <w:t>ibliographi</w:t>
      </w:r>
      <w:r>
        <w:rPr>
          <w:rFonts w:ascii="Century Gothic" w:hAnsi="Century Gothic"/>
          <w:u w:val="single"/>
          <w:lang w:val="fr-BE"/>
        </w:rPr>
        <w:t>e</w:t>
      </w:r>
      <w:r w:rsidR="00467E9B">
        <w:rPr>
          <w:rFonts w:ascii="Century Gothic" w:hAnsi="Century Gothic"/>
          <w:lang w:val="fr-BE"/>
        </w:rPr>
        <w:t>:</w:t>
      </w:r>
      <w:r w:rsidR="00571DBA">
        <w:rPr>
          <w:rFonts w:ascii="Century Gothic" w:hAnsi="Century Gothic"/>
          <w:lang w:val="fr-BE"/>
        </w:rPr>
        <w:t xml:space="preserve"> /</w:t>
      </w:r>
    </w:p>
    <w:tbl>
      <w:tblPr>
        <w:tblStyle w:val="Grilledutableau"/>
        <w:tblW w:w="15451" w:type="dxa"/>
        <w:tblInd w:w="-601" w:type="dxa"/>
        <w:tblLayout w:type="fixed"/>
        <w:tblLook w:val="04A0" w:firstRow="1" w:lastRow="0" w:firstColumn="1" w:lastColumn="0" w:noHBand="0" w:noVBand="1"/>
      </w:tblPr>
      <w:tblGrid>
        <w:gridCol w:w="4393"/>
        <w:gridCol w:w="4393"/>
        <w:gridCol w:w="3122"/>
        <w:gridCol w:w="2551"/>
        <w:gridCol w:w="992"/>
      </w:tblGrid>
      <w:tr w:rsidR="002A4FB5" w:rsidRPr="00665355" w14:paraId="6A4E2143" w14:textId="774F1005" w:rsidTr="006457E4">
        <w:tc>
          <w:tcPr>
            <w:tcW w:w="4393" w:type="dxa"/>
            <w:shd w:val="clear" w:color="auto" w:fill="E0E0E0"/>
          </w:tcPr>
          <w:p w14:paraId="1361FBC8" w14:textId="6E705104" w:rsidR="002A4FB5" w:rsidRPr="002A4FB5" w:rsidRDefault="002A4FB5" w:rsidP="002A4FB5">
            <w:pPr>
              <w:tabs>
                <w:tab w:val="left" w:pos="2715"/>
              </w:tabs>
              <w:spacing w:line="240" w:lineRule="auto"/>
              <w:jc w:val="center"/>
              <w:rPr>
                <w:rFonts w:ascii="Century Gothic" w:hAnsi="Century Gothic"/>
                <w:lang w:val="fr-BE"/>
              </w:rPr>
            </w:pPr>
            <w:r w:rsidRPr="002A4FB5">
              <w:rPr>
                <w:rFonts w:ascii="Century Gothic" w:hAnsi="Century Gothic"/>
                <w:lang w:val="fr-BE"/>
              </w:rPr>
              <w:lastRenderedPageBreak/>
              <w:t>Tâches de l’institutrice</w:t>
            </w:r>
          </w:p>
          <w:p w14:paraId="3104EB8B" w14:textId="048659B1" w:rsidR="002A4FB5" w:rsidRPr="002A4FB5" w:rsidRDefault="002A4FB5" w:rsidP="006457E4">
            <w:pPr>
              <w:tabs>
                <w:tab w:val="left" w:pos="2715"/>
              </w:tabs>
              <w:spacing w:line="240" w:lineRule="auto"/>
              <w:jc w:val="center"/>
              <w:rPr>
                <w:rFonts w:ascii="Century Gothic" w:hAnsi="Century Gothic"/>
                <w:lang w:val="fr-BE"/>
              </w:rPr>
            </w:pPr>
            <w:r w:rsidRPr="006457E4">
              <w:rPr>
                <w:rFonts w:ascii="Century Gothic" w:hAnsi="Century Gothic"/>
                <w:sz w:val="20"/>
                <w:lang w:val="fr-BE"/>
              </w:rPr>
              <w:t>(ques</w:t>
            </w:r>
            <w:r w:rsidR="006457E4" w:rsidRPr="006457E4">
              <w:rPr>
                <w:rFonts w:ascii="Century Gothic" w:hAnsi="Century Gothic"/>
                <w:sz w:val="20"/>
                <w:lang w:val="fr-BE"/>
              </w:rPr>
              <w:t>tions, consignes, interventions, etc.)</w:t>
            </w:r>
          </w:p>
        </w:tc>
        <w:tc>
          <w:tcPr>
            <w:tcW w:w="4393" w:type="dxa"/>
            <w:shd w:val="clear" w:color="auto" w:fill="E0E0E0"/>
          </w:tcPr>
          <w:p w14:paraId="60D6A377" w14:textId="77777777" w:rsidR="006457E4" w:rsidRDefault="002A4FB5" w:rsidP="006457E4">
            <w:pPr>
              <w:tabs>
                <w:tab w:val="left" w:pos="2715"/>
              </w:tabs>
              <w:spacing w:line="240" w:lineRule="auto"/>
              <w:jc w:val="center"/>
              <w:rPr>
                <w:rFonts w:ascii="Century Gothic" w:hAnsi="Century Gothic"/>
                <w:lang w:val="fr-BE"/>
              </w:rPr>
            </w:pPr>
            <w:r w:rsidRPr="002A4FB5">
              <w:rPr>
                <w:rFonts w:ascii="Century Gothic" w:hAnsi="Century Gothic"/>
                <w:lang w:val="fr-BE"/>
              </w:rPr>
              <w:t>Tâches de l’enfant</w:t>
            </w:r>
            <w:r w:rsidR="006457E4">
              <w:rPr>
                <w:rFonts w:ascii="Century Gothic" w:hAnsi="Century Gothic"/>
                <w:lang w:val="fr-BE"/>
              </w:rPr>
              <w:t xml:space="preserve"> </w:t>
            </w:r>
          </w:p>
          <w:p w14:paraId="1DC6AFAC" w14:textId="1536D40D" w:rsidR="002A4FB5" w:rsidRPr="002A4FB5" w:rsidRDefault="002A4FB5" w:rsidP="006457E4">
            <w:pPr>
              <w:tabs>
                <w:tab w:val="left" w:pos="2715"/>
              </w:tabs>
              <w:spacing w:line="240" w:lineRule="auto"/>
              <w:jc w:val="center"/>
              <w:rPr>
                <w:rFonts w:ascii="Century Gothic" w:hAnsi="Century Gothic"/>
                <w:lang w:val="fr-BE"/>
              </w:rPr>
            </w:pPr>
            <w:r w:rsidRPr="006457E4">
              <w:rPr>
                <w:rFonts w:ascii="Century Gothic" w:hAnsi="Century Gothic"/>
                <w:sz w:val="20"/>
                <w:lang w:val="fr-BE"/>
              </w:rPr>
              <w:t>(</w:t>
            </w:r>
            <w:r w:rsidR="006457E4" w:rsidRPr="006457E4">
              <w:rPr>
                <w:rFonts w:ascii="Century Gothic" w:hAnsi="Century Gothic"/>
                <w:sz w:val="20"/>
                <w:lang w:val="fr-BE"/>
              </w:rPr>
              <w:t>r</w:t>
            </w:r>
            <w:r w:rsidRPr="006457E4">
              <w:rPr>
                <w:rFonts w:ascii="Century Gothic" w:hAnsi="Century Gothic"/>
                <w:sz w:val="20"/>
                <w:lang w:val="fr-BE"/>
              </w:rPr>
              <w:t>éponses et</w:t>
            </w:r>
            <w:r w:rsidR="006457E4" w:rsidRPr="006457E4">
              <w:rPr>
                <w:rFonts w:ascii="Century Gothic" w:hAnsi="Century Gothic"/>
                <w:sz w:val="20"/>
                <w:lang w:val="fr-BE"/>
              </w:rPr>
              <w:t xml:space="preserve"> démarches attendues, actions, etc.</w:t>
            </w:r>
            <w:r w:rsidRPr="006457E4">
              <w:rPr>
                <w:rFonts w:ascii="Century Gothic" w:hAnsi="Century Gothic"/>
                <w:sz w:val="20"/>
                <w:lang w:val="fr-BE"/>
              </w:rPr>
              <w:t>)</w:t>
            </w:r>
          </w:p>
        </w:tc>
        <w:tc>
          <w:tcPr>
            <w:tcW w:w="3122" w:type="dxa"/>
            <w:shd w:val="clear" w:color="auto" w:fill="E0E0E0"/>
          </w:tcPr>
          <w:p w14:paraId="0B8CEABA" w14:textId="77777777" w:rsidR="006457E4" w:rsidRDefault="006457E4" w:rsidP="002A4FB5">
            <w:pPr>
              <w:tabs>
                <w:tab w:val="left" w:pos="2715"/>
              </w:tabs>
              <w:spacing w:line="240" w:lineRule="auto"/>
              <w:jc w:val="center"/>
              <w:rPr>
                <w:rFonts w:ascii="Century Gothic" w:hAnsi="Century Gothic"/>
                <w:lang w:val="fr-BE"/>
              </w:rPr>
            </w:pPr>
          </w:p>
          <w:p w14:paraId="57130EA8" w14:textId="73255A29" w:rsidR="002A4FB5" w:rsidRPr="002A4FB5" w:rsidRDefault="002A4FB5" w:rsidP="002A4FB5">
            <w:pPr>
              <w:tabs>
                <w:tab w:val="left" w:pos="2715"/>
              </w:tabs>
              <w:spacing w:line="240" w:lineRule="auto"/>
              <w:jc w:val="center"/>
              <w:rPr>
                <w:rFonts w:ascii="Century Gothic" w:hAnsi="Century Gothic"/>
                <w:lang w:val="fr-BE"/>
              </w:rPr>
            </w:pPr>
            <w:r w:rsidRPr="002A4FB5">
              <w:rPr>
                <w:rFonts w:ascii="Century Gothic" w:hAnsi="Century Gothic"/>
                <w:lang w:val="fr-BE"/>
              </w:rPr>
              <w:t>Contenu-matière</w:t>
            </w:r>
          </w:p>
        </w:tc>
        <w:tc>
          <w:tcPr>
            <w:tcW w:w="2551" w:type="dxa"/>
            <w:shd w:val="clear" w:color="auto" w:fill="E0E0E0"/>
          </w:tcPr>
          <w:p w14:paraId="3815A4C8" w14:textId="77777777" w:rsidR="006457E4" w:rsidRDefault="006457E4" w:rsidP="002A4FB5">
            <w:pPr>
              <w:tabs>
                <w:tab w:val="left" w:pos="2715"/>
              </w:tabs>
              <w:spacing w:line="240" w:lineRule="auto"/>
              <w:jc w:val="center"/>
              <w:rPr>
                <w:rFonts w:ascii="Century Gothic" w:hAnsi="Century Gothic"/>
                <w:lang w:val="fr-BE"/>
              </w:rPr>
            </w:pPr>
          </w:p>
          <w:p w14:paraId="14109BE6" w14:textId="1FD9CA52" w:rsidR="002A4FB5" w:rsidRPr="002A4FB5" w:rsidRDefault="002A4FB5" w:rsidP="002A4FB5">
            <w:pPr>
              <w:tabs>
                <w:tab w:val="left" w:pos="2715"/>
              </w:tabs>
              <w:spacing w:line="240" w:lineRule="auto"/>
              <w:jc w:val="center"/>
              <w:rPr>
                <w:rFonts w:ascii="Century Gothic" w:hAnsi="Century Gothic"/>
                <w:lang w:val="fr-BE"/>
              </w:rPr>
            </w:pPr>
            <w:r w:rsidRPr="002A4FB5">
              <w:rPr>
                <w:rFonts w:ascii="Century Gothic" w:hAnsi="Century Gothic"/>
                <w:lang w:val="fr-BE"/>
              </w:rPr>
              <w:t>Matériel</w:t>
            </w:r>
          </w:p>
        </w:tc>
        <w:tc>
          <w:tcPr>
            <w:tcW w:w="992" w:type="dxa"/>
            <w:shd w:val="clear" w:color="auto" w:fill="E0E0E0"/>
          </w:tcPr>
          <w:p w14:paraId="315F63E0" w14:textId="77777777" w:rsidR="006457E4" w:rsidRDefault="006457E4" w:rsidP="002A4FB5">
            <w:pPr>
              <w:tabs>
                <w:tab w:val="left" w:pos="2715"/>
              </w:tabs>
              <w:spacing w:line="240" w:lineRule="auto"/>
              <w:jc w:val="center"/>
              <w:rPr>
                <w:rFonts w:ascii="Century Gothic" w:hAnsi="Century Gothic"/>
                <w:lang w:val="fr-BE"/>
              </w:rPr>
            </w:pPr>
          </w:p>
          <w:p w14:paraId="2F268D2C" w14:textId="77A53265" w:rsidR="002A4FB5" w:rsidRPr="002A4FB5" w:rsidRDefault="002A4FB5" w:rsidP="002A4FB5">
            <w:pPr>
              <w:tabs>
                <w:tab w:val="left" w:pos="2715"/>
              </w:tabs>
              <w:spacing w:line="240" w:lineRule="auto"/>
              <w:jc w:val="center"/>
              <w:rPr>
                <w:rFonts w:ascii="Century Gothic" w:hAnsi="Century Gothic"/>
                <w:lang w:val="fr-BE"/>
              </w:rPr>
            </w:pPr>
            <w:r w:rsidRPr="002A4FB5">
              <w:rPr>
                <w:rFonts w:ascii="Century Gothic" w:hAnsi="Century Gothic"/>
                <w:lang w:val="fr-BE"/>
              </w:rPr>
              <w:t>Timing</w:t>
            </w:r>
          </w:p>
        </w:tc>
      </w:tr>
      <w:tr w:rsidR="006457E4" w:rsidRPr="00C631A1" w14:paraId="22C27065" w14:textId="7502A67A" w:rsidTr="006457E4">
        <w:trPr>
          <w:trHeight w:val="335"/>
        </w:trPr>
        <w:tc>
          <w:tcPr>
            <w:tcW w:w="15451" w:type="dxa"/>
            <w:gridSpan w:val="5"/>
            <w:tcBorders>
              <w:bottom w:val="single" w:sz="4" w:space="0" w:color="auto"/>
            </w:tcBorders>
            <w:shd w:val="clear" w:color="auto" w:fill="F2F2F2" w:themeFill="background1" w:themeFillShade="F2"/>
          </w:tcPr>
          <w:p w14:paraId="01B979D4" w14:textId="14042594" w:rsidR="006457E4" w:rsidRDefault="006457E4" w:rsidP="002A4FB5">
            <w:pPr>
              <w:tabs>
                <w:tab w:val="left" w:pos="2715"/>
              </w:tabs>
              <w:jc w:val="center"/>
              <w:rPr>
                <w:rFonts w:ascii="Century Gothic" w:hAnsi="Century Gothic"/>
                <w:lang w:val="fr-BE"/>
              </w:rPr>
            </w:pPr>
            <w:r>
              <w:rPr>
                <w:rFonts w:ascii="Century Gothic" w:hAnsi="Century Gothic"/>
                <w:lang w:val="fr-BE"/>
              </w:rPr>
              <w:t>Etape 1 : motivation/découverte (quelle est la situation mobilisatrice ?)</w:t>
            </w:r>
          </w:p>
        </w:tc>
      </w:tr>
      <w:tr w:rsidR="002A4FB5" w:rsidRPr="00C631A1" w14:paraId="02977065" w14:textId="438375E2" w:rsidTr="006457E4">
        <w:trPr>
          <w:trHeight w:val="1276"/>
        </w:trPr>
        <w:tc>
          <w:tcPr>
            <w:tcW w:w="4393" w:type="dxa"/>
            <w:tcBorders>
              <w:top w:val="single" w:sz="4" w:space="0" w:color="auto"/>
            </w:tcBorders>
          </w:tcPr>
          <w:p w14:paraId="01A611C4" w14:textId="77777777" w:rsidR="006457E4" w:rsidRDefault="006457E4" w:rsidP="00571DBA">
            <w:pPr>
              <w:tabs>
                <w:tab w:val="left" w:pos="2715"/>
              </w:tabs>
              <w:rPr>
                <w:rFonts w:ascii="Century Gothic" w:hAnsi="Century Gothic"/>
                <w:lang w:val="fr-BE"/>
              </w:rPr>
            </w:pPr>
          </w:p>
          <w:p w14:paraId="185E935B" w14:textId="55A98D85" w:rsidR="006457E4" w:rsidRPr="00665355" w:rsidRDefault="00571DBA" w:rsidP="00571DBA">
            <w:pPr>
              <w:tabs>
                <w:tab w:val="left" w:pos="2715"/>
              </w:tabs>
              <w:rPr>
                <w:rFonts w:ascii="Century Gothic" w:hAnsi="Century Gothic"/>
                <w:lang w:val="fr-BE"/>
              </w:rPr>
            </w:pPr>
            <w:r>
              <w:rPr>
                <w:rFonts w:ascii="Century Gothic" w:hAnsi="Century Gothic"/>
                <w:sz w:val="24"/>
                <w:lang w:val="fr-BE"/>
              </w:rPr>
              <w:sym w:font="Wingdings 2" w:char="F066"/>
            </w:r>
            <w:r>
              <w:rPr>
                <w:rFonts w:ascii="Century Gothic" w:hAnsi="Century Gothic"/>
                <w:sz w:val="24"/>
                <w:lang w:val="fr-BE"/>
              </w:rPr>
              <w:t xml:space="preserve"> </w:t>
            </w:r>
            <w:r w:rsidRPr="00A44E7A">
              <w:rPr>
                <w:rFonts w:ascii="Century Gothic" w:hAnsi="Century Gothic"/>
                <w:lang w:val="fr-BE"/>
              </w:rPr>
              <w:t xml:space="preserve">J’ai un chien dans ma rue qui s’est sauvé et il a volé tous les doudous des enfants et les a ramenés dans sa niche. Pendant qu’il est parti faire sa promenade vous allez essayer de les récupérer. J’ai enquêté et j’ai pu constater qu’une promenade durait le temps d’un sablier, maladroite comme je suis, je les ai mélangés et je ne me souviens plus lequel c’est. </w:t>
            </w:r>
            <w:proofErr w:type="spellStart"/>
            <w:r w:rsidRPr="00A44E7A">
              <w:rPr>
                <w:rFonts w:ascii="Century Gothic" w:hAnsi="Century Gothic"/>
              </w:rPr>
              <w:t>Pouvez-vous</w:t>
            </w:r>
            <w:proofErr w:type="spellEnd"/>
            <w:r w:rsidRPr="00A44E7A">
              <w:rPr>
                <w:rFonts w:ascii="Century Gothic" w:hAnsi="Century Gothic"/>
              </w:rPr>
              <w:t xml:space="preserve"> </w:t>
            </w:r>
            <w:proofErr w:type="spellStart"/>
            <w:proofErr w:type="gramStart"/>
            <w:r w:rsidRPr="00A44E7A">
              <w:rPr>
                <w:rFonts w:ascii="Century Gothic" w:hAnsi="Century Gothic"/>
              </w:rPr>
              <w:t>m’aider</w:t>
            </w:r>
            <w:proofErr w:type="spellEnd"/>
            <w:r w:rsidRPr="00A44E7A">
              <w:rPr>
                <w:rFonts w:ascii="Century Gothic" w:hAnsi="Century Gothic"/>
              </w:rPr>
              <w:t> ?</w:t>
            </w:r>
            <w:proofErr w:type="gramEnd"/>
          </w:p>
        </w:tc>
        <w:tc>
          <w:tcPr>
            <w:tcW w:w="4393" w:type="dxa"/>
            <w:tcBorders>
              <w:top w:val="single" w:sz="4" w:space="0" w:color="auto"/>
            </w:tcBorders>
          </w:tcPr>
          <w:p w14:paraId="64A71E00" w14:textId="77777777" w:rsidR="002A4FB5" w:rsidRDefault="002A4FB5" w:rsidP="002A4FB5">
            <w:pPr>
              <w:tabs>
                <w:tab w:val="left" w:pos="2715"/>
              </w:tabs>
              <w:jc w:val="center"/>
              <w:rPr>
                <w:rFonts w:ascii="Century Gothic" w:hAnsi="Century Gothic"/>
                <w:lang w:val="fr-BE"/>
              </w:rPr>
            </w:pPr>
          </w:p>
          <w:p w14:paraId="7F47DA87" w14:textId="6F0CFD28" w:rsidR="00571DBA" w:rsidRPr="00665355" w:rsidRDefault="00571DBA" w:rsidP="00571DBA">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Les enfants écoutent la situation mobilisatrice</w:t>
            </w:r>
          </w:p>
        </w:tc>
        <w:tc>
          <w:tcPr>
            <w:tcW w:w="3122" w:type="dxa"/>
            <w:tcBorders>
              <w:top w:val="single" w:sz="4" w:space="0" w:color="auto"/>
            </w:tcBorders>
          </w:tcPr>
          <w:p w14:paraId="055B1103" w14:textId="77777777" w:rsidR="002A4FB5" w:rsidRPr="00665355" w:rsidRDefault="002A4FB5" w:rsidP="002A4FB5">
            <w:pPr>
              <w:tabs>
                <w:tab w:val="left" w:pos="2715"/>
              </w:tabs>
              <w:jc w:val="center"/>
              <w:rPr>
                <w:rFonts w:ascii="Century Gothic" w:hAnsi="Century Gothic"/>
                <w:lang w:val="fr-BE"/>
              </w:rPr>
            </w:pPr>
          </w:p>
        </w:tc>
        <w:tc>
          <w:tcPr>
            <w:tcW w:w="2551" w:type="dxa"/>
            <w:tcBorders>
              <w:top w:val="single" w:sz="4" w:space="0" w:color="auto"/>
            </w:tcBorders>
          </w:tcPr>
          <w:p w14:paraId="16C60E6C" w14:textId="77777777" w:rsidR="002A4FB5" w:rsidRPr="00665355" w:rsidRDefault="002A4FB5" w:rsidP="002A4FB5">
            <w:pPr>
              <w:tabs>
                <w:tab w:val="left" w:pos="2715"/>
              </w:tabs>
              <w:jc w:val="center"/>
              <w:rPr>
                <w:rFonts w:ascii="Century Gothic" w:hAnsi="Century Gothic"/>
                <w:lang w:val="fr-BE"/>
              </w:rPr>
            </w:pPr>
          </w:p>
        </w:tc>
        <w:tc>
          <w:tcPr>
            <w:tcW w:w="992" w:type="dxa"/>
            <w:tcBorders>
              <w:top w:val="single" w:sz="4" w:space="0" w:color="auto"/>
            </w:tcBorders>
          </w:tcPr>
          <w:p w14:paraId="254E3DF7" w14:textId="3D3779D4" w:rsidR="00876685" w:rsidRDefault="00876685" w:rsidP="002A4FB5">
            <w:pPr>
              <w:tabs>
                <w:tab w:val="left" w:pos="2715"/>
              </w:tabs>
              <w:jc w:val="center"/>
              <w:rPr>
                <w:rFonts w:ascii="Century Gothic" w:hAnsi="Century Gothic"/>
                <w:lang w:val="fr-BE"/>
              </w:rPr>
            </w:pPr>
          </w:p>
          <w:p w14:paraId="71C96FE0" w14:textId="77777777" w:rsidR="00876685" w:rsidRPr="00876685" w:rsidRDefault="00876685" w:rsidP="00876685">
            <w:pPr>
              <w:rPr>
                <w:rFonts w:ascii="Century Gothic" w:hAnsi="Century Gothic"/>
                <w:lang w:val="fr-BE"/>
              </w:rPr>
            </w:pPr>
          </w:p>
          <w:p w14:paraId="3F2587C3" w14:textId="77777777" w:rsidR="00876685" w:rsidRPr="00876685" w:rsidRDefault="00876685" w:rsidP="00876685">
            <w:pPr>
              <w:rPr>
                <w:rFonts w:ascii="Century Gothic" w:hAnsi="Century Gothic"/>
                <w:lang w:val="fr-BE"/>
              </w:rPr>
            </w:pPr>
          </w:p>
          <w:p w14:paraId="37C22A77" w14:textId="77777777" w:rsidR="00876685" w:rsidRPr="00876685" w:rsidRDefault="00876685" w:rsidP="00876685">
            <w:pPr>
              <w:rPr>
                <w:rFonts w:ascii="Century Gothic" w:hAnsi="Century Gothic"/>
                <w:lang w:val="fr-BE"/>
              </w:rPr>
            </w:pPr>
          </w:p>
          <w:p w14:paraId="7814832F" w14:textId="77777777" w:rsidR="00876685" w:rsidRPr="00876685" w:rsidRDefault="00876685" w:rsidP="00876685">
            <w:pPr>
              <w:rPr>
                <w:rFonts w:ascii="Century Gothic" w:hAnsi="Century Gothic"/>
                <w:lang w:val="fr-BE"/>
              </w:rPr>
            </w:pPr>
          </w:p>
        </w:tc>
      </w:tr>
      <w:tr w:rsidR="006457E4" w:rsidRPr="00665355" w14:paraId="7EF2159E" w14:textId="45ABF590" w:rsidTr="006457E4">
        <w:trPr>
          <w:trHeight w:val="305"/>
        </w:trPr>
        <w:tc>
          <w:tcPr>
            <w:tcW w:w="15451" w:type="dxa"/>
            <w:gridSpan w:val="5"/>
            <w:tcBorders>
              <w:bottom w:val="single" w:sz="4" w:space="0" w:color="auto"/>
            </w:tcBorders>
            <w:shd w:val="clear" w:color="auto" w:fill="F2F2F2" w:themeFill="background1" w:themeFillShade="F2"/>
          </w:tcPr>
          <w:p w14:paraId="70F85E11" w14:textId="241C82ED" w:rsidR="006457E4" w:rsidRDefault="006457E4" w:rsidP="002A4FB5">
            <w:pPr>
              <w:tabs>
                <w:tab w:val="left" w:pos="2715"/>
              </w:tabs>
              <w:jc w:val="center"/>
              <w:rPr>
                <w:rFonts w:ascii="Century Gothic" w:hAnsi="Century Gothic"/>
                <w:lang w:val="fr-BE"/>
              </w:rPr>
            </w:pPr>
            <w:r>
              <w:rPr>
                <w:rFonts w:ascii="Century Gothic" w:hAnsi="Century Gothic"/>
                <w:lang w:val="fr-BE"/>
              </w:rPr>
              <w:t>Etape 2 : réalisation</w:t>
            </w:r>
          </w:p>
        </w:tc>
      </w:tr>
      <w:tr w:rsidR="002A4FB5" w:rsidRPr="00571DBA" w14:paraId="1200B4CA" w14:textId="033D9A55" w:rsidTr="006457E4">
        <w:trPr>
          <w:trHeight w:val="1982"/>
        </w:trPr>
        <w:tc>
          <w:tcPr>
            <w:tcW w:w="4393" w:type="dxa"/>
            <w:tcBorders>
              <w:top w:val="single" w:sz="4" w:space="0" w:color="auto"/>
            </w:tcBorders>
          </w:tcPr>
          <w:p w14:paraId="6058D9CC" w14:textId="1C6F504A" w:rsidR="002A4FB5" w:rsidRDefault="002A4FB5" w:rsidP="00571DBA">
            <w:pPr>
              <w:tabs>
                <w:tab w:val="left" w:pos="2715"/>
              </w:tabs>
              <w:rPr>
                <w:rFonts w:ascii="Century Gothic" w:hAnsi="Century Gothic"/>
                <w:lang w:val="fr-BE"/>
              </w:rPr>
            </w:pPr>
          </w:p>
          <w:p w14:paraId="60C90FC8" w14:textId="77777777" w:rsidR="00571DBA" w:rsidRDefault="00571DBA" w:rsidP="00571DBA">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Rassemblement des enfants à l’atelier</w:t>
            </w:r>
          </w:p>
          <w:p w14:paraId="3CA73DEB" w14:textId="26FF915B" w:rsidR="00571DBA" w:rsidRPr="00571DBA" w:rsidRDefault="00571DBA" w:rsidP="00571DBA">
            <w:pPr>
              <w:rPr>
                <w:rFonts w:ascii="Century Gothic" w:eastAsiaTheme="minorHAnsi" w:hAnsi="Century Gothic" w:cstheme="minorBidi"/>
                <w:lang w:val="fr-BE" w:bidi="ar-SA"/>
              </w:rPr>
            </w:pPr>
            <w:r>
              <w:rPr>
                <w:rFonts w:ascii="Century Gothic" w:hAnsi="Century Gothic"/>
                <w:lang w:val="fr-BE"/>
              </w:rPr>
              <w:sym w:font="Wingdings 2" w:char="F066"/>
            </w:r>
            <w:r>
              <w:rPr>
                <w:rFonts w:ascii="Century Gothic" w:hAnsi="Century Gothic"/>
                <w:lang w:val="fr-BE"/>
              </w:rPr>
              <w:t xml:space="preserve"> </w:t>
            </w:r>
            <w:r w:rsidR="00C631A1">
              <w:rPr>
                <w:rFonts w:ascii="Century Gothic" w:hAnsi="Century Gothic"/>
                <w:lang w:val="fr-BE"/>
              </w:rPr>
              <w:t>La stagiaire d</w:t>
            </w:r>
            <w:bookmarkStart w:id="0" w:name="_GoBack"/>
            <w:bookmarkEnd w:id="0"/>
            <w:r w:rsidRPr="00571DBA">
              <w:rPr>
                <w:rFonts w:ascii="Century Gothic" w:hAnsi="Century Gothic"/>
                <w:lang w:val="fr-BE"/>
              </w:rPr>
              <w:t>onne les consignes : Ramener tous les doudous un à la fois à la maison sur le temps du sablier choisi.</w:t>
            </w:r>
          </w:p>
          <w:p w14:paraId="10DDBC6E" w14:textId="27C99D1B" w:rsidR="00571DBA" w:rsidRPr="00571DBA" w:rsidRDefault="00571DBA" w:rsidP="00571DBA">
            <w:pPr>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w:t>
            </w:r>
            <w:r w:rsidRPr="00571DBA">
              <w:rPr>
                <w:rFonts w:ascii="Century Gothic" w:hAnsi="Century Gothic"/>
                <w:lang w:val="fr-BE"/>
              </w:rPr>
              <w:t>L’institutrice propose les différents sabliers</w:t>
            </w:r>
          </w:p>
          <w:p w14:paraId="5FE02886" w14:textId="77777777" w:rsidR="00571DBA" w:rsidRDefault="00571DBA" w:rsidP="00571DBA">
            <w:pPr>
              <w:rPr>
                <w:rFonts w:ascii="Century Gothic" w:hAnsi="Century Gothic"/>
                <w:lang w:val="fr-BE"/>
              </w:rPr>
            </w:pPr>
          </w:p>
          <w:p w14:paraId="259287A7" w14:textId="77777777" w:rsidR="00571DBA" w:rsidRPr="00571DBA" w:rsidRDefault="00571DBA" w:rsidP="00571DBA">
            <w:pPr>
              <w:rPr>
                <w:rFonts w:ascii="Century Gothic" w:hAnsi="Century Gothic"/>
                <w:lang w:val="fr-BE"/>
              </w:rPr>
            </w:pPr>
            <w:r w:rsidRPr="00571DBA">
              <w:rPr>
                <w:rFonts w:ascii="Century Gothic" w:hAnsi="Century Gothic"/>
                <w:lang w:val="fr-BE"/>
              </w:rPr>
              <w:lastRenderedPageBreak/>
              <w:t>Question : Pourquoi avez-vous choisi ce sablier là et pas un autre ?</w:t>
            </w:r>
          </w:p>
          <w:p w14:paraId="016AD449" w14:textId="2C8A3469" w:rsidR="00571DBA" w:rsidRPr="00571DBA" w:rsidRDefault="00571DBA" w:rsidP="00571DBA">
            <w:pPr>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w:t>
            </w:r>
            <w:r w:rsidRPr="00571DBA">
              <w:rPr>
                <w:rFonts w:ascii="Century Gothic" w:hAnsi="Century Gothic"/>
                <w:lang w:val="fr-BE"/>
              </w:rPr>
              <w:t>L’institutrice lance le départ avec le sablier choisit par les enfants.</w:t>
            </w:r>
          </w:p>
          <w:p w14:paraId="28343F3C" w14:textId="7A5E93FC" w:rsidR="00571DBA" w:rsidRPr="00571DBA" w:rsidRDefault="00571DBA" w:rsidP="00571DBA">
            <w:pPr>
              <w:tabs>
                <w:tab w:val="left" w:pos="2715"/>
              </w:tabs>
              <w:rPr>
                <w:rFonts w:ascii="Century Gothic" w:hAnsi="Century Gothic"/>
                <w:lang w:val="fr-BE"/>
              </w:rPr>
            </w:pPr>
            <w:r w:rsidRPr="00571DBA">
              <w:rPr>
                <w:rFonts w:ascii="Century Gothic" w:hAnsi="Century Gothic"/>
                <w:lang w:val="fr-BE"/>
              </w:rPr>
              <w:t>Questions : Avec quel sablier avez-vous eu le temps de prendre tous les doudous ? Quel sablier était le plus court ? Lequel était le plus long ?…</w:t>
            </w:r>
          </w:p>
        </w:tc>
        <w:tc>
          <w:tcPr>
            <w:tcW w:w="4393" w:type="dxa"/>
            <w:tcBorders>
              <w:top w:val="single" w:sz="4" w:space="0" w:color="auto"/>
            </w:tcBorders>
          </w:tcPr>
          <w:p w14:paraId="776A9A44" w14:textId="77777777" w:rsidR="002A4FB5" w:rsidRPr="00665355" w:rsidRDefault="002A4FB5" w:rsidP="002A4FB5">
            <w:pPr>
              <w:tabs>
                <w:tab w:val="left" w:pos="2715"/>
              </w:tabs>
              <w:jc w:val="center"/>
              <w:rPr>
                <w:rFonts w:ascii="Century Gothic" w:hAnsi="Century Gothic"/>
                <w:lang w:val="fr-BE"/>
              </w:rPr>
            </w:pPr>
          </w:p>
          <w:p w14:paraId="081CD740" w14:textId="77777777" w:rsidR="00571DBA" w:rsidRDefault="00571DBA" w:rsidP="00571DBA">
            <w:pPr>
              <w:rPr>
                <w:rFonts w:ascii="Comic Sans MS" w:hAnsi="Comic Sans MS"/>
                <w:sz w:val="24"/>
                <w:lang w:val="fr-BE"/>
              </w:rPr>
            </w:pPr>
          </w:p>
          <w:p w14:paraId="20DDDE73" w14:textId="37C7D400" w:rsidR="00571DBA" w:rsidRPr="00571DBA" w:rsidRDefault="00571DBA" w:rsidP="00571DBA">
            <w:pPr>
              <w:rPr>
                <w:rFonts w:ascii="Century Gothic" w:eastAsiaTheme="minorHAnsi" w:hAnsi="Century Gothic" w:cstheme="minorBidi"/>
                <w:sz w:val="24"/>
                <w:lang w:val="fr-BE" w:bidi="ar-SA"/>
              </w:rPr>
            </w:pPr>
            <w:r>
              <w:rPr>
                <w:rFonts w:ascii="Comic Sans MS" w:hAnsi="Comic Sans MS"/>
                <w:sz w:val="24"/>
                <w:lang w:val="fr-BE"/>
              </w:rPr>
              <w:sym w:font="Wingdings 2" w:char="F066"/>
            </w:r>
            <w:r>
              <w:rPr>
                <w:rFonts w:ascii="Comic Sans MS" w:hAnsi="Comic Sans MS"/>
                <w:sz w:val="24"/>
                <w:lang w:val="fr-BE"/>
              </w:rPr>
              <w:t xml:space="preserve"> </w:t>
            </w:r>
            <w:r w:rsidRPr="00571DBA">
              <w:rPr>
                <w:rFonts w:ascii="Century Gothic" w:hAnsi="Century Gothic"/>
                <w:lang w:val="fr-BE"/>
              </w:rPr>
              <w:t>Un enfant réexplique les consignes aux autres enfants.</w:t>
            </w:r>
          </w:p>
          <w:p w14:paraId="7AABA55C" w14:textId="77777777" w:rsidR="00571DBA" w:rsidRPr="00571DBA" w:rsidRDefault="00571DBA" w:rsidP="00571DBA">
            <w:pPr>
              <w:rPr>
                <w:rFonts w:ascii="Century Gothic" w:hAnsi="Century Gothic"/>
                <w:sz w:val="24"/>
                <w:lang w:val="fr-BE"/>
              </w:rPr>
            </w:pPr>
          </w:p>
          <w:p w14:paraId="25F3B47B" w14:textId="77777777" w:rsidR="00571DBA" w:rsidRPr="00571DBA" w:rsidRDefault="00571DBA" w:rsidP="00571DBA">
            <w:pPr>
              <w:rPr>
                <w:rFonts w:ascii="Comic Sans MS" w:hAnsi="Comic Sans MS"/>
                <w:sz w:val="24"/>
                <w:lang w:val="fr-BE"/>
              </w:rPr>
            </w:pPr>
          </w:p>
          <w:p w14:paraId="115FA87B" w14:textId="77777777" w:rsidR="00571DBA" w:rsidRPr="00571DBA" w:rsidRDefault="00571DBA" w:rsidP="00571DBA">
            <w:pPr>
              <w:rPr>
                <w:rFonts w:ascii="Comic Sans MS" w:hAnsi="Comic Sans MS"/>
                <w:sz w:val="24"/>
                <w:lang w:val="fr-BE"/>
              </w:rPr>
            </w:pPr>
          </w:p>
          <w:p w14:paraId="1DCF2956" w14:textId="77777777" w:rsidR="00571DBA" w:rsidRPr="00571DBA" w:rsidRDefault="00571DBA" w:rsidP="00571DBA">
            <w:pPr>
              <w:rPr>
                <w:rFonts w:ascii="Comic Sans MS" w:hAnsi="Comic Sans MS"/>
                <w:sz w:val="24"/>
                <w:lang w:val="fr-BE"/>
              </w:rPr>
            </w:pPr>
          </w:p>
          <w:p w14:paraId="2F7199FE" w14:textId="307454A7" w:rsidR="00571DBA" w:rsidRPr="00571DBA" w:rsidRDefault="00571DBA" w:rsidP="00571DBA">
            <w:pPr>
              <w:rPr>
                <w:rFonts w:ascii="Century Gothic" w:hAnsi="Century Gothic"/>
                <w:lang w:val="fr-BE"/>
              </w:rPr>
            </w:pPr>
            <w:r>
              <w:rPr>
                <w:rFonts w:ascii="Century Gothic" w:hAnsi="Century Gothic"/>
                <w:lang w:val="fr-BE"/>
              </w:rPr>
              <w:lastRenderedPageBreak/>
              <w:sym w:font="Wingdings 2" w:char="F066"/>
            </w:r>
            <w:r>
              <w:rPr>
                <w:rFonts w:ascii="Century Gothic" w:hAnsi="Century Gothic"/>
                <w:lang w:val="fr-BE"/>
              </w:rPr>
              <w:t xml:space="preserve"> </w:t>
            </w:r>
            <w:r w:rsidRPr="00571DBA">
              <w:rPr>
                <w:rFonts w:ascii="Century Gothic" w:hAnsi="Century Gothic"/>
                <w:lang w:val="fr-BE"/>
              </w:rPr>
              <w:t>Les enfants choisissent leur sablier</w:t>
            </w:r>
          </w:p>
          <w:p w14:paraId="0D9538FF" w14:textId="6DDADE65" w:rsidR="00571DBA" w:rsidRPr="00571DBA" w:rsidRDefault="00571DBA" w:rsidP="00571DBA">
            <w:pPr>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w:t>
            </w:r>
            <w:r w:rsidRPr="00571DBA">
              <w:rPr>
                <w:rFonts w:ascii="Century Gothic" w:hAnsi="Century Gothic"/>
                <w:lang w:val="fr-BE"/>
              </w:rPr>
              <w:t>Sauvent les doudous e</w:t>
            </w:r>
            <w:r>
              <w:rPr>
                <w:rFonts w:ascii="Century Gothic" w:hAnsi="Century Gothic"/>
                <w:lang w:val="fr-BE"/>
              </w:rPr>
              <w:t>n les ramenant dans leur maison</w:t>
            </w:r>
            <w:r w:rsidRPr="00571DBA">
              <w:rPr>
                <w:rFonts w:ascii="Century Gothic" w:hAnsi="Century Gothic"/>
                <w:lang w:val="fr-BE"/>
              </w:rPr>
              <w:t xml:space="preserve">. </w:t>
            </w:r>
          </w:p>
          <w:p w14:paraId="30B8348D" w14:textId="77777777" w:rsidR="00571DBA" w:rsidRPr="00571DBA" w:rsidRDefault="00571DBA" w:rsidP="00571DBA">
            <w:pPr>
              <w:rPr>
                <w:rFonts w:ascii="Century Gothic" w:hAnsi="Century Gothic"/>
                <w:lang w:val="fr-BE"/>
              </w:rPr>
            </w:pPr>
          </w:p>
          <w:p w14:paraId="25C4DB9E" w14:textId="274F176E" w:rsidR="00571DBA" w:rsidRPr="00571DBA" w:rsidRDefault="00571DBA" w:rsidP="00571DBA">
            <w:pPr>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w:t>
            </w:r>
            <w:r w:rsidRPr="00571DBA">
              <w:rPr>
                <w:rFonts w:ascii="Century Gothic" w:hAnsi="Century Gothic"/>
                <w:lang w:val="fr-BE"/>
              </w:rPr>
              <w:t>Les enfants répondent aux questions.</w:t>
            </w:r>
          </w:p>
          <w:p w14:paraId="4FAD08C1" w14:textId="77777777" w:rsidR="002A4FB5" w:rsidRPr="00665355" w:rsidRDefault="002A4FB5" w:rsidP="00571DBA">
            <w:pPr>
              <w:tabs>
                <w:tab w:val="left" w:pos="2715"/>
              </w:tabs>
              <w:rPr>
                <w:rFonts w:ascii="Century Gothic" w:hAnsi="Century Gothic"/>
                <w:lang w:val="fr-BE"/>
              </w:rPr>
            </w:pPr>
          </w:p>
          <w:p w14:paraId="3C35BD3D" w14:textId="77777777" w:rsidR="002A4FB5" w:rsidRPr="00665355" w:rsidRDefault="002A4FB5" w:rsidP="002A4FB5">
            <w:pPr>
              <w:tabs>
                <w:tab w:val="left" w:pos="2715"/>
              </w:tabs>
              <w:jc w:val="center"/>
              <w:rPr>
                <w:rFonts w:ascii="Century Gothic" w:hAnsi="Century Gothic"/>
                <w:lang w:val="fr-BE"/>
              </w:rPr>
            </w:pPr>
          </w:p>
          <w:p w14:paraId="74A9A0ED" w14:textId="77777777" w:rsidR="002A4FB5" w:rsidRPr="00665355" w:rsidRDefault="002A4FB5" w:rsidP="002A4FB5">
            <w:pPr>
              <w:tabs>
                <w:tab w:val="left" w:pos="2715"/>
              </w:tabs>
              <w:jc w:val="center"/>
              <w:rPr>
                <w:rFonts w:ascii="Century Gothic" w:hAnsi="Century Gothic"/>
                <w:lang w:val="fr-BE"/>
              </w:rPr>
            </w:pPr>
          </w:p>
          <w:p w14:paraId="640C2ACE" w14:textId="77777777" w:rsidR="002A4FB5" w:rsidRPr="00665355" w:rsidRDefault="002A4FB5" w:rsidP="006457E4">
            <w:pPr>
              <w:tabs>
                <w:tab w:val="left" w:pos="2715"/>
              </w:tabs>
              <w:rPr>
                <w:rFonts w:ascii="Century Gothic" w:hAnsi="Century Gothic"/>
                <w:lang w:val="fr-BE"/>
              </w:rPr>
            </w:pPr>
          </w:p>
          <w:p w14:paraId="41D2FE0C" w14:textId="77777777" w:rsidR="002A4FB5" w:rsidRPr="00665355" w:rsidRDefault="002A4FB5" w:rsidP="002A4FB5">
            <w:pPr>
              <w:tabs>
                <w:tab w:val="left" w:pos="2715"/>
              </w:tabs>
              <w:jc w:val="center"/>
              <w:rPr>
                <w:rFonts w:ascii="Century Gothic" w:hAnsi="Century Gothic"/>
                <w:lang w:val="fr-BE"/>
              </w:rPr>
            </w:pPr>
          </w:p>
          <w:p w14:paraId="5668EAB3" w14:textId="77777777" w:rsidR="002A4FB5" w:rsidRPr="00665355" w:rsidRDefault="002A4FB5" w:rsidP="002A4FB5">
            <w:pPr>
              <w:tabs>
                <w:tab w:val="left" w:pos="2715"/>
              </w:tabs>
              <w:jc w:val="center"/>
              <w:rPr>
                <w:rFonts w:ascii="Century Gothic" w:hAnsi="Century Gothic"/>
                <w:lang w:val="fr-BE"/>
              </w:rPr>
            </w:pPr>
          </w:p>
        </w:tc>
        <w:tc>
          <w:tcPr>
            <w:tcW w:w="3122" w:type="dxa"/>
            <w:tcBorders>
              <w:top w:val="single" w:sz="4" w:space="0" w:color="auto"/>
            </w:tcBorders>
          </w:tcPr>
          <w:p w14:paraId="40C64C4F" w14:textId="77777777" w:rsidR="002A4FB5" w:rsidRDefault="002A4FB5" w:rsidP="002A4FB5">
            <w:pPr>
              <w:tabs>
                <w:tab w:val="left" w:pos="2715"/>
              </w:tabs>
              <w:jc w:val="center"/>
              <w:rPr>
                <w:rFonts w:ascii="Century Gothic" w:hAnsi="Century Gothic"/>
                <w:lang w:val="fr-BE"/>
              </w:rPr>
            </w:pPr>
          </w:p>
          <w:p w14:paraId="126A50AA" w14:textId="77777777" w:rsidR="00876685" w:rsidRDefault="00876685" w:rsidP="002A4FB5">
            <w:pPr>
              <w:tabs>
                <w:tab w:val="left" w:pos="2715"/>
              </w:tabs>
              <w:jc w:val="center"/>
              <w:rPr>
                <w:rFonts w:ascii="Century Gothic" w:hAnsi="Century Gothic"/>
                <w:lang w:val="fr-BE"/>
              </w:rPr>
            </w:pPr>
          </w:p>
          <w:p w14:paraId="20B696A9" w14:textId="77777777" w:rsidR="00876685" w:rsidRDefault="00876685" w:rsidP="00876685">
            <w:pPr>
              <w:tabs>
                <w:tab w:val="left" w:pos="2715"/>
              </w:tabs>
              <w:rPr>
                <w:rFonts w:ascii="Century Gothic" w:hAnsi="Century Gothic"/>
                <w:lang w:val="fr-BE"/>
              </w:rPr>
            </w:pPr>
            <w:r>
              <w:rPr>
                <w:rFonts w:ascii="Century Gothic" w:hAnsi="Century Gothic"/>
                <w:lang w:val="fr-BE"/>
              </w:rPr>
              <w:t>Savoir-faire : Coordonner ses mouvements</w:t>
            </w:r>
          </w:p>
          <w:p w14:paraId="76056F25" w14:textId="6B361782" w:rsidR="00876685" w:rsidRPr="00665355" w:rsidRDefault="00876685" w:rsidP="00876685">
            <w:pPr>
              <w:tabs>
                <w:tab w:val="left" w:pos="2715"/>
              </w:tabs>
              <w:rPr>
                <w:rFonts w:ascii="Century Gothic" w:hAnsi="Century Gothic"/>
                <w:lang w:val="fr-BE"/>
              </w:rPr>
            </w:pPr>
            <w:r>
              <w:rPr>
                <w:rFonts w:ascii="Century Gothic" w:hAnsi="Century Gothic"/>
                <w:lang w:val="fr-BE"/>
              </w:rPr>
              <w:t>Savoir-être : Respecter les consignes et ses condisciples</w:t>
            </w:r>
          </w:p>
        </w:tc>
        <w:tc>
          <w:tcPr>
            <w:tcW w:w="2551" w:type="dxa"/>
            <w:tcBorders>
              <w:top w:val="single" w:sz="4" w:space="0" w:color="auto"/>
            </w:tcBorders>
          </w:tcPr>
          <w:p w14:paraId="2042A946" w14:textId="77777777" w:rsidR="002A4FB5" w:rsidRDefault="002A4FB5" w:rsidP="002A4FB5">
            <w:pPr>
              <w:tabs>
                <w:tab w:val="left" w:pos="2715"/>
              </w:tabs>
              <w:jc w:val="center"/>
              <w:rPr>
                <w:rFonts w:ascii="Century Gothic" w:hAnsi="Century Gothic"/>
                <w:lang w:val="fr-BE"/>
              </w:rPr>
            </w:pPr>
          </w:p>
          <w:p w14:paraId="38649724" w14:textId="77777777" w:rsidR="00571DBA" w:rsidRDefault="00571DBA" w:rsidP="00571DBA">
            <w:pPr>
              <w:tabs>
                <w:tab w:val="left" w:pos="2715"/>
              </w:tabs>
              <w:rPr>
                <w:rFonts w:ascii="Century Gothic" w:hAnsi="Century Gothic"/>
                <w:lang w:val="fr-BE"/>
              </w:rPr>
            </w:pPr>
          </w:p>
          <w:p w14:paraId="5201C59B" w14:textId="348D34E0" w:rsidR="00571DBA" w:rsidRPr="00665355" w:rsidRDefault="00571DBA" w:rsidP="00571DBA">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Sacs de graines, foulards, sabliers, image de maison</w:t>
            </w:r>
          </w:p>
        </w:tc>
        <w:tc>
          <w:tcPr>
            <w:tcW w:w="992" w:type="dxa"/>
            <w:tcBorders>
              <w:top w:val="single" w:sz="4" w:space="0" w:color="auto"/>
            </w:tcBorders>
          </w:tcPr>
          <w:p w14:paraId="605B2BD8" w14:textId="77777777" w:rsidR="002A4FB5" w:rsidRDefault="002A4FB5" w:rsidP="002A4FB5">
            <w:pPr>
              <w:tabs>
                <w:tab w:val="left" w:pos="2715"/>
              </w:tabs>
              <w:jc w:val="center"/>
              <w:rPr>
                <w:rFonts w:ascii="Century Gothic" w:hAnsi="Century Gothic"/>
                <w:lang w:val="fr-BE"/>
              </w:rPr>
            </w:pPr>
          </w:p>
          <w:p w14:paraId="24ADDA75" w14:textId="77777777" w:rsidR="00876685" w:rsidRDefault="00876685" w:rsidP="002A4FB5">
            <w:pPr>
              <w:tabs>
                <w:tab w:val="left" w:pos="2715"/>
              </w:tabs>
              <w:jc w:val="center"/>
              <w:rPr>
                <w:rFonts w:ascii="Century Gothic" w:hAnsi="Century Gothic"/>
                <w:lang w:val="fr-BE"/>
              </w:rPr>
            </w:pPr>
          </w:p>
          <w:p w14:paraId="6D564E92" w14:textId="3CA27DF1" w:rsidR="00876685" w:rsidRPr="00665355" w:rsidRDefault="00876685" w:rsidP="00876685">
            <w:pPr>
              <w:tabs>
                <w:tab w:val="left" w:pos="2715"/>
              </w:tabs>
              <w:rPr>
                <w:rFonts w:ascii="Century Gothic" w:hAnsi="Century Gothic"/>
                <w:lang w:val="fr-BE"/>
              </w:rPr>
            </w:pPr>
            <w:r>
              <w:rPr>
                <w:rFonts w:ascii="Century Gothic" w:hAnsi="Century Gothic"/>
                <w:lang w:val="fr-BE"/>
              </w:rPr>
              <w:t>10 à 20 min</w:t>
            </w:r>
          </w:p>
        </w:tc>
      </w:tr>
      <w:tr w:rsidR="006457E4" w:rsidRPr="00665355" w14:paraId="4ED46C8A" w14:textId="231130E0" w:rsidTr="006457E4">
        <w:trPr>
          <w:trHeight w:val="255"/>
        </w:trPr>
        <w:tc>
          <w:tcPr>
            <w:tcW w:w="15451" w:type="dxa"/>
            <w:gridSpan w:val="5"/>
            <w:tcBorders>
              <w:bottom w:val="single" w:sz="4" w:space="0" w:color="auto"/>
            </w:tcBorders>
            <w:shd w:val="clear" w:color="auto" w:fill="F2F2F2" w:themeFill="background1" w:themeFillShade="F2"/>
          </w:tcPr>
          <w:p w14:paraId="658CD944" w14:textId="17BE889F" w:rsidR="006457E4" w:rsidRDefault="006457E4" w:rsidP="002A4FB5">
            <w:pPr>
              <w:tabs>
                <w:tab w:val="left" w:pos="2715"/>
              </w:tabs>
              <w:jc w:val="center"/>
              <w:rPr>
                <w:rFonts w:ascii="Century Gothic" w:hAnsi="Century Gothic"/>
                <w:lang w:val="fr-BE"/>
              </w:rPr>
            </w:pPr>
            <w:r>
              <w:rPr>
                <w:rFonts w:ascii="Century Gothic" w:hAnsi="Century Gothic"/>
                <w:lang w:val="fr-BE"/>
              </w:rPr>
              <w:lastRenderedPageBreak/>
              <w:t>Etape 3 : évaluation</w:t>
            </w:r>
          </w:p>
        </w:tc>
      </w:tr>
      <w:tr w:rsidR="002A4FB5" w:rsidRPr="00876685" w14:paraId="18DB8624" w14:textId="6777E203" w:rsidTr="006457E4">
        <w:trPr>
          <w:trHeight w:val="1494"/>
        </w:trPr>
        <w:tc>
          <w:tcPr>
            <w:tcW w:w="4393" w:type="dxa"/>
            <w:tcBorders>
              <w:top w:val="single" w:sz="4" w:space="0" w:color="auto"/>
              <w:bottom w:val="single" w:sz="4" w:space="0" w:color="auto"/>
            </w:tcBorders>
          </w:tcPr>
          <w:p w14:paraId="1530B65D" w14:textId="77777777" w:rsidR="002A4FB5" w:rsidRDefault="002A4FB5" w:rsidP="002A4FB5">
            <w:pPr>
              <w:tabs>
                <w:tab w:val="left" w:pos="2715"/>
              </w:tabs>
              <w:jc w:val="center"/>
              <w:rPr>
                <w:rFonts w:ascii="Century Gothic" w:hAnsi="Century Gothic"/>
                <w:lang w:val="fr-BE"/>
              </w:rPr>
            </w:pPr>
          </w:p>
          <w:p w14:paraId="6B05E89E" w14:textId="16D1ED47" w:rsidR="00876685" w:rsidRDefault="00876685" w:rsidP="0087668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La stagiaire pose des questions :</w:t>
            </w:r>
          </w:p>
          <w:p w14:paraId="0E8877B1" w14:textId="4F8648DE" w:rsidR="00876685" w:rsidRDefault="00876685" w:rsidP="00876685">
            <w:pPr>
              <w:tabs>
                <w:tab w:val="left" w:pos="2715"/>
              </w:tabs>
              <w:rPr>
                <w:rFonts w:ascii="Century Gothic" w:hAnsi="Century Gothic"/>
                <w:lang w:val="fr-BE"/>
              </w:rPr>
            </w:pPr>
            <w:r>
              <w:rPr>
                <w:rFonts w:ascii="Century Gothic" w:hAnsi="Century Gothic"/>
                <w:lang w:val="fr-BE"/>
              </w:rPr>
              <w:t>Quel était le but ? Avec quels sabliers n’avez-vous pas eu assez de temps pour ramasser les doudous ? Quel sablier durait le moins longtemps ?</w:t>
            </w:r>
          </w:p>
          <w:p w14:paraId="0B47CF4B" w14:textId="77777777" w:rsidR="00876685" w:rsidRDefault="00876685" w:rsidP="00876685">
            <w:pPr>
              <w:tabs>
                <w:tab w:val="left" w:pos="2715"/>
              </w:tabs>
              <w:rPr>
                <w:rFonts w:ascii="Century Gothic" w:hAnsi="Century Gothic"/>
                <w:lang w:val="fr-BE"/>
              </w:rPr>
            </w:pPr>
          </w:p>
          <w:p w14:paraId="4654D5F4" w14:textId="70D9FF4D" w:rsidR="00876685" w:rsidRPr="00665355" w:rsidRDefault="00876685" w:rsidP="00876685">
            <w:pPr>
              <w:tabs>
                <w:tab w:val="left" w:pos="2715"/>
              </w:tabs>
              <w:rPr>
                <w:rFonts w:ascii="Century Gothic" w:hAnsi="Century Gothic"/>
                <w:lang w:val="fr-BE"/>
              </w:rPr>
            </w:pPr>
          </w:p>
        </w:tc>
        <w:tc>
          <w:tcPr>
            <w:tcW w:w="4393" w:type="dxa"/>
            <w:tcBorders>
              <w:top w:val="single" w:sz="4" w:space="0" w:color="auto"/>
              <w:bottom w:val="single" w:sz="4" w:space="0" w:color="auto"/>
            </w:tcBorders>
          </w:tcPr>
          <w:p w14:paraId="6D979A15" w14:textId="77777777" w:rsidR="002A4FB5" w:rsidRDefault="002A4FB5" w:rsidP="002A4FB5">
            <w:pPr>
              <w:tabs>
                <w:tab w:val="left" w:pos="2715"/>
              </w:tabs>
              <w:jc w:val="center"/>
              <w:rPr>
                <w:rFonts w:ascii="Century Gothic" w:hAnsi="Century Gothic"/>
                <w:lang w:val="fr-BE"/>
              </w:rPr>
            </w:pPr>
          </w:p>
          <w:p w14:paraId="6BFF00FA" w14:textId="650E2748" w:rsidR="006457E4" w:rsidRDefault="00876685" w:rsidP="0087668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Réponses des enfants</w:t>
            </w:r>
          </w:p>
          <w:p w14:paraId="30D55FA5" w14:textId="77777777" w:rsidR="006457E4" w:rsidRDefault="006457E4" w:rsidP="002A4FB5">
            <w:pPr>
              <w:tabs>
                <w:tab w:val="left" w:pos="2715"/>
              </w:tabs>
              <w:jc w:val="center"/>
              <w:rPr>
                <w:rFonts w:ascii="Century Gothic" w:hAnsi="Century Gothic"/>
                <w:lang w:val="fr-BE"/>
              </w:rPr>
            </w:pPr>
          </w:p>
          <w:p w14:paraId="04C31B48" w14:textId="77777777" w:rsidR="006457E4" w:rsidRDefault="006457E4" w:rsidP="002A4FB5">
            <w:pPr>
              <w:tabs>
                <w:tab w:val="left" w:pos="2715"/>
              </w:tabs>
              <w:jc w:val="center"/>
              <w:rPr>
                <w:rFonts w:ascii="Century Gothic" w:hAnsi="Century Gothic"/>
                <w:lang w:val="fr-BE"/>
              </w:rPr>
            </w:pPr>
          </w:p>
          <w:p w14:paraId="303F8DFD" w14:textId="77777777" w:rsidR="006457E4" w:rsidRDefault="006457E4" w:rsidP="002A4FB5">
            <w:pPr>
              <w:tabs>
                <w:tab w:val="left" w:pos="2715"/>
              </w:tabs>
              <w:jc w:val="center"/>
              <w:rPr>
                <w:rFonts w:ascii="Century Gothic" w:hAnsi="Century Gothic"/>
                <w:lang w:val="fr-BE"/>
              </w:rPr>
            </w:pPr>
          </w:p>
          <w:p w14:paraId="1136EA52" w14:textId="77777777" w:rsidR="00A44E7A" w:rsidRDefault="00A44E7A" w:rsidP="002A4FB5">
            <w:pPr>
              <w:tabs>
                <w:tab w:val="left" w:pos="2715"/>
              </w:tabs>
              <w:jc w:val="center"/>
              <w:rPr>
                <w:rFonts w:ascii="Century Gothic" w:hAnsi="Century Gothic"/>
                <w:lang w:val="fr-BE"/>
              </w:rPr>
            </w:pPr>
          </w:p>
          <w:p w14:paraId="02C8033D" w14:textId="77777777" w:rsidR="00A44E7A" w:rsidRDefault="00A44E7A" w:rsidP="002A4FB5">
            <w:pPr>
              <w:tabs>
                <w:tab w:val="left" w:pos="2715"/>
              </w:tabs>
              <w:jc w:val="center"/>
              <w:rPr>
                <w:rFonts w:ascii="Century Gothic" w:hAnsi="Century Gothic"/>
                <w:lang w:val="fr-BE"/>
              </w:rPr>
            </w:pPr>
          </w:p>
          <w:p w14:paraId="3FA0DA17" w14:textId="77777777" w:rsidR="00A44E7A" w:rsidRPr="00665355" w:rsidRDefault="00A44E7A" w:rsidP="002A4FB5">
            <w:pPr>
              <w:tabs>
                <w:tab w:val="left" w:pos="2715"/>
              </w:tabs>
              <w:jc w:val="center"/>
              <w:rPr>
                <w:rFonts w:ascii="Century Gothic" w:hAnsi="Century Gothic"/>
                <w:lang w:val="fr-BE"/>
              </w:rPr>
            </w:pPr>
          </w:p>
        </w:tc>
        <w:tc>
          <w:tcPr>
            <w:tcW w:w="3122" w:type="dxa"/>
            <w:tcBorders>
              <w:top w:val="single" w:sz="4" w:space="0" w:color="auto"/>
              <w:bottom w:val="single" w:sz="4" w:space="0" w:color="auto"/>
            </w:tcBorders>
          </w:tcPr>
          <w:p w14:paraId="10052F9A" w14:textId="77777777" w:rsidR="002A4FB5" w:rsidRPr="00665355" w:rsidRDefault="002A4FB5" w:rsidP="002A4FB5">
            <w:pPr>
              <w:tabs>
                <w:tab w:val="left" w:pos="2715"/>
              </w:tabs>
              <w:jc w:val="center"/>
              <w:rPr>
                <w:rFonts w:ascii="Century Gothic" w:hAnsi="Century Gothic"/>
                <w:lang w:val="fr-BE"/>
              </w:rPr>
            </w:pPr>
          </w:p>
        </w:tc>
        <w:tc>
          <w:tcPr>
            <w:tcW w:w="2551" w:type="dxa"/>
            <w:tcBorders>
              <w:top w:val="single" w:sz="4" w:space="0" w:color="auto"/>
              <w:bottom w:val="single" w:sz="4" w:space="0" w:color="auto"/>
            </w:tcBorders>
          </w:tcPr>
          <w:p w14:paraId="197FCAA8" w14:textId="77777777" w:rsidR="002A4FB5" w:rsidRPr="00665355" w:rsidRDefault="002A4FB5" w:rsidP="002A4FB5">
            <w:pPr>
              <w:tabs>
                <w:tab w:val="left" w:pos="2715"/>
              </w:tabs>
              <w:jc w:val="center"/>
              <w:rPr>
                <w:rFonts w:ascii="Century Gothic" w:hAnsi="Century Gothic"/>
                <w:lang w:val="fr-BE"/>
              </w:rPr>
            </w:pPr>
          </w:p>
        </w:tc>
        <w:tc>
          <w:tcPr>
            <w:tcW w:w="992" w:type="dxa"/>
            <w:tcBorders>
              <w:top w:val="single" w:sz="4" w:space="0" w:color="auto"/>
              <w:bottom w:val="single" w:sz="4" w:space="0" w:color="auto"/>
            </w:tcBorders>
          </w:tcPr>
          <w:p w14:paraId="7D2684E6" w14:textId="77777777" w:rsidR="002A4FB5" w:rsidRPr="00665355" w:rsidRDefault="002A4FB5" w:rsidP="002A4FB5">
            <w:pPr>
              <w:tabs>
                <w:tab w:val="left" w:pos="2715"/>
              </w:tabs>
              <w:jc w:val="center"/>
              <w:rPr>
                <w:rFonts w:ascii="Century Gothic" w:hAnsi="Century Gothic"/>
                <w:lang w:val="fr-BE"/>
              </w:rPr>
            </w:pPr>
          </w:p>
        </w:tc>
      </w:tr>
      <w:tr w:rsidR="006457E4" w:rsidRPr="00876685" w14:paraId="30CB648B" w14:textId="49C55667" w:rsidTr="00830C76">
        <w:trPr>
          <w:trHeight w:val="298"/>
        </w:trPr>
        <w:tc>
          <w:tcPr>
            <w:tcW w:w="15451" w:type="dxa"/>
            <w:gridSpan w:val="5"/>
            <w:tcBorders>
              <w:top w:val="single" w:sz="4" w:space="0" w:color="auto"/>
              <w:bottom w:val="single" w:sz="4" w:space="0" w:color="auto"/>
            </w:tcBorders>
            <w:shd w:val="clear" w:color="auto" w:fill="F2F2F2" w:themeFill="background1" w:themeFillShade="F2"/>
          </w:tcPr>
          <w:p w14:paraId="32908828" w14:textId="469A9A8C" w:rsidR="006457E4" w:rsidRDefault="006457E4" w:rsidP="002A4FB5">
            <w:pPr>
              <w:tabs>
                <w:tab w:val="left" w:pos="2715"/>
              </w:tabs>
              <w:jc w:val="center"/>
              <w:rPr>
                <w:rFonts w:ascii="Century Gothic" w:hAnsi="Century Gothic"/>
                <w:lang w:val="fr-BE"/>
              </w:rPr>
            </w:pPr>
            <w:r>
              <w:rPr>
                <w:rFonts w:ascii="Century Gothic" w:hAnsi="Century Gothic"/>
                <w:lang w:val="fr-BE"/>
              </w:rPr>
              <w:lastRenderedPageBreak/>
              <w:t>Etape 4 : structuration</w:t>
            </w:r>
          </w:p>
        </w:tc>
      </w:tr>
      <w:tr w:rsidR="002A4FB5" w:rsidRPr="00876685" w14:paraId="13FD1B8A" w14:textId="6DC43F18" w:rsidTr="006457E4">
        <w:trPr>
          <w:trHeight w:val="1195"/>
        </w:trPr>
        <w:tc>
          <w:tcPr>
            <w:tcW w:w="4393" w:type="dxa"/>
            <w:tcBorders>
              <w:top w:val="single" w:sz="4" w:space="0" w:color="auto"/>
              <w:bottom w:val="single" w:sz="4" w:space="0" w:color="auto"/>
            </w:tcBorders>
          </w:tcPr>
          <w:p w14:paraId="6F21A3ED" w14:textId="77777777" w:rsidR="002A4FB5" w:rsidRDefault="002A4FB5" w:rsidP="002A4FB5">
            <w:pPr>
              <w:tabs>
                <w:tab w:val="left" w:pos="2715"/>
              </w:tabs>
              <w:jc w:val="center"/>
              <w:rPr>
                <w:rFonts w:ascii="Century Gothic" w:hAnsi="Century Gothic"/>
                <w:lang w:val="fr-BE"/>
              </w:rPr>
            </w:pPr>
          </w:p>
          <w:p w14:paraId="4E30FE85" w14:textId="77777777" w:rsidR="00876685" w:rsidRDefault="00876685" w:rsidP="0087668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Réalisation d’un panneau avec les différents sabliers et le nombre de doudous ramenés</w:t>
            </w:r>
          </w:p>
          <w:tbl>
            <w:tblPr>
              <w:tblStyle w:val="Grilledutableau"/>
              <w:tblW w:w="0" w:type="auto"/>
              <w:tblLayout w:type="fixed"/>
              <w:tblLook w:val="04A0" w:firstRow="1" w:lastRow="0" w:firstColumn="1" w:lastColumn="0" w:noHBand="0" w:noVBand="1"/>
            </w:tblPr>
            <w:tblGrid>
              <w:gridCol w:w="1389"/>
              <w:gridCol w:w="1389"/>
              <w:gridCol w:w="1389"/>
            </w:tblGrid>
            <w:tr w:rsidR="00A44E7A" w:rsidRPr="00C631A1" w14:paraId="3120D7BE" w14:textId="77777777" w:rsidTr="00A44E7A">
              <w:tc>
                <w:tcPr>
                  <w:tcW w:w="1389" w:type="dxa"/>
                  <w:shd w:val="clear" w:color="auto" w:fill="7F7F7F" w:themeFill="text1" w:themeFillTint="80"/>
                </w:tcPr>
                <w:p w14:paraId="0DE56F2D" w14:textId="77777777" w:rsidR="00A44E7A" w:rsidRDefault="00A44E7A" w:rsidP="00876685">
                  <w:pPr>
                    <w:tabs>
                      <w:tab w:val="left" w:pos="2715"/>
                    </w:tabs>
                    <w:rPr>
                      <w:rFonts w:ascii="Century Gothic" w:hAnsi="Century Gothic"/>
                      <w:lang w:val="fr-BE"/>
                    </w:rPr>
                  </w:pPr>
                </w:p>
              </w:tc>
              <w:tc>
                <w:tcPr>
                  <w:tcW w:w="1389" w:type="dxa"/>
                </w:tcPr>
                <w:p w14:paraId="35E6BF34" w14:textId="4096E55F" w:rsidR="00A44E7A" w:rsidRPr="00A44E7A" w:rsidRDefault="00A44E7A" w:rsidP="00876685">
                  <w:pPr>
                    <w:tabs>
                      <w:tab w:val="left" w:pos="2715"/>
                    </w:tabs>
                    <w:rPr>
                      <w:rFonts w:ascii="Century Gothic" w:hAnsi="Century Gothic"/>
                      <w:sz w:val="18"/>
                      <w:lang w:val="fr-BE"/>
                    </w:rPr>
                  </w:pPr>
                  <w:r w:rsidRPr="00A44E7A">
                    <w:rPr>
                      <w:rFonts w:ascii="Century Gothic" w:hAnsi="Century Gothic"/>
                      <w:sz w:val="18"/>
                      <w:lang w:val="fr-BE"/>
                    </w:rPr>
                    <w:t>Doudous ramenés du 1</w:t>
                  </w:r>
                  <w:r w:rsidRPr="00A44E7A">
                    <w:rPr>
                      <w:rFonts w:ascii="Century Gothic" w:hAnsi="Century Gothic"/>
                      <w:sz w:val="18"/>
                      <w:vertAlign w:val="superscript"/>
                      <w:lang w:val="fr-BE"/>
                    </w:rPr>
                    <w:t>er</w:t>
                  </w:r>
                  <w:r w:rsidRPr="00A44E7A">
                    <w:rPr>
                      <w:rFonts w:ascii="Century Gothic" w:hAnsi="Century Gothic"/>
                      <w:sz w:val="18"/>
                      <w:lang w:val="fr-BE"/>
                    </w:rPr>
                    <w:t xml:space="preserve"> enfant</w:t>
                  </w:r>
                </w:p>
              </w:tc>
              <w:tc>
                <w:tcPr>
                  <w:tcW w:w="1389" w:type="dxa"/>
                </w:tcPr>
                <w:p w14:paraId="70420E05" w14:textId="44898B09" w:rsidR="00A44E7A" w:rsidRPr="00A44E7A" w:rsidRDefault="00A44E7A" w:rsidP="00876685">
                  <w:pPr>
                    <w:tabs>
                      <w:tab w:val="left" w:pos="2715"/>
                    </w:tabs>
                    <w:rPr>
                      <w:rFonts w:ascii="Century Gothic" w:hAnsi="Century Gothic"/>
                      <w:sz w:val="18"/>
                      <w:lang w:val="fr-BE"/>
                    </w:rPr>
                  </w:pPr>
                  <w:r w:rsidRPr="00A44E7A">
                    <w:rPr>
                      <w:rFonts w:ascii="Century Gothic" w:hAnsi="Century Gothic"/>
                      <w:sz w:val="18"/>
                      <w:lang w:val="fr-BE"/>
                    </w:rPr>
                    <w:t>Doudous ramenés du 2eme enfant</w:t>
                  </w:r>
                </w:p>
              </w:tc>
            </w:tr>
            <w:tr w:rsidR="00A44E7A" w:rsidRPr="00C631A1" w14:paraId="4C6B05AC" w14:textId="77777777" w:rsidTr="00A44E7A">
              <w:tc>
                <w:tcPr>
                  <w:tcW w:w="1389" w:type="dxa"/>
                </w:tcPr>
                <w:p w14:paraId="54016CAA" w14:textId="1BC1C9D6" w:rsidR="00A44E7A" w:rsidRDefault="00A44E7A" w:rsidP="00876685">
                  <w:pPr>
                    <w:tabs>
                      <w:tab w:val="left" w:pos="2715"/>
                    </w:tabs>
                    <w:rPr>
                      <w:rFonts w:ascii="Century Gothic" w:hAnsi="Century Gothic"/>
                      <w:lang w:val="fr-BE"/>
                    </w:rPr>
                  </w:pPr>
                  <w:r>
                    <w:rPr>
                      <w:rFonts w:ascii="Century Gothic" w:hAnsi="Century Gothic"/>
                      <w:noProof/>
                      <w:lang w:val="fr-BE" w:eastAsia="fr-BE" w:bidi="ar-SA"/>
                    </w:rPr>
                    <w:drawing>
                      <wp:anchor distT="0" distB="0" distL="114300" distR="114300" simplePos="0" relativeHeight="251658240" behindDoc="1" locked="0" layoutInCell="1" allowOverlap="1" wp14:anchorId="09624C44" wp14:editId="0A4CD549">
                        <wp:simplePos x="0" y="0"/>
                        <wp:positionH relativeFrom="column">
                          <wp:posOffset>-13970</wp:posOffset>
                        </wp:positionH>
                        <wp:positionV relativeFrom="paragraph">
                          <wp:posOffset>138430</wp:posOffset>
                        </wp:positionV>
                        <wp:extent cx="744855" cy="557530"/>
                        <wp:effectExtent l="0" t="0" r="0" b="0"/>
                        <wp:wrapTight wrapText="bothSides">
                          <wp:wrapPolygon edited="0">
                            <wp:start x="0" y="0"/>
                            <wp:lineTo x="0" y="20665"/>
                            <wp:lineTo x="20992" y="20665"/>
                            <wp:lineTo x="2099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5028_1[1].jpg"/>
                                <pic:cNvPicPr/>
                              </pic:nvPicPr>
                              <pic:blipFill>
                                <a:blip r:embed="rId8">
                                  <a:extLst>
                                    <a:ext uri="{28A0092B-C50C-407E-A947-70E740481C1C}">
                                      <a14:useLocalDpi xmlns:a14="http://schemas.microsoft.com/office/drawing/2010/main" val="0"/>
                                    </a:ext>
                                  </a:extLst>
                                </a:blip>
                                <a:stretch>
                                  <a:fillRect/>
                                </a:stretch>
                              </pic:blipFill>
                              <pic:spPr>
                                <a:xfrm>
                                  <a:off x="0" y="0"/>
                                  <a:ext cx="744855" cy="557530"/>
                                </a:xfrm>
                                <a:prstGeom prst="rect">
                                  <a:avLst/>
                                </a:prstGeom>
                              </pic:spPr>
                            </pic:pic>
                          </a:graphicData>
                        </a:graphic>
                      </wp:anchor>
                    </w:drawing>
                  </w:r>
                </w:p>
              </w:tc>
              <w:tc>
                <w:tcPr>
                  <w:tcW w:w="1389" w:type="dxa"/>
                </w:tcPr>
                <w:p w14:paraId="55B28B06" w14:textId="3FFE961A" w:rsidR="00A44E7A" w:rsidRDefault="00A44E7A" w:rsidP="00876685">
                  <w:pPr>
                    <w:tabs>
                      <w:tab w:val="left" w:pos="2715"/>
                    </w:tabs>
                    <w:rPr>
                      <w:rFonts w:ascii="Century Gothic" w:hAnsi="Century Gothic"/>
                      <w:lang w:val="fr-BE"/>
                    </w:rPr>
                  </w:pPr>
                </w:p>
              </w:tc>
              <w:tc>
                <w:tcPr>
                  <w:tcW w:w="1389" w:type="dxa"/>
                </w:tcPr>
                <w:p w14:paraId="3D8C5A25" w14:textId="77777777" w:rsidR="00A44E7A" w:rsidRDefault="00A44E7A" w:rsidP="00876685">
                  <w:pPr>
                    <w:tabs>
                      <w:tab w:val="left" w:pos="2715"/>
                    </w:tabs>
                    <w:rPr>
                      <w:rFonts w:ascii="Century Gothic" w:hAnsi="Century Gothic"/>
                      <w:lang w:val="fr-BE"/>
                    </w:rPr>
                  </w:pPr>
                </w:p>
              </w:tc>
            </w:tr>
            <w:tr w:rsidR="00A44E7A" w:rsidRPr="00C631A1" w14:paraId="517A94D7" w14:textId="77777777" w:rsidTr="00A44E7A">
              <w:tc>
                <w:tcPr>
                  <w:tcW w:w="1389" w:type="dxa"/>
                </w:tcPr>
                <w:p w14:paraId="40C57538" w14:textId="316F86B6" w:rsidR="00A44E7A" w:rsidRDefault="00A44E7A" w:rsidP="00876685">
                  <w:pPr>
                    <w:tabs>
                      <w:tab w:val="left" w:pos="2715"/>
                    </w:tabs>
                    <w:rPr>
                      <w:rFonts w:ascii="Century Gothic" w:hAnsi="Century Gothic"/>
                      <w:lang w:val="fr-BE"/>
                    </w:rPr>
                  </w:pPr>
                  <w:r>
                    <w:rPr>
                      <w:rFonts w:ascii="Century Gothic" w:hAnsi="Century Gothic"/>
                      <w:noProof/>
                      <w:lang w:val="fr-BE" w:eastAsia="fr-BE" w:bidi="ar-SA"/>
                    </w:rPr>
                    <w:drawing>
                      <wp:anchor distT="0" distB="0" distL="114300" distR="114300" simplePos="0" relativeHeight="251659264" behindDoc="1" locked="0" layoutInCell="1" allowOverlap="1" wp14:anchorId="7DAAA7B0" wp14:editId="243E15A1">
                        <wp:simplePos x="0" y="0"/>
                        <wp:positionH relativeFrom="column">
                          <wp:posOffset>-4445</wp:posOffset>
                        </wp:positionH>
                        <wp:positionV relativeFrom="paragraph">
                          <wp:posOffset>171450</wp:posOffset>
                        </wp:positionV>
                        <wp:extent cx="744855" cy="744855"/>
                        <wp:effectExtent l="0" t="0" r="0" b="0"/>
                        <wp:wrapTight wrapText="bothSides">
                          <wp:wrapPolygon edited="0">
                            <wp:start x="0" y="0"/>
                            <wp:lineTo x="0" y="20992"/>
                            <wp:lineTo x="20992" y="20992"/>
                            <wp:lineTo x="2099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807-lr_01-blue-sand-hourglass[1].jpg"/>
                                <pic:cNvPicPr/>
                              </pic:nvPicPr>
                              <pic:blipFill>
                                <a:blip r:embed="rId9">
                                  <a:extLst>
                                    <a:ext uri="{28A0092B-C50C-407E-A947-70E740481C1C}">
                                      <a14:useLocalDpi xmlns:a14="http://schemas.microsoft.com/office/drawing/2010/main" val="0"/>
                                    </a:ext>
                                  </a:extLst>
                                </a:blip>
                                <a:stretch>
                                  <a:fillRect/>
                                </a:stretch>
                              </pic:blipFill>
                              <pic:spPr>
                                <a:xfrm>
                                  <a:off x="0" y="0"/>
                                  <a:ext cx="744855" cy="744855"/>
                                </a:xfrm>
                                <a:prstGeom prst="rect">
                                  <a:avLst/>
                                </a:prstGeom>
                              </pic:spPr>
                            </pic:pic>
                          </a:graphicData>
                        </a:graphic>
                      </wp:anchor>
                    </w:drawing>
                  </w:r>
                </w:p>
              </w:tc>
              <w:tc>
                <w:tcPr>
                  <w:tcW w:w="1389" w:type="dxa"/>
                </w:tcPr>
                <w:p w14:paraId="722EC819" w14:textId="77777777" w:rsidR="00A44E7A" w:rsidRDefault="00A44E7A" w:rsidP="00876685">
                  <w:pPr>
                    <w:tabs>
                      <w:tab w:val="left" w:pos="2715"/>
                    </w:tabs>
                    <w:rPr>
                      <w:rFonts w:ascii="Century Gothic" w:hAnsi="Century Gothic"/>
                      <w:lang w:val="fr-BE"/>
                    </w:rPr>
                  </w:pPr>
                </w:p>
              </w:tc>
              <w:tc>
                <w:tcPr>
                  <w:tcW w:w="1389" w:type="dxa"/>
                </w:tcPr>
                <w:p w14:paraId="07BF505C" w14:textId="77777777" w:rsidR="00A44E7A" w:rsidRDefault="00A44E7A" w:rsidP="00876685">
                  <w:pPr>
                    <w:tabs>
                      <w:tab w:val="left" w:pos="2715"/>
                    </w:tabs>
                    <w:rPr>
                      <w:rFonts w:ascii="Century Gothic" w:hAnsi="Century Gothic"/>
                      <w:lang w:val="fr-BE"/>
                    </w:rPr>
                  </w:pPr>
                </w:p>
              </w:tc>
            </w:tr>
            <w:tr w:rsidR="00A44E7A" w14:paraId="526B0D96" w14:textId="77777777" w:rsidTr="00A44E7A">
              <w:tc>
                <w:tcPr>
                  <w:tcW w:w="1389" w:type="dxa"/>
                </w:tcPr>
                <w:p w14:paraId="66ACD784" w14:textId="010AC130" w:rsidR="00A44E7A" w:rsidRDefault="00C4517E" w:rsidP="00876685">
                  <w:pPr>
                    <w:tabs>
                      <w:tab w:val="left" w:pos="2715"/>
                    </w:tabs>
                    <w:rPr>
                      <w:rFonts w:ascii="Century Gothic" w:hAnsi="Century Gothic"/>
                      <w:lang w:val="fr-BE"/>
                    </w:rPr>
                  </w:pPr>
                  <w:r>
                    <w:rPr>
                      <w:rFonts w:ascii="Century Gothic" w:hAnsi="Century Gothic"/>
                      <w:noProof/>
                      <w:lang w:val="fr-BE" w:eastAsia="fr-BE" w:bidi="ar-SA"/>
                    </w:rPr>
                    <w:drawing>
                      <wp:inline distT="0" distB="0" distL="0" distR="0" wp14:anchorId="14A20E81" wp14:editId="0681F363">
                        <wp:extent cx="744855" cy="7448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f920224e86733ea66461ebd42cad55f[1].jpg"/>
                                <pic:cNvPicPr/>
                              </pic:nvPicPr>
                              <pic:blipFill>
                                <a:blip r:embed="rId10">
                                  <a:extLst>
                                    <a:ext uri="{28A0092B-C50C-407E-A947-70E740481C1C}">
                                      <a14:useLocalDpi xmlns:a14="http://schemas.microsoft.com/office/drawing/2010/main" val="0"/>
                                    </a:ext>
                                  </a:extLst>
                                </a:blip>
                                <a:stretch>
                                  <a:fillRect/>
                                </a:stretch>
                              </pic:blipFill>
                              <pic:spPr>
                                <a:xfrm>
                                  <a:off x="0" y="0"/>
                                  <a:ext cx="744855" cy="744855"/>
                                </a:xfrm>
                                <a:prstGeom prst="rect">
                                  <a:avLst/>
                                </a:prstGeom>
                              </pic:spPr>
                            </pic:pic>
                          </a:graphicData>
                        </a:graphic>
                      </wp:inline>
                    </w:drawing>
                  </w:r>
                </w:p>
              </w:tc>
              <w:tc>
                <w:tcPr>
                  <w:tcW w:w="1389" w:type="dxa"/>
                </w:tcPr>
                <w:p w14:paraId="0FD4D3E0" w14:textId="77777777" w:rsidR="00A44E7A" w:rsidRDefault="00A44E7A" w:rsidP="00876685">
                  <w:pPr>
                    <w:tabs>
                      <w:tab w:val="left" w:pos="2715"/>
                    </w:tabs>
                    <w:rPr>
                      <w:rFonts w:ascii="Century Gothic" w:hAnsi="Century Gothic"/>
                      <w:lang w:val="fr-BE"/>
                    </w:rPr>
                  </w:pPr>
                </w:p>
              </w:tc>
              <w:tc>
                <w:tcPr>
                  <w:tcW w:w="1389" w:type="dxa"/>
                </w:tcPr>
                <w:p w14:paraId="72D0E195" w14:textId="77777777" w:rsidR="00A44E7A" w:rsidRDefault="00A44E7A" w:rsidP="00876685">
                  <w:pPr>
                    <w:tabs>
                      <w:tab w:val="left" w:pos="2715"/>
                    </w:tabs>
                    <w:rPr>
                      <w:rFonts w:ascii="Century Gothic" w:hAnsi="Century Gothic"/>
                      <w:lang w:val="fr-BE"/>
                    </w:rPr>
                  </w:pPr>
                </w:p>
              </w:tc>
            </w:tr>
          </w:tbl>
          <w:p w14:paraId="05DCF813" w14:textId="3FA1216D" w:rsidR="00A44E7A" w:rsidRPr="00665355" w:rsidRDefault="00A44E7A" w:rsidP="00876685">
            <w:pPr>
              <w:tabs>
                <w:tab w:val="left" w:pos="2715"/>
              </w:tabs>
              <w:rPr>
                <w:rFonts w:ascii="Century Gothic" w:hAnsi="Century Gothic"/>
                <w:lang w:val="fr-BE"/>
              </w:rPr>
            </w:pPr>
          </w:p>
        </w:tc>
        <w:tc>
          <w:tcPr>
            <w:tcW w:w="4393" w:type="dxa"/>
            <w:tcBorders>
              <w:top w:val="single" w:sz="4" w:space="0" w:color="auto"/>
              <w:bottom w:val="single" w:sz="4" w:space="0" w:color="auto"/>
            </w:tcBorders>
          </w:tcPr>
          <w:p w14:paraId="0925A0A3" w14:textId="77777777" w:rsidR="002A4FB5" w:rsidRPr="00665355" w:rsidRDefault="002A4FB5" w:rsidP="002A4FB5">
            <w:pPr>
              <w:tabs>
                <w:tab w:val="left" w:pos="2715"/>
              </w:tabs>
              <w:jc w:val="center"/>
              <w:rPr>
                <w:rFonts w:ascii="Century Gothic" w:hAnsi="Century Gothic"/>
                <w:lang w:val="fr-BE"/>
              </w:rPr>
            </w:pPr>
          </w:p>
          <w:p w14:paraId="03903561" w14:textId="51D12A89" w:rsidR="002A4FB5" w:rsidRPr="00665355" w:rsidRDefault="00876685" w:rsidP="00876685">
            <w:pPr>
              <w:tabs>
                <w:tab w:val="left" w:pos="2715"/>
              </w:tabs>
              <w:rPr>
                <w:rFonts w:ascii="Century Gothic" w:hAnsi="Century Gothic"/>
                <w:lang w:val="fr-BE"/>
              </w:rPr>
            </w:pPr>
            <w:r>
              <w:rPr>
                <w:rFonts w:ascii="Century Gothic" w:hAnsi="Century Gothic"/>
                <w:lang w:val="fr-BE"/>
              </w:rPr>
              <w:sym w:font="Wingdings 2" w:char="F066"/>
            </w:r>
            <w:r>
              <w:rPr>
                <w:rFonts w:ascii="Century Gothic" w:hAnsi="Century Gothic"/>
                <w:lang w:val="fr-BE"/>
              </w:rPr>
              <w:t xml:space="preserve"> Les enfants placent le nombre de doudous ramenés en fonction du sablier</w:t>
            </w:r>
          </w:p>
          <w:p w14:paraId="4E5C8B80" w14:textId="77777777" w:rsidR="002A4FB5" w:rsidRPr="00665355" w:rsidRDefault="002A4FB5" w:rsidP="002A4FB5">
            <w:pPr>
              <w:tabs>
                <w:tab w:val="left" w:pos="2715"/>
              </w:tabs>
              <w:jc w:val="center"/>
              <w:rPr>
                <w:rFonts w:ascii="Century Gothic" w:hAnsi="Century Gothic"/>
                <w:lang w:val="fr-BE"/>
              </w:rPr>
            </w:pPr>
          </w:p>
          <w:p w14:paraId="4F608F5B" w14:textId="77777777" w:rsidR="002A4FB5" w:rsidRPr="00665355" w:rsidRDefault="002A4FB5" w:rsidP="002A4FB5">
            <w:pPr>
              <w:tabs>
                <w:tab w:val="left" w:pos="2715"/>
              </w:tabs>
              <w:jc w:val="center"/>
              <w:rPr>
                <w:rFonts w:ascii="Century Gothic" w:hAnsi="Century Gothic"/>
                <w:lang w:val="fr-BE"/>
              </w:rPr>
            </w:pPr>
          </w:p>
          <w:p w14:paraId="46687870" w14:textId="77777777" w:rsidR="002A4FB5" w:rsidRPr="00665355" w:rsidRDefault="002A4FB5" w:rsidP="002A4FB5">
            <w:pPr>
              <w:tabs>
                <w:tab w:val="left" w:pos="2715"/>
              </w:tabs>
              <w:jc w:val="center"/>
              <w:rPr>
                <w:rFonts w:ascii="Century Gothic" w:hAnsi="Century Gothic"/>
                <w:lang w:val="fr-BE"/>
              </w:rPr>
            </w:pPr>
          </w:p>
          <w:p w14:paraId="30E14D7C" w14:textId="77777777" w:rsidR="002A4FB5" w:rsidRPr="00665355" w:rsidRDefault="002A4FB5" w:rsidP="002A4FB5">
            <w:pPr>
              <w:tabs>
                <w:tab w:val="left" w:pos="2715"/>
              </w:tabs>
              <w:jc w:val="center"/>
              <w:rPr>
                <w:rFonts w:ascii="Century Gothic" w:hAnsi="Century Gothic"/>
                <w:lang w:val="fr-BE"/>
              </w:rPr>
            </w:pPr>
          </w:p>
          <w:p w14:paraId="4E665DFF" w14:textId="77777777" w:rsidR="002A4FB5" w:rsidRPr="00665355" w:rsidRDefault="002A4FB5" w:rsidP="002A4FB5">
            <w:pPr>
              <w:tabs>
                <w:tab w:val="left" w:pos="2715"/>
              </w:tabs>
              <w:jc w:val="center"/>
              <w:rPr>
                <w:rFonts w:ascii="Century Gothic" w:hAnsi="Century Gothic"/>
                <w:lang w:val="fr-BE"/>
              </w:rPr>
            </w:pPr>
          </w:p>
          <w:p w14:paraId="07B7E952" w14:textId="77777777" w:rsidR="002A4FB5" w:rsidRDefault="002A4FB5" w:rsidP="002A4FB5">
            <w:pPr>
              <w:tabs>
                <w:tab w:val="left" w:pos="2715"/>
              </w:tabs>
              <w:jc w:val="center"/>
              <w:rPr>
                <w:rFonts w:ascii="Century Gothic" w:hAnsi="Century Gothic"/>
                <w:lang w:val="fr-BE"/>
              </w:rPr>
            </w:pPr>
          </w:p>
          <w:p w14:paraId="357E9946" w14:textId="77777777" w:rsidR="00C4517E" w:rsidRDefault="00C4517E" w:rsidP="002A4FB5">
            <w:pPr>
              <w:tabs>
                <w:tab w:val="left" w:pos="2715"/>
              </w:tabs>
              <w:jc w:val="center"/>
              <w:rPr>
                <w:rFonts w:ascii="Century Gothic" w:hAnsi="Century Gothic"/>
                <w:lang w:val="fr-BE"/>
              </w:rPr>
            </w:pPr>
          </w:p>
          <w:p w14:paraId="54CAEBE5" w14:textId="77777777" w:rsidR="00C4517E" w:rsidRDefault="00C4517E" w:rsidP="002A4FB5">
            <w:pPr>
              <w:tabs>
                <w:tab w:val="left" w:pos="2715"/>
              </w:tabs>
              <w:jc w:val="center"/>
              <w:rPr>
                <w:rFonts w:ascii="Century Gothic" w:hAnsi="Century Gothic"/>
                <w:lang w:val="fr-BE"/>
              </w:rPr>
            </w:pPr>
          </w:p>
          <w:p w14:paraId="07C88563" w14:textId="77777777" w:rsidR="00C4517E" w:rsidRDefault="00C4517E" w:rsidP="002A4FB5">
            <w:pPr>
              <w:tabs>
                <w:tab w:val="left" w:pos="2715"/>
              </w:tabs>
              <w:jc w:val="center"/>
              <w:rPr>
                <w:rFonts w:ascii="Century Gothic" w:hAnsi="Century Gothic"/>
                <w:lang w:val="fr-BE"/>
              </w:rPr>
            </w:pPr>
          </w:p>
          <w:p w14:paraId="32B1EE99" w14:textId="77777777" w:rsidR="00C4517E" w:rsidRDefault="00C4517E" w:rsidP="002A4FB5">
            <w:pPr>
              <w:tabs>
                <w:tab w:val="left" w:pos="2715"/>
              </w:tabs>
              <w:jc w:val="center"/>
              <w:rPr>
                <w:rFonts w:ascii="Century Gothic" w:hAnsi="Century Gothic"/>
                <w:lang w:val="fr-BE"/>
              </w:rPr>
            </w:pPr>
          </w:p>
          <w:p w14:paraId="24D14395" w14:textId="77777777" w:rsidR="00C4517E" w:rsidRDefault="00C4517E" w:rsidP="002A4FB5">
            <w:pPr>
              <w:tabs>
                <w:tab w:val="left" w:pos="2715"/>
              </w:tabs>
              <w:jc w:val="center"/>
              <w:rPr>
                <w:rFonts w:ascii="Century Gothic" w:hAnsi="Century Gothic"/>
                <w:lang w:val="fr-BE"/>
              </w:rPr>
            </w:pPr>
          </w:p>
          <w:p w14:paraId="4830D235" w14:textId="77777777" w:rsidR="00C4517E" w:rsidRPr="00665355" w:rsidRDefault="00C4517E" w:rsidP="002A4FB5">
            <w:pPr>
              <w:tabs>
                <w:tab w:val="left" w:pos="2715"/>
              </w:tabs>
              <w:jc w:val="center"/>
              <w:rPr>
                <w:rFonts w:ascii="Century Gothic" w:hAnsi="Century Gothic"/>
                <w:lang w:val="fr-BE"/>
              </w:rPr>
            </w:pPr>
          </w:p>
        </w:tc>
        <w:tc>
          <w:tcPr>
            <w:tcW w:w="3122" w:type="dxa"/>
            <w:tcBorders>
              <w:top w:val="single" w:sz="4" w:space="0" w:color="auto"/>
              <w:bottom w:val="single" w:sz="4" w:space="0" w:color="auto"/>
            </w:tcBorders>
          </w:tcPr>
          <w:p w14:paraId="041CAF55" w14:textId="77777777" w:rsidR="002A4FB5" w:rsidRDefault="002A4FB5" w:rsidP="002A4FB5">
            <w:pPr>
              <w:tabs>
                <w:tab w:val="left" w:pos="2715"/>
              </w:tabs>
              <w:jc w:val="center"/>
              <w:rPr>
                <w:rFonts w:ascii="Century Gothic" w:hAnsi="Century Gothic"/>
                <w:lang w:val="fr-BE"/>
              </w:rPr>
            </w:pPr>
          </w:p>
          <w:p w14:paraId="7F3A1ADC" w14:textId="6D5259B1" w:rsidR="00876685" w:rsidRPr="00665355" w:rsidRDefault="00876685" w:rsidP="00876685">
            <w:pPr>
              <w:tabs>
                <w:tab w:val="left" w:pos="2715"/>
              </w:tabs>
              <w:rPr>
                <w:rFonts w:ascii="Century Gothic" w:hAnsi="Century Gothic"/>
                <w:lang w:val="fr-BE"/>
              </w:rPr>
            </w:pPr>
            <w:r>
              <w:rPr>
                <w:rFonts w:ascii="Century Gothic" w:hAnsi="Century Gothic"/>
                <w:lang w:val="fr-BE"/>
              </w:rPr>
              <w:t>Savoir-faire : Comparer les sabliers</w:t>
            </w:r>
          </w:p>
        </w:tc>
        <w:tc>
          <w:tcPr>
            <w:tcW w:w="2551" w:type="dxa"/>
            <w:tcBorders>
              <w:top w:val="single" w:sz="4" w:space="0" w:color="auto"/>
              <w:bottom w:val="single" w:sz="4" w:space="0" w:color="auto"/>
            </w:tcBorders>
          </w:tcPr>
          <w:p w14:paraId="67786761" w14:textId="77777777" w:rsidR="002A4FB5" w:rsidRDefault="002A4FB5" w:rsidP="002A4FB5">
            <w:pPr>
              <w:tabs>
                <w:tab w:val="left" w:pos="2715"/>
              </w:tabs>
              <w:jc w:val="center"/>
              <w:rPr>
                <w:rFonts w:ascii="Century Gothic" w:hAnsi="Century Gothic"/>
                <w:lang w:val="fr-BE"/>
              </w:rPr>
            </w:pPr>
          </w:p>
          <w:p w14:paraId="1AF76491" w14:textId="1122EE4D" w:rsidR="00876685" w:rsidRPr="00665355" w:rsidRDefault="00876685" w:rsidP="00876685">
            <w:pPr>
              <w:tabs>
                <w:tab w:val="left" w:pos="2715"/>
              </w:tabs>
              <w:rPr>
                <w:rFonts w:ascii="Century Gothic" w:hAnsi="Century Gothic"/>
                <w:lang w:val="fr-BE"/>
              </w:rPr>
            </w:pPr>
            <w:r>
              <w:rPr>
                <w:rFonts w:ascii="Century Gothic" w:hAnsi="Century Gothic"/>
                <w:lang w:val="fr-BE"/>
              </w:rPr>
              <w:t>Panneau</w:t>
            </w:r>
          </w:p>
        </w:tc>
        <w:tc>
          <w:tcPr>
            <w:tcW w:w="992" w:type="dxa"/>
            <w:tcBorders>
              <w:top w:val="single" w:sz="4" w:space="0" w:color="auto"/>
              <w:bottom w:val="single" w:sz="4" w:space="0" w:color="auto"/>
            </w:tcBorders>
          </w:tcPr>
          <w:p w14:paraId="1CB57062" w14:textId="77777777" w:rsidR="002A4FB5" w:rsidRPr="00665355" w:rsidRDefault="002A4FB5" w:rsidP="002A4FB5">
            <w:pPr>
              <w:tabs>
                <w:tab w:val="left" w:pos="2715"/>
              </w:tabs>
              <w:jc w:val="center"/>
              <w:rPr>
                <w:rFonts w:ascii="Century Gothic" w:hAnsi="Century Gothic"/>
                <w:lang w:val="fr-BE"/>
              </w:rPr>
            </w:pPr>
          </w:p>
        </w:tc>
      </w:tr>
    </w:tbl>
    <w:p w14:paraId="06CF0FC7" w14:textId="77777777" w:rsidR="00272ED6" w:rsidRPr="00876685" w:rsidRDefault="00272ED6">
      <w:pPr>
        <w:rPr>
          <w:rFonts w:ascii="Century Gothic" w:hAnsi="Century Gothic"/>
          <w:lang w:val="fr-BE"/>
        </w:rPr>
      </w:pPr>
    </w:p>
    <w:p w14:paraId="509CF46C" w14:textId="77777777" w:rsidR="00272ED6" w:rsidRPr="00876685" w:rsidRDefault="00272ED6">
      <w:pPr>
        <w:rPr>
          <w:rFonts w:ascii="Century Gothic" w:hAnsi="Century Gothic"/>
          <w:lang w:val="fr-BE"/>
        </w:rPr>
      </w:pPr>
    </w:p>
    <w:sectPr w:rsidR="00272ED6" w:rsidRPr="00876685" w:rsidSect="006457E4">
      <w:pgSz w:w="16820" w:h="11900" w:orient="landscape"/>
      <w:pgMar w:top="851"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2FC2E" w14:textId="77777777" w:rsidR="00EF6FEA" w:rsidRDefault="00EF6FEA" w:rsidP="0055782D">
      <w:pPr>
        <w:spacing w:after="0" w:line="240" w:lineRule="auto"/>
      </w:pPr>
      <w:r>
        <w:separator/>
      </w:r>
    </w:p>
  </w:endnote>
  <w:endnote w:type="continuationSeparator" w:id="0">
    <w:p w14:paraId="239025B5" w14:textId="77777777" w:rsidR="00EF6FEA" w:rsidRDefault="00EF6FEA" w:rsidP="0055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E4A37" w14:textId="603BEA2D" w:rsidR="0055782D" w:rsidRPr="005539BF" w:rsidRDefault="0055782D" w:rsidP="0055782D">
    <w:pPr>
      <w:pStyle w:val="Pieddepage"/>
      <w:jc w:val="center"/>
      <w:rPr>
        <w:rFonts w:ascii="Century Gothic" w:hAnsi="Century Gothic"/>
        <w:lang w:val="fr-BE"/>
      </w:rPr>
    </w:pPr>
    <w:r w:rsidRPr="005539BF">
      <w:rPr>
        <w:rFonts w:ascii="Century Gothic" w:hAnsi="Century Gothic"/>
        <w:lang w:val="fr-BE"/>
      </w:rPr>
      <w:t>Haute Ecole Charlemagne “Les Rivageois” – Année</w:t>
    </w:r>
    <w:r w:rsidR="00E97B45">
      <w:rPr>
        <w:rFonts w:ascii="Century Gothic" w:hAnsi="Century Gothic"/>
        <w:lang w:val="fr-BE"/>
      </w:rPr>
      <w:t xml:space="preserve"> académique 2014-2015 – Déborah Vermeulen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FFAC4" w14:textId="77777777" w:rsidR="00EF6FEA" w:rsidRDefault="00EF6FEA" w:rsidP="0055782D">
      <w:pPr>
        <w:spacing w:after="0" w:line="240" w:lineRule="auto"/>
      </w:pPr>
      <w:r>
        <w:separator/>
      </w:r>
    </w:p>
  </w:footnote>
  <w:footnote w:type="continuationSeparator" w:id="0">
    <w:p w14:paraId="5153546A" w14:textId="77777777" w:rsidR="00EF6FEA" w:rsidRDefault="00EF6FEA" w:rsidP="00557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55"/>
    <w:rsid w:val="001C2D3A"/>
    <w:rsid w:val="00272ED6"/>
    <w:rsid w:val="002A4FB5"/>
    <w:rsid w:val="00467E9B"/>
    <w:rsid w:val="00486F32"/>
    <w:rsid w:val="005539BF"/>
    <w:rsid w:val="0055782D"/>
    <w:rsid w:val="00571DBA"/>
    <w:rsid w:val="006457E4"/>
    <w:rsid w:val="00665355"/>
    <w:rsid w:val="00715A18"/>
    <w:rsid w:val="007D3BA3"/>
    <w:rsid w:val="00876685"/>
    <w:rsid w:val="00881B31"/>
    <w:rsid w:val="00A44E7A"/>
    <w:rsid w:val="00B90D3F"/>
    <w:rsid w:val="00C4517E"/>
    <w:rsid w:val="00C631A1"/>
    <w:rsid w:val="00E97B45"/>
    <w:rsid w:val="00EF6FEA"/>
    <w:rsid w:val="00F408E7"/>
    <w:rsid w:val="00F502E0"/>
    <w:rsid w:val="00F66A4F"/>
    <w:rsid w:val="00FD10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A68E5"/>
  <w14:defaultImageDpi w14:val="300"/>
  <w15:docId w15:val="{1FD38759-B050-48B1-8643-2AF9F992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355"/>
    <w:pPr>
      <w:spacing w:after="200" w:line="252" w:lineRule="auto"/>
    </w:pPr>
    <w:rPr>
      <w:rFonts w:asciiTheme="majorHAnsi" w:eastAsiaTheme="majorEastAsia" w:hAnsiTheme="majorHAnsi" w:cstheme="majorBidi"/>
      <w:sz w:val="22"/>
      <w:szCs w:val="22"/>
      <w:lang w:val="en-US" w:eastAsia="en-US" w:bidi="en-US"/>
    </w:rPr>
  </w:style>
  <w:style w:type="paragraph" w:styleId="Titre2">
    <w:name w:val="heading 2"/>
    <w:basedOn w:val="Normal"/>
    <w:next w:val="Normal"/>
    <w:link w:val="Titre2Car"/>
    <w:uiPriority w:val="9"/>
    <w:unhideWhenUsed/>
    <w:qFormat/>
    <w:rsid w:val="0066535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5355"/>
    <w:rPr>
      <w:rFonts w:asciiTheme="majorHAnsi" w:eastAsiaTheme="majorEastAsia" w:hAnsiTheme="majorHAnsi" w:cstheme="majorBidi"/>
      <w:caps/>
      <w:color w:val="632423" w:themeColor="accent2" w:themeShade="80"/>
      <w:spacing w:val="15"/>
      <w:lang w:val="en-US" w:eastAsia="en-US" w:bidi="en-US"/>
    </w:rPr>
  </w:style>
  <w:style w:type="table" w:styleId="Grilledutableau">
    <w:name w:val="Table Grid"/>
    <w:basedOn w:val="TableauNormal"/>
    <w:uiPriority w:val="59"/>
    <w:rsid w:val="00665355"/>
    <w:rPr>
      <w:rFonts w:asciiTheme="majorHAnsi" w:eastAsiaTheme="majorEastAsia" w:hAnsiTheme="majorHAnsi" w:cstheme="maj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55782D"/>
    <w:pPr>
      <w:tabs>
        <w:tab w:val="center" w:pos="4536"/>
        <w:tab w:val="right" w:pos="9072"/>
      </w:tabs>
      <w:spacing w:after="0" w:line="240" w:lineRule="auto"/>
    </w:pPr>
  </w:style>
  <w:style w:type="character" w:customStyle="1" w:styleId="En-tteCar">
    <w:name w:val="En-tête Car"/>
    <w:basedOn w:val="Policepardfaut"/>
    <w:link w:val="En-tte"/>
    <w:uiPriority w:val="99"/>
    <w:rsid w:val="0055782D"/>
    <w:rPr>
      <w:rFonts w:asciiTheme="majorHAnsi" w:eastAsiaTheme="majorEastAsia" w:hAnsiTheme="majorHAnsi" w:cstheme="majorBidi"/>
      <w:sz w:val="22"/>
      <w:szCs w:val="22"/>
      <w:lang w:val="en-US" w:eastAsia="en-US" w:bidi="en-US"/>
    </w:rPr>
  </w:style>
  <w:style w:type="paragraph" w:styleId="Pieddepage">
    <w:name w:val="footer"/>
    <w:basedOn w:val="Normal"/>
    <w:link w:val="PieddepageCar"/>
    <w:uiPriority w:val="99"/>
    <w:unhideWhenUsed/>
    <w:rsid w:val="005578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782D"/>
    <w:rPr>
      <w:rFonts w:asciiTheme="majorHAnsi" w:eastAsiaTheme="majorEastAsia" w:hAnsiTheme="majorHAnsi" w:cstheme="maj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4825">
      <w:bodyDiv w:val="1"/>
      <w:marLeft w:val="0"/>
      <w:marRight w:val="0"/>
      <w:marTop w:val="0"/>
      <w:marBottom w:val="0"/>
      <w:divBdr>
        <w:top w:val="none" w:sz="0" w:space="0" w:color="auto"/>
        <w:left w:val="none" w:sz="0" w:space="0" w:color="auto"/>
        <w:bottom w:val="none" w:sz="0" w:space="0" w:color="auto"/>
        <w:right w:val="none" w:sz="0" w:space="0" w:color="auto"/>
      </w:divBdr>
    </w:div>
    <w:div w:id="176580891">
      <w:bodyDiv w:val="1"/>
      <w:marLeft w:val="0"/>
      <w:marRight w:val="0"/>
      <w:marTop w:val="0"/>
      <w:marBottom w:val="0"/>
      <w:divBdr>
        <w:top w:val="none" w:sz="0" w:space="0" w:color="auto"/>
        <w:left w:val="none" w:sz="0" w:space="0" w:color="auto"/>
        <w:bottom w:val="none" w:sz="0" w:space="0" w:color="auto"/>
        <w:right w:val="none" w:sz="0" w:space="0" w:color="auto"/>
      </w:divBdr>
    </w:div>
    <w:div w:id="1721173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BD47A-3A2E-4E36-8106-B5B1C011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499</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dc:creator>
  <cp:keywords/>
  <dc:description/>
  <cp:lastModifiedBy>Deborah Vermeulen</cp:lastModifiedBy>
  <cp:revision>5</cp:revision>
  <dcterms:created xsi:type="dcterms:W3CDTF">2015-03-21T19:08:00Z</dcterms:created>
  <dcterms:modified xsi:type="dcterms:W3CDTF">2015-04-25T08:47:00Z</dcterms:modified>
</cp:coreProperties>
</file>