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77E" w:rsidRPr="0036677E" w:rsidRDefault="0036677E" w:rsidP="0036677E">
      <w:pPr>
        <w:pStyle w:val="Sansinterligne"/>
        <w:jc w:val="center"/>
        <w:rPr>
          <w:sz w:val="40"/>
          <w:u w:val="single"/>
        </w:rPr>
      </w:pPr>
      <w:r w:rsidRPr="0036677E">
        <w:rPr>
          <w:sz w:val="40"/>
          <w:u w:val="single"/>
        </w:rPr>
        <w:t>Exploiter des sources d'information numérique</w:t>
      </w:r>
    </w:p>
    <w:p w:rsidR="0036677E" w:rsidRDefault="0036677E" w:rsidP="0036677E">
      <w:pPr>
        <w:pStyle w:val="Sansinterligne"/>
      </w:pPr>
    </w:p>
    <w:p w:rsidR="0036677E" w:rsidRDefault="0036677E" w:rsidP="0036677E">
      <w:pPr>
        <w:pStyle w:val="Sansinterligne"/>
        <w:rPr>
          <w:b/>
          <w:sz w:val="28"/>
        </w:rPr>
      </w:pPr>
      <w:r w:rsidRPr="0036677E">
        <w:rPr>
          <w:b/>
          <w:sz w:val="28"/>
        </w:rPr>
        <w:t>1° Les navigateurs Internet:</w:t>
      </w:r>
    </w:p>
    <w:p w:rsidR="0036677E" w:rsidRPr="0036677E" w:rsidRDefault="0036677E" w:rsidP="0036677E">
      <w:pPr>
        <w:pStyle w:val="Sansinterligne"/>
        <w:rPr>
          <w:b/>
          <w:sz w:val="28"/>
        </w:rPr>
      </w:pPr>
    </w:p>
    <w:p w:rsidR="0036677E" w:rsidRDefault="0036677E" w:rsidP="0036677E">
      <w:pPr>
        <w:pStyle w:val="Sansinterligne"/>
      </w:pPr>
      <w:r>
        <w:t>Le «</w:t>
      </w:r>
      <w:r>
        <w:rPr>
          <w:b/>
          <w:bCs/>
        </w:rPr>
        <w:t>navigateur</w:t>
      </w:r>
      <w:r>
        <w:t>» est l'outil de l'internaute, lui permettant de surfer entre les pages web de ses sites préférés. Il s'agit d'un logiciel possédant une interface graphique composée de boutons de navigation, d'une barre d'adresse, d'une barre d'état (généralement en bas de fenêtre) et dont la majeure partie de la surface sert à afficher les pages web.</w:t>
      </w:r>
    </w:p>
    <w:p w:rsidR="0036677E" w:rsidRDefault="0036677E" w:rsidP="0036677E">
      <w:pPr>
        <w:pStyle w:val="Sansinterligne"/>
      </w:pPr>
    </w:p>
    <w:p w:rsidR="0036677E" w:rsidRDefault="00663478" w:rsidP="0036677E">
      <w:pPr>
        <w:pStyle w:val="Sansinterligne"/>
      </w:pPr>
      <w:r>
        <w:t>En connais-tu? Cite-les</w:t>
      </w:r>
      <w:r w:rsidR="0036677E">
        <w:t>: ______________________________________________________________</w:t>
      </w:r>
    </w:p>
    <w:p w:rsidR="00A0606E" w:rsidRDefault="00A0606E" w:rsidP="0036677E">
      <w:pPr>
        <w:pStyle w:val="Sansinterligne"/>
      </w:pPr>
    </w:p>
    <w:p w:rsidR="0036677E" w:rsidRDefault="00A0606E" w:rsidP="0036677E">
      <w:pPr>
        <w:pStyle w:val="Sansinterligne"/>
        <w:rPr>
          <w:sz w:val="24"/>
        </w:rPr>
      </w:pPr>
      <w:r w:rsidRPr="00E56BA0">
        <w:rPr>
          <w:sz w:val="24"/>
        </w:rPr>
        <w:t>Voici une illustration d'un navigateur, connais-tu les différents éléments qui le composent?</w:t>
      </w:r>
    </w:p>
    <w:p w:rsidR="00A0606E" w:rsidRDefault="00A0606E" w:rsidP="0036677E">
      <w:pPr>
        <w:pStyle w:val="Sansinterligne"/>
      </w:pPr>
      <w:r w:rsidRPr="00E56BA0">
        <w:rPr>
          <w:b/>
          <w:sz w:val="24"/>
        </w:rPr>
        <w:t>Place ces mots dans les cases :</w:t>
      </w:r>
      <w:r w:rsidRPr="00E56BA0">
        <w:rPr>
          <w:sz w:val="24"/>
        </w:rPr>
        <w:t xml:space="preserve"> </w:t>
      </w:r>
      <w:r>
        <w:t>barre d'adresse, page d'accueil/démarrage, flèche</w:t>
      </w:r>
      <w:r w:rsidR="00F30965">
        <w:t>s</w:t>
      </w:r>
      <w:r>
        <w:t xml:space="preserve"> de navigation, impression, </w:t>
      </w:r>
      <w:r w:rsidR="009369EF">
        <w:t>rafraichir/actualiser</w:t>
      </w:r>
      <w:r w:rsidR="00F30965">
        <w:t>, barre de défilement.</w:t>
      </w:r>
    </w:p>
    <w:p w:rsidR="00663478" w:rsidRPr="00663478" w:rsidRDefault="00663478" w:rsidP="00663478">
      <w:pPr>
        <w:pStyle w:val="Sansinterligne"/>
        <w:rPr>
          <w:i/>
          <w:sz w:val="16"/>
        </w:rPr>
      </w:pPr>
      <w:r w:rsidRPr="00663478">
        <w:rPr>
          <w:i/>
          <w:sz w:val="16"/>
        </w:rPr>
        <w:t>(astuce: si tu ne les connais pas tous, ouvre un navigateur sur l'ordinateur &amp; place le curseur sur les différentes zones)</w:t>
      </w:r>
    </w:p>
    <w:p w:rsidR="00A0606E" w:rsidRDefault="00A0606E" w:rsidP="0036677E">
      <w:pPr>
        <w:pStyle w:val="Sansinterligne"/>
      </w:pPr>
    </w:p>
    <w:p w:rsidR="00A0606E" w:rsidRDefault="00882E8C" w:rsidP="0036677E">
      <w:pPr>
        <w:pStyle w:val="Sansinterligne"/>
      </w:pPr>
      <w:r>
        <w:rPr>
          <w:noProof/>
          <w:lang w:eastAsia="fr-BE"/>
        </w:rPr>
        <w:pict>
          <v:shapetype id="_x0000_t202" coordsize="21600,21600" o:spt="202" path="m,l,21600r21600,l21600,xe">
            <v:stroke joinstyle="miter"/>
            <v:path gradientshapeok="t" o:connecttype="rect"/>
          </v:shapetype>
          <v:shape id="_x0000_s1033" type="#_x0000_t202" style="position:absolute;margin-left:259.55pt;margin-top:9.5pt;width:117pt;height:27pt;z-index:251665408">
            <v:textbox style="mso-next-textbox:#_x0000_s1033">
              <w:txbxContent>
                <w:p w:rsidR="00E56BA0" w:rsidRDefault="00E56BA0" w:rsidP="00E56BA0"/>
              </w:txbxContent>
            </v:textbox>
          </v:shape>
        </w:pict>
      </w:r>
      <w:r w:rsidRPr="00882E8C">
        <w:rPr>
          <w:noProof/>
          <w:sz w:val="96"/>
          <w:lang w:eastAsia="fr-BE"/>
        </w:rPr>
        <w:pict>
          <v:shape id="_x0000_s1032" type="#_x0000_t202" style="position:absolute;margin-left:-8.95pt;margin-top:9.5pt;width:117pt;height:27pt;z-index:251664384">
            <v:textbox style="mso-next-textbox:#_x0000_s1032">
              <w:txbxContent>
                <w:p w:rsidR="009369EF" w:rsidRDefault="009369EF" w:rsidP="009369EF"/>
              </w:txbxContent>
            </v:textbox>
          </v:shape>
        </w:pict>
      </w:r>
    </w:p>
    <w:p w:rsidR="00A0606E" w:rsidRDefault="00882E8C" w:rsidP="0036677E">
      <w:pPr>
        <w:pStyle w:val="Sansinterligne"/>
      </w:pPr>
      <w:r>
        <w:rPr>
          <w:noProof/>
          <w:lang w:eastAsia="fr-BE"/>
        </w:rPr>
        <w:pict>
          <v:line id="_x0000_s1026" style="position:absolute;z-index:251658240" from="71.65pt,3.8pt" to="71.65pt,46.8pt">
            <v:stroke endarrow="block"/>
          </v:line>
        </w:pict>
      </w:r>
    </w:p>
    <w:p w:rsidR="00A0606E" w:rsidRDefault="00882E8C" w:rsidP="0036677E">
      <w:pPr>
        <w:pStyle w:val="Sansinterligne"/>
      </w:pPr>
      <w:r>
        <w:rPr>
          <w:noProof/>
          <w:lang w:eastAsia="fr-BE"/>
        </w:rPr>
        <w:pict>
          <v:line id="_x0000_s1028" style="position:absolute;z-index:251660288" from="333.4pt,-.1pt" to="398.65pt,38.65pt">
            <v:stroke endarrow="block"/>
          </v:line>
        </w:pict>
      </w:r>
      <w:r>
        <w:rPr>
          <w:noProof/>
          <w:lang w:eastAsia="fr-BE"/>
        </w:rPr>
        <w:pict>
          <v:line id="_x0000_s1027" style="position:absolute;flip:x;z-index:251659264" from="267.4pt,-.1pt" to="324.4pt,60.4pt">
            <v:stroke endarrow="block"/>
          </v:line>
        </w:pict>
      </w:r>
    </w:p>
    <w:p w:rsidR="0036677E" w:rsidRDefault="00882E8C" w:rsidP="0036677E">
      <w:pPr>
        <w:pStyle w:val="Sansinterligne"/>
        <w:rPr>
          <w:sz w:val="96"/>
        </w:rPr>
      </w:pPr>
      <w:r w:rsidRPr="00882E8C">
        <w:rPr>
          <w:noProof/>
          <w:lang w:eastAsia="fr-BE"/>
        </w:rPr>
        <w:pict>
          <v:shape id="_x0000_s1044" type="#_x0000_t202" style="position:absolute;margin-left:293.65pt;margin-top:148.2pt;width:113.65pt;height:27pt;z-index:251677696">
            <v:textbox style="mso-next-textbox:#_x0000_s1044">
              <w:txbxContent>
                <w:p w:rsidR="00F30965" w:rsidRDefault="00F30965" w:rsidP="00F30965"/>
              </w:txbxContent>
            </v:textbox>
          </v:shape>
        </w:pict>
      </w:r>
      <w:r w:rsidRPr="00882E8C">
        <w:rPr>
          <w:noProof/>
          <w:lang w:eastAsia="fr-BE"/>
        </w:rPr>
        <w:pict>
          <v:line id="_x0000_s1042" style="position:absolute;flip:x;z-index:251676672" from="391.15pt,175.2pt" to="391.15pt,270.45pt">
            <v:stroke endarrow="block"/>
          </v:line>
        </w:pict>
      </w:r>
      <w:r w:rsidRPr="00882E8C">
        <w:rPr>
          <w:noProof/>
          <w:lang w:eastAsia="fr-BE"/>
        </w:rPr>
        <w:pict>
          <v:line id="_x0000_s1041" style="position:absolute;flip:y;z-index:251675648" from="394.55pt,155.6pt" to="420.4pt,175.2pt">
            <v:stroke endarrow="block"/>
          </v:line>
        </w:pict>
      </w:r>
      <w:r w:rsidRPr="00882E8C">
        <w:rPr>
          <w:noProof/>
          <w:lang w:eastAsia="fr-BE"/>
        </w:rPr>
        <w:pict>
          <v:shape id="_x0000_s1036" type="#_x0000_t202" style="position:absolute;margin-left:259.55pt;margin-top:95.2pt;width:117pt;height:27pt;z-index:251668480">
            <v:textbox style="mso-next-textbox:#_x0000_s1036">
              <w:txbxContent>
                <w:p w:rsidR="00E56BA0" w:rsidRDefault="00E56BA0" w:rsidP="00E56BA0"/>
              </w:txbxContent>
            </v:textbox>
          </v:shape>
        </w:pict>
      </w:r>
      <w:r w:rsidRPr="00882E8C">
        <w:rPr>
          <w:noProof/>
          <w:lang w:eastAsia="fr-BE"/>
        </w:rPr>
        <w:pict>
          <v:shape id="_x0000_s1035" type="#_x0000_t202" style="position:absolute;margin-left:102.8pt;margin-top:68.2pt;width:117pt;height:27pt;z-index:251667456">
            <v:textbox style="mso-next-textbox:#_x0000_s1035">
              <w:txbxContent>
                <w:p w:rsidR="00E56BA0" w:rsidRDefault="00E56BA0" w:rsidP="00E56BA0"/>
              </w:txbxContent>
            </v:textbox>
          </v:shape>
        </w:pict>
      </w:r>
      <w:r w:rsidRPr="00882E8C">
        <w:rPr>
          <w:noProof/>
          <w:lang w:eastAsia="fr-BE"/>
        </w:rPr>
        <w:pict>
          <v:shape id="_x0000_s1034" type="#_x0000_t202" style="position:absolute;margin-left:24.8pt;margin-top:128.95pt;width:117pt;height:27pt;z-index:251666432">
            <v:textbox style="mso-next-textbox:#_x0000_s1034">
              <w:txbxContent>
                <w:p w:rsidR="00E56BA0" w:rsidRDefault="00E56BA0" w:rsidP="00E56BA0"/>
              </w:txbxContent>
            </v:textbox>
          </v:shape>
        </w:pict>
      </w:r>
      <w:r w:rsidRPr="00882E8C">
        <w:rPr>
          <w:noProof/>
          <w:lang w:eastAsia="fr-BE"/>
        </w:rPr>
        <w:pict>
          <v:line id="_x0000_s1030" style="position:absolute;flip:y;z-index:251662336" from="296.65pt,51.7pt" to="313.15pt,108.7pt">
            <v:stroke endarrow="block"/>
          </v:line>
        </w:pict>
      </w:r>
      <w:r w:rsidRPr="00882E8C">
        <w:rPr>
          <w:noProof/>
          <w:lang w:eastAsia="fr-BE"/>
        </w:rPr>
        <w:pict>
          <v:line id="_x0000_s1031" style="position:absolute;flip:x y;z-index:251663360" from="146.65pt,25.2pt" to="157.9pt,76.7pt">
            <v:stroke endarrow="block"/>
          </v:line>
        </w:pict>
      </w:r>
      <w:r w:rsidRPr="00882E8C">
        <w:rPr>
          <w:noProof/>
          <w:lang w:eastAsia="fr-BE"/>
        </w:rPr>
        <w:pict>
          <v:line id="_x0000_s1029" style="position:absolute;flip:x y;z-index:251661312" from="34.9pt,25.2pt" to="58.9pt,140.95pt">
            <v:stroke endarrow="block"/>
          </v:line>
        </w:pict>
      </w:r>
      <w:r w:rsidR="0036677E">
        <w:rPr>
          <w:noProof/>
          <w:sz w:val="96"/>
          <w:lang w:eastAsia="fr-BE"/>
        </w:rPr>
        <w:drawing>
          <wp:inline distT="0" distB="0" distL="0" distR="0">
            <wp:extent cx="5572125" cy="3921782"/>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30221" t="4706" r="17925" b="30294"/>
                    <a:stretch>
                      <a:fillRect/>
                    </a:stretch>
                  </pic:blipFill>
                  <pic:spPr bwMode="auto">
                    <a:xfrm>
                      <a:off x="0" y="0"/>
                      <a:ext cx="5572125" cy="3921782"/>
                    </a:xfrm>
                    <a:prstGeom prst="rect">
                      <a:avLst/>
                    </a:prstGeom>
                    <a:noFill/>
                    <a:ln w="9525">
                      <a:noFill/>
                      <a:miter lim="800000"/>
                      <a:headEnd/>
                      <a:tailEnd/>
                    </a:ln>
                  </pic:spPr>
                </pic:pic>
              </a:graphicData>
            </a:graphic>
          </wp:inline>
        </w:drawing>
      </w:r>
    </w:p>
    <w:p w:rsidR="00E56BA0" w:rsidRDefault="00E56BA0" w:rsidP="0036677E">
      <w:pPr>
        <w:pStyle w:val="Sansinterligne"/>
      </w:pPr>
      <w:r>
        <w:rPr>
          <w:noProof/>
          <w:lang w:eastAsia="fr-BE"/>
        </w:rPr>
        <w:drawing>
          <wp:anchor distT="0" distB="0" distL="114300" distR="114300" simplePos="0" relativeHeight="251669504" behindDoc="0" locked="0" layoutInCell="1" allowOverlap="1">
            <wp:simplePos x="0" y="0"/>
            <wp:positionH relativeFrom="column">
              <wp:posOffset>3624580</wp:posOffset>
            </wp:positionH>
            <wp:positionV relativeFrom="paragraph">
              <wp:posOffset>84455</wp:posOffset>
            </wp:positionV>
            <wp:extent cx="552450" cy="447675"/>
            <wp:effectExtent l="19050" t="0" r="0" b="0"/>
            <wp:wrapSquare wrapText="bothSides"/>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40000" t="28750" r="55030" b="63482"/>
                    <a:stretch>
                      <a:fillRect/>
                    </a:stretch>
                  </pic:blipFill>
                  <pic:spPr bwMode="auto">
                    <a:xfrm>
                      <a:off x="0" y="0"/>
                      <a:ext cx="552450" cy="447675"/>
                    </a:xfrm>
                    <a:prstGeom prst="rect">
                      <a:avLst/>
                    </a:prstGeom>
                    <a:noFill/>
                    <a:ln w="9525">
                      <a:noFill/>
                      <a:miter lim="800000"/>
                      <a:headEnd/>
                      <a:tailEnd/>
                    </a:ln>
                  </pic:spPr>
                </pic:pic>
              </a:graphicData>
            </a:graphic>
          </wp:anchor>
        </w:drawing>
      </w:r>
    </w:p>
    <w:p w:rsidR="0036677E" w:rsidRPr="00E56BA0" w:rsidRDefault="00E56BA0" w:rsidP="00E56BA0">
      <w:pPr>
        <w:pStyle w:val="Sansinterligne"/>
      </w:pPr>
      <w:r w:rsidRPr="00E56BA0">
        <w:t xml:space="preserve">Lance le navigateur Internet Explorer, en cliquant sur l'icône </w:t>
      </w:r>
    </w:p>
    <w:p w:rsidR="0036677E" w:rsidRDefault="0036677E" w:rsidP="00E56BA0">
      <w:pPr>
        <w:pStyle w:val="Sansinterligne"/>
        <w:rPr>
          <w:sz w:val="6"/>
        </w:rPr>
      </w:pPr>
    </w:p>
    <w:p w:rsidR="00D00497" w:rsidRPr="00B42A8E" w:rsidRDefault="00D00497" w:rsidP="00E56BA0">
      <w:pPr>
        <w:pStyle w:val="Sansinterligne"/>
        <w:rPr>
          <w:sz w:val="6"/>
        </w:rPr>
      </w:pPr>
    </w:p>
    <w:p w:rsidR="0036677E" w:rsidRPr="00E56BA0" w:rsidRDefault="00E56BA0" w:rsidP="00E56BA0">
      <w:pPr>
        <w:pStyle w:val="Sansinterligne"/>
      </w:pPr>
      <w:r w:rsidRPr="00E56BA0">
        <w:t>Quelle en est la page d'accueil?_____________________</w:t>
      </w:r>
    </w:p>
    <w:p w:rsidR="00B42A8E" w:rsidRDefault="00B42A8E" w:rsidP="00F30965">
      <w:pPr>
        <w:pStyle w:val="Sansinterligne"/>
      </w:pPr>
      <w:r>
        <w:t xml:space="preserve">Clique sur l'onglet "favoris", y a-t-il des sites Internet de renseigner?______ </w:t>
      </w:r>
    </w:p>
    <w:p w:rsidR="00D00497" w:rsidRPr="00D00497" w:rsidRDefault="00D00497" w:rsidP="00F30965">
      <w:pPr>
        <w:pStyle w:val="Sansinterligne"/>
        <w:rPr>
          <w:sz w:val="6"/>
        </w:rPr>
      </w:pPr>
    </w:p>
    <w:p w:rsidR="00B42A8E" w:rsidRDefault="00B42A8E" w:rsidP="00F30965">
      <w:pPr>
        <w:pStyle w:val="Sansinterligne"/>
      </w:pPr>
      <w:r>
        <w:t>Si oui, quel est le premier?_____________________________________________________________</w:t>
      </w:r>
    </w:p>
    <w:p w:rsidR="00663478" w:rsidRDefault="00B42A8E" w:rsidP="00F30965">
      <w:pPr>
        <w:pStyle w:val="Sansinterligne"/>
      </w:pPr>
      <w:r>
        <w:t xml:space="preserve">Clique dessus pour ouvrir cette page. </w:t>
      </w:r>
      <w:r w:rsidR="008E275F">
        <w:br/>
      </w:r>
      <w:r w:rsidR="008E275F">
        <w:br/>
      </w:r>
    </w:p>
    <w:p w:rsidR="00F30965" w:rsidRDefault="00F30965" w:rsidP="00F30965">
      <w:pPr>
        <w:pStyle w:val="Sansinterligne"/>
      </w:pPr>
      <w:r>
        <w:lastRenderedPageBreak/>
        <w:t xml:space="preserve">Relie l'élément à son explication: </w:t>
      </w:r>
    </w:p>
    <w:p w:rsidR="00C00EBA" w:rsidRPr="008E275F" w:rsidRDefault="00C00EBA" w:rsidP="00F30965">
      <w:pPr>
        <w:pStyle w:val="Sansinterligne"/>
      </w:pPr>
    </w:p>
    <w:tbl>
      <w:tblPr>
        <w:tblStyle w:val="Grilledutableau"/>
        <w:tblW w:w="9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031"/>
      </w:tblGrid>
      <w:tr w:rsidR="00C00EBA" w:rsidTr="00D00497">
        <w:trPr>
          <w:trHeight w:val="1562"/>
        </w:trPr>
        <w:tc>
          <w:tcPr>
            <w:tcW w:w="4928" w:type="dxa"/>
          </w:tcPr>
          <w:p w:rsidR="00C00EBA" w:rsidRDefault="00C00EBA" w:rsidP="00F30965">
            <w:pPr>
              <w:pStyle w:val="Sansinterligne"/>
            </w:pPr>
            <w:r>
              <w:t>barre d'adresse</w:t>
            </w:r>
            <w:r w:rsidR="00B42A8E">
              <w:t xml:space="preserve">                                     </w:t>
            </w:r>
            <w:r>
              <w:t xml:space="preserve">  </w:t>
            </w:r>
            <w:r w:rsidR="00663478">
              <w:t>•</w:t>
            </w:r>
          </w:p>
        </w:tc>
        <w:tc>
          <w:tcPr>
            <w:tcW w:w="5031" w:type="dxa"/>
          </w:tcPr>
          <w:p w:rsidR="00C00EBA" w:rsidRDefault="00663478" w:rsidP="00212B27">
            <w:pPr>
              <w:pStyle w:val="Sansinterligne"/>
              <w:jc w:val="both"/>
            </w:pPr>
            <w:r>
              <w:t xml:space="preserve">• </w:t>
            </w:r>
            <w:r w:rsidR="00C00EBA">
              <w:t>situées à droite et en bas de la zone d'affichage de la page web permettent de faire défiler son contenu lorsque celui-ci a une taille plus importante que la zone d'affichage.</w:t>
            </w:r>
          </w:p>
        </w:tc>
      </w:tr>
      <w:tr w:rsidR="00C00EBA" w:rsidTr="00D00497">
        <w:trPr>
          <w:trHeight w:val="1029"/>
        </w:trPr>
        <w:tc>
          <w:tcPr>
            <w:tcW w:w="4928" w:type="dxa"/>
          </w:tcPr>
          <w:p w:rsidR="00C00EBA" w:rsidRPr="00F30965" w:rsidRDefault="00C00EBA" w:rsidP="00E56BA0">
            <w:pPr>
              <w:pStyle w:val="Sansinterligne"/>
              <w:rPr>
                <w:lang w:val="fr-FR"/>
              </w:rPr>
            </w:pPr>
            <w:r>
              <w:t>Raccourci page d'accueil/démarrage</w:t>
            </w:r>
            <w:r w:rsidR="00663478">
              <w:t xml:space="preserve">  •</w:t>
            </w:r>
          </w:p>
        </w:tc>
        <w:tc>
          <w:tcPr>
            <w:tcW w:w="5031" w:type="dxa"/>
          </w:tcPr>
          <w:p w:rsidR="00C00EBA" w:rsidRDefault="00663478" w:rsidP="00212B27">
            <w:pPr>
              <w:pStyle w:val="Sansinterligne"/>
              <w:jc w:val="both"/>
            </w:pPr>
            <w:r>
              <w:t xml:space="preserve">• </w:t>
            </w:r>
            <w:r w:rsidR="00C00EBA">
              <w:t xml:space="preserve">permet de </w:t>
            </w:r>
            <w:r w:rsidR="00C00EBA" w:rsidRPr="00C00EBA">
              <w:t xml:space="preserve">voir la </w:t>
            </w:r>
            <w:r w:rsidR="00C00EBA" w:rsidRPr="00C00EBA">
              <w:rPr>
                <w:bCs/>
              </w:rPr>
              <w:t>version la plus récente de la page Internet consultée</w:t>
            </w:r>
            <w:r w:rsidR="00212B27">
              <w:rPr>
                <w:bCs/>
              </w:rPr>
              <w:t>.</w:t>
            </w:r>
          </w:p>
        </w:tc>
      </w:tr>
      <w:tr w:rsidR="00C00EBA" w:rsidTr="00D00497">
        <w:trPr>
          <w:trHeight w:val="1444"/>
        </w:trPr>
        <w:tc>
          <w:tcPr>
            <w:tcW w:w="4928" w:type="dxa"/>
          </w:tcPr>
          <w:p w:rsidR="00C00EBA" w:rsidRDefault="00C00EBA" w:rsidP="00E56BA0">
            <w:pPr>
              <w:pStyle w:val="Sansinterligne"/>
            </w:pPr>
            <w:r>
              <w:t>flèches de navigation</w:t>
            </w:r>
            <w:r w:rsidR="00663478">
              <w:t xml:space="preserve">  </w:t>
            </w:r>
            <w:r w:rsidR="00B42A8E">
              <w:t xml:space="preserve">                           </w:t>
            </w:r>
            <w:r w:rsidR="00663478">
              <w:t>•</w:t>
            </w:r>
          </w:p>
        </w:tc>
        <w:tc>
          <w:tcPr>
            <w:tcW w:w="5031" w:type="dxa"/>
          </w:tcPr>
          <w:p w:rsidR="00C00EBA" w:rsidRDefault="00663478" w:rsidP="00212B27">
            <w:pPr>
              <w:pStyle w:val="Sansinterligne"/>
              <w:jc w:val="both"/>
            </w:pPr>
            <w:r>
              <w:t xml:space="preserve">• </w:t>
            </w:r>
            <w:r w:rsidR="00C00EBA">
              <w:t xml:space="preserve">est une </w:t>
            </w:r>
            <w:r w:rsidR="00C00EBA" w:rsidRPr="00C00EBA">
              <w:t>partie</w:t>
            </w:r>
            <w:r w:rsidR="00C00EBA">
              <w:t xml:space="preserve"> de l'</w:t>
            </w:r>
            <w:r w:rsidR="00C00EBA" w:rsidRPr="00C00EBA">
              <w:t>interface graphique</w:t>
            </w:r>
            <w:r w:rsidR="00C00EBA">
              <w:t xml:space="preserve"> d'un navigateur dans laquelle est inscrit l'adresse de la page consultée, et qui permet d'en changer en saisissant une nouvelle adresse</w:t>
            </w:r>
            <w:r w:rsidR="00212B27">
              <w:t>.</w:t>
            </w:r>
          </w:p>
        </w:tc>
      </w:tr>
      <w:tr w:rsidR="00C00EBA" w:rsidTr="00D00497">
        <w:trPr>
          <w:trHeight w:val="2021"/>
        </w:trPr>
        <w:tc>
          <w:tcPr>
            <w:tcW w:w="4928" w:type="dxa"/>
          </w:tcPr>
          <w:p w:rsidR="00C00EBA" w:rsidRDefault="00C00EBA" w:rsidP="00E56BA0">
            <w:pPr>
              <w:pStyle w:val="Sansinterligne"/>
            </w:pPr>
            <w:r>
              <w:t>rafraichir/actualiser</w:t>
            </w:r>
            <w:r w:rsidR="00663478">
              <w:t xml:space="preserve">  </w:t>
            </w:r>
            <w:r w:rsidR="00B42A8E">
              <w:t xml:space="preserve">                             </w:t>
            </w:r>
            <w:r w:rsidR="00663478">
              <w:t>•</w:t>
            </w:r>
          </w:p>
        </w:tc>
        <w:tc>
          <w:tcPr>
            <w:tcW w:w="5031" w:type="dxa"/>
          </w:tcPr>
          <w:p w:rsidR="00C00EBA" w:rsidRDefault="00B42A8E" w:rsidP="00212B27">
            <w:pPr>
              <w:pStyle w:val="Sansinterligne"/>
              <w:jc w:val="both"/>
            </w:pPr>
            <w:r>
              <w:t>• est une fonctionnalité du navigateur qui permet de sauvegarder une adresse Internet et d’accéder directement par un menu à un site que l’on souhaite revisiter ultérieurement sans saisie dans la barre d’adresse du navigateur. Il s’agit d’un outil de fidélisation.</w:t>
            </w:r>
          </w:p>
        </w:tc>
      </w:tr>
      <w:tr w:rsidR="00C00EBA" w:rsidTr="00D00497">
        <w:trPr>
          <w:trHeight w:val="1245"/>
        </w:trPr>
        <w:tc>
          <w:tcPr>
            <w:tcW w:w="4928" w:type="dxa"/>
          </w:tcPr>
          <w:p w:rsidR="00C00EBA" w:rsidRDefault="00C00EBA" w:rsidP="00E56BA0">
            <w:pPr>
              <w:pStyle w:val="Sansinterligne"/>
            </w:pPr>
            <w:r>
              <w:t>Barre de défilement</w:t>
            </w:r>
            <w:r w:rsidR="00663478">
              <w:t xml:space="preserve"> </w:t>
            </w:r>
            <w:r w:rsidR="00B42A8E">
              <w:t xml:space="preserve">                           </w:t>
            </w:r>
            <w:r w:rsidR="00663478">
              <w:t xml:space="preserve"> •</w:t>
            </w:r>
          </w:p>
        </w:tc>
        <w:tc>
          <w:tcPr>
            <w:tcW w:w="5031" w:type="dxa"/>
          </w:tcPr>
          <w:p w:rsidR="00C00EBA" w:rsidRDefault="00663478" w:rsidP="00212B27">
            <w:pPr>
              <w:pStyle w:val="Sansinterligne"/>
              <w:jc w:val="both"/>
            </w:pPr>
            <w:r>
              <w:t>• est un mot ou ensemble de mots qui par un simple clic permet sur une page web ou un e-mail d’accéder à une autre partie de la page, à une autre page ou à un autre site. Une image cliquable peut également servir de lien.</w:t>
            </w:r>
          </w:p>
          <w:p w:rsidR="00663478" w:rsidRDefault="00663478" w:rsidP="00212B27">
            <w:pPr>
              <w:pStyle w:val="Sansinterligne"/>
              <w:jc w:val="both"/>
            </w:pPr>
          </w:p>
        </w:tc>
      </w:tr>
      <w:tr w:rsidR="00C00EBA" w:rsidTr="00D00497">
        <w:trPr>
          <w:trHeight w:val="314"/>
        </w:trPr>
        <w:tc>
          <w:tcPr>
            <w:tcW w:w="4928" w:type="dxa"/>
          </w:tcPr>
          <w:p w:rsidR="00C00EBA" w:rsidRPr="00663478" w:rsidRDefault="00663478" w:rsidP="00E56BA0">
            <w:pPr>
              <w:pStyle w:val="Sansinterligne"/>
              <w:rPr>
                <w:lang w:val="fr-FR"/>
              </w:rPr>
            </w:pPr>
            <w:r>
              <w:t xml:space="preserve">Lien hypertexte </w:t>
            </w:r>
            <w:r w:rsidR="00B42A8E">
              <w:t xml:space="preserve">                                  </w:t>
            </w:r>
            <w:r>
              <w:t xml:space="preserve"> •</w:t>
            </w:r>
          </w:p>
        </w:tc>
        <w:tc>
          <w:tcPr>
            <w:tcW w:w="5031" w:type="dxa"/>
          </w:tcPr>
          <w:p w:rsidR="00C00EBA" w:rsidRDefault="00663478" w:rsidP="00212B27">
            <w:pPr>
              <w:pStyle w:val="Sansinterligne"/>
              <w:jc w:val="both"/>
            </w:pPr>
            <w:r>
              <w:t>• permettent de naviguer dans l'historique des différents liens visités.</w:t>
            </w:r>
          </w:p>
          <w:p w:rsidR="00B42A8E" w:rsidRDefault="00B42A8E" w:rsidP="00212B27">
            <w:pPr>
              <w:pStyle w:val="Sansinterligne"/>
              <w:jc w:val="both"/>
            </w:pPr>
          </w:p>
        </w:tc>
      </w:tr>
      <w:tr w:rsidR="00B42A8E" w:rsidTr="00D00497">
        <w:trPr>
          <w:trHeight w:val="314"/>
        </w:trPr>
        <w:tc>
          <w:tcPr>
            <w:tcW w:w="4928" w:type="dxa"/>
          </w:tcPr>
          <w:p w:rsidR="00B42A8E" w:rsidRDefault="00B42A8E" w:rsidP="00E56BA0">
            <w:pPr>
              <w:pStyle w:val="Sansinterligne"/>
            </w:pPr>
            <w:r>
              <w:t>favoris                                                    •</w:t>
            </w:r>
          </w:p>
        </w:tc>
        <w:tc>
          <w:tcPr>
            <w:tcW w:w="5031" w:type="dxa"/>
          </w:tcPr>
          <w:p w:rsidR="00B42A8E" w:rsidRDefault="00B42A8E" w:rsidP="00212B27">
            <w:pPr>
              <w:pStyle w:val="Sansinterligne"/>
              <w:jc w:val="both"/>
            </w:pPr>
            <w:r>
              <w:t>• permet de se rendre à la page chargée à l'ouverture du navigateur. Il est conseillé de la modifier de son navigateur afin qu'elle corresponde au site que l'on visite le plus régulièrement où qui comporte des informations que l'on souhaite voir lors de la première connexion.</w:t>
            </w:r>
          </w:p>
        </w:tc>
      </w:tr>
    </w:tbl>
    <w:p w:rsidR="00B42A8E" w:rsidRDefault="008E275F" w:rsidP="00E56BA0">
      <w:pPr>
        <w:pStyle w:val="Sansinterligne"/>
      </w:pPr>
      <w:r>
        <w:br/>
      </w:r>
    </w:p>
    <w:p w:rsidR="00F30965" w:rsidRDefault="008E275F" w:rsidP="00E56BA0">
      <w:pPr>
        <w:pStyle w:val="Sansinterligne"/>
        <w:rPr>
          <w:b/>
          <w:sz w:val="28"/>
        </w:rPr>
      </w:pPr>
      <w:r>
        <w:br/>
      </w:r>
    </w:p>
    <w:p w:rsidR="00F30965" w:rsidRDefault="00F30965">
      <w:pPr>
        <w:spacing w:after="200" w:line="276" w:lineRule="auto"/>
        <w:rPr>
          <w:rFonts w:asciiTheme="minorHAnsi" w:eastAsiaTheme="minorHAnsi" w:hAnsiTheme="minorHAnsi" w:cstheme="minorBidi"/>
          <w:b/>
          <w:sz w:val="28"/>
          <w:szCs w:val="22"/>
          <w:lang w:val="fr-BE" w:eastAsia="en-US"/>
        </w:rPr>
      </w:pPr>
      <w:r>
        <w:rPr>
          <w:b/>
          <w:sz w:val="28"/>
        </w:rPr>
        <w:br w:type="page"/>
      </w:r>
    </w:p>
    <w:p w:rsidR="0084504E" w:rsidRDefault="0084504E" w:rsidP="00E56BA0">
      <w:pPr>
        <w:pStyle w:val="Sansinterligne"/>
        <w:rPr>
          <w:b/>
          <w:sz w:val="28"/>
        </w:rPr>
      </w:pPr>
      <w:r w:rsidRPr="00942E07">
        <w:rPr>
          <w:b/>
          <w:sz w:val="28"/>
        </w:rPr>
        <w:lastRenderedPageBreak/>
        <w:t>2. Moteurs de recherche</w:t>
      </w:r>
      <w:r w:rsidR="00942E07">
        <w:rPr>
          <w:b/>
          <w:sz w:val="28"/>
        </w:rPr>
        <w:t>:</w:t>
      </w:r>
    </w:p>
    <w:p w:rsidR="00C00EBA" w:rsidRDefault="00C00EBA" w:rsidP="00663478">
      <w:pPr>
        <w:pStyle w:val="Sansinterligne"/>
        <w:jc w:val="both"/>
      </w:pPr>
      <w:r>
        <w:t xml:space="preserve">Il existe une énorme quantité d'informations sur Internet (plusieurs millions ou milliards de documents), et ces informations sont pour la plupart renouvelées quotidiennement. </w:t>
      </w:r>
      <w:r>
        <w:br/>
        <w:t>Un moteur de recherche est un service en ligne permettant de trouver facilement une page grâce à un ou plusieurs mots-clés dans un formulaire de recherche.</w:t>
      </w:r>
    </w:p>
    <w:p w:rsidR="00C00EBA" w:rsidRDefault="00C00EBA" w:rsidP="00663478">
      <w:pPr>
        <w:pStyle w:val="Sansinterligne"/>
        <w:jc w:val="both"/>
      </w:pPr>
    </w:p>
    <w:p w:rsidR="00C00EBA" w:rsidRDefault="00C00EBA" w:rsidP="00663478">
      <w:pPr>
        <w:pStyle w:val="Sansinterligne"/>
        <w:jc w:val="both"/>
      </w:pPr>
      <w:r>
        <w:t xml:space="preserve">Pour utiliser un moteur de recherche, il </w:t>
      </w:r>
      <w:r w:rsidR="00663478">
        <w:t>faut</w:t>
      </w:r>
      <w:r>
        <w:t xml:space="preserve"> saisir des mots-clés dans un champ prévu à cet effet, de valider et d'attendre les réponses du moteur. Il est donc nécessaire dans un premier temps de déterminer le type de mots permettant de trouver au mieux l'information recherchée.</w:t>
      </w:r>
    </w:p>
    <w:p w:rsidR="00C00EBA" w:rsidRDefault="00C00EBA" w:rsidP="00E56BA0">
      <w:pPr>
        <w:pStyle w:val="Sansinterligne"/>
      </w:pPr>
    </w:p>
    <w:p w:rsidR="00E56BA0" w:rsidRPr="00E56BA0" w:rsidRDefault="00663478" w:rsidP="00E56BA0">
      <w:pPr>
        <w:pStyle w:val="Sansinterligne"/>
      </w:pPr>
      <w:r w:rsidRPr="00663478">
        <w:rPr>
          <w:b/>
          <w:u w:val="single"/>
        </w:rPr>
        <w:t>Exercice:</w:t>
      </w:r>
      <w:r w:rsidRPr="00212B27">
        <w:rPr>
          <w:b/>
        </w:rPr>
        <w:t xml:space="preserve"> </w:t>
      </w:r>
      <w:r>
        <w:t xml:space="preserve">ouvre un navigateur &amp; </w:t>
      </w:r>
      <w:r w:rsidR="00E56BA0" w:rsidRPr="00E56BA0">
        <w:t>tape "www.google.be" dans la barre d'adresse</w:t>
      </w:r>
      <w:r w:rsidR="0084504E">
        <w:t xml:space="preserve"> + ENTER</w:t>
      </w:r>
    </w:p>
    <w:p w:rsidR="00E56BA0" w:rsidRDefault="00E56BA0" w:rsidP="008E275F">
      <w:pPr>
        <w:pStyle w:val="Sansinterligne"/>
      </w:pPr>
      <w:r w:rsidRPr="008E275F">
        <w:t>Fais une recherche sur la Belgique, en tapant "Belgi</w:t>
      </w:r>
      <w:r w:rsidR="008E275F">
        <w:t>que" dans la barre de recherche + ENTER</w:t>
      </w:r>
    </w:p>
    <w:p w:rsidR="008E275F" w:rsidRDefault="00882E8C" w:rsidP="008E275F">
      <w:pPr>
        <w:pStyle w:val="Sansinterligne"/>
      </w:pPr>
      <w:r>
        <w:rPr>
          <w:noProof/>
          <w:lang w:eastAsia="fr-BE"/>
        </w:rPr>
        <w:pict>
          <v:line id="_x0000_s1037" style="position:absolute;z-index:251670528" from="37.9pt,77.1pt" to="82.15pt,143.85pt">
            <v:stroke endarrow="block"/>
          </v:line>
        </w:pict>
      </w:r>
      <w:r w:rsidR="008E275F">
        <w:rPr>
          <w:noProof/>
          <w:lang w:eastAsia="fr-BE"/>
        </w:rPr>
        <w:drawing>
          <wp:inline distT="0" distB="0" distL="0" distR="0">
            <wp:extent cx="4333875" cy="3138323"/>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30744" t="5000" r="30909" b="45588"/>
                    <a:stretch>
                      <a:fillRect/>
                    </a:stretch>
                  </pic:blipFill>
                  <pic:spPr bwMode="auto">
                    <a:xfrm>
                      <a:off x="0" y="0"/>
                      <a:ext cx="4333875" cy="3138323"/>
                    </a:xfrm>
                    <a:prstGeom prst="rect">
                      <a:avLst/>
                    </a:prstGeom>
                    <a:noFill/>
                    <a:ln w="9525">
                      <a:noFill/>
                      <a:miter lim="800000"/>
                      <a:headEnd/>
                      <a:tailEnd/>
                    </a:ln>
                  </pic:spPr>
                </pic:pic>
              </a:graphicData>
            </a:graphic>
          </wp:inline>
        </w:drawing>
      </w:r>
    </w:p>
    <w:p w:rsidR="008E275F" w:rsidRDefault="008E275F" w:rsidP="008E275F">
      <w:pPr>
        <w:pStyle w:val="Sansinterligne"/>
      </w:pPr>
      <w:r>
        <w:rPr>
          <w:noProof/>
          <w:lang w:eastAsia="fr-BE"/>
        </w:rPr>
        <w:drawing>
          <wp:anchor distT="0" distB="0" distL="114300" distR="114300" simplePos="0" relativeHeight="251671552" behindDoc="1" locked="0" layoutInCell="1" allowOverlap="1">
            <wp:simplePos x="0" y="0"/>
            <wp:positionH relativeFrom="column">
              <wp:posOffset>2453005</wp:posOffset>
            </wp:positionH>
            <wp:positionV relativeFrom="paragraph">
              <wp:posOffset>50800</wp:posOffset>
            </wp:positionV>
            <wp:extent cx="3257550" cy="2524125"/>
            <wp:effectExtent l="19050" t="0" r="0" b="0"/>
            <wp:wrapTight wrapText="bothSides">
              <wp:wrapPolygon edited="0">
                <wp:start x="-126" y="0"/>
                <wp:lineTo x="-126" y="21518"/>
                <wp:lineTo x="21600" y="21518"/>
                <wp:lineTo x="21600" y="0"/>
                <wp:lineTo x="-126"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30578" t="5294" r="12893" b="16765"/>
                    <a:stretch>
                      <a:fillRect/>
                    </a:stretch>
                  </pic:blipFill>
                  <pic:spPr bwMode="auto">
                    <a:xfrm>
                      <a:off x="0" y="0"/>
                      <a:ext cx="3257550" cy="2524125"/>
                    </a:xfrm>
                    <a:prstGeom prst="rect">
                      <a:avLst/>
                    </a:prstGeom>
                    <a:noFill/>
                    <a:ln w="9525">
                      <a:noFill/>
                      <a:miter lim="800000"/>
                      <a:headEnd/>
                      <a:tailEnd/>
                    </a:ln>
                  </pic:spPr>
                </pic:pic>
              </a:graphicData>
            </a:graphic>
          </wp:anchor>
        </w:drawing>
      </w:r>
      <w:r>
        <w:t>Sur la page de résultats, clique sur le lien qui te semble le plus intéressant.</w:t>
      </w:r>
    </w:p>
    <w:p w:rsidR="008E275F" w:rsidRDefault="008E275F" w:rsidP="008E275F">
      <w:pPr>
        <w:pStyle w:val="Sansinterligne"/>
      </w:pPr>
    </w:p>
    <w:p w:rsidR="00E2005E" w:rsidRDefault="00E2005E" w:rsidP="00E2005E">
      <w:pPr>
        <w:pStyle w:val="Sansinterligne"/>
        <w:rPr>
          <w:b/>
          <w:sz w:val="28"/>
        </w:rPr>
      </w:pPr>
      <w:r>
        <w:rPr>
          <w:b/>
          <w:sz w:val="28"/>
        </w:rPr>
        <w:t>3</w:t>
      </w:r>
      <w:r w:rsidRPr="00942E07">
        <w:rPr>
          <w:b/>
          <w:sz w:val="28"/>
        </w:rPr>
        <w:t xml:space="preserve">. </w:t>
      </w:r>
      <w:r>
        <w:rPr>
          <w:b/>
          <w:sz w:val="28"/>
        </w:rPr>
        <w:t>Copier, couper, coller:</w:t>
      </w:r>
    </w:p>
    <w:p w:rsidR="00E2005E" w:rsidRDefault="00E2005E" w:rsidP="008E275F">
      <w:pPr>
        <w:pStyle w:val="Sansinterligne"/>
      </w:pPr>
    </w:p>
    <w:p w:rsidR="00B43A1D" w:rsidRDefault="008E275F" w:rsidP="008E275F">
      <w:pPr>
        <w:pStyle w:val="Sansinterligne"/>
      </w:pPr>
      <w:r>
        <w:t xml:space="preserve">Sur cette nouvelle page, copie le contenu en sélectionnant le texte </w:t>
      </w:r>
    </w:p>
    <w:p w:rsidR="00B43A1D" w:rsidRDefault="008E275F" w:rsidP="008E275F">
      <w:pPr>
        <w:pStyle w:val="Sansinterligne"/>
      </w:pPr>
      <w:r>
        <w:t>à</w:t>
      </w:r>
      <w:r w:rsidR="00B43A1D">
        <w:t xml:space="preserve"> </w:t>
      </w:r>
      <w:r>
        <w:t>l'aide du curseur</w:t>
      </w:r>
      <w:r w:rsidR="00F30965">
        <w:t xml:space="preserve"> puis clique droit </w:t>
      </w:r>
    </w:p>
    <w:p w:rsidR="008E275F" w:rsidRDefault="00B43A1D" w:rsidP="008E275F">
      <w:pPr>
        <w:pStyle w:val="Sansinterligne"/>
      </w:pPr>
      <w:r>
        <w:t>et</w:t>
      </w:r>
      <w:r w:rsidR="00F30965">
        <w:t xml:space="preserve"> clique sur</w:t>
      </w:r>
      <w:r w:rsidR="008E275F">
        <w:t xml:space="preserve"> "copier".</w:t>
      </w:r>
    </w:p>
    <w:p w:rsidR="008E275F" w:rsidRDefault="008E275F" w:rsidP="008E275F">
      <w:pPr>
        <w:pStyle w:val="Sansinterligne"/>
      </w:pPr>
      <w:r>
        <w:rPr>
          <w:noProof/>
          <w:lang w:eastAsia="fr-BE"/>
        </w:rPr>
        <w:drawing>
          <wp:inline distT="0" distB="0" distL="0" distR="0">
            <wp:extent cx="1919287" cy="1513805"/>
            <wp:effectExtent l="19050" t="0" r="4763" b="0"/>
            <wp:docPr id="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l="45951" t="54853" r="36446" b="20441"/>
                    <a:stretch>
                      <a:fillRect/>
                    </a:stretch>
                  </pic:blipFill>
                  <pic:spPr bwMode="auto">
                    <a:xfrm>
                      <a:off x="0" y="0"/>
                      <a:ext cx="1919287" cy="1513805"/>
                    </a:xfrm>
                    <a:prstGeom prst="rect">
                      <a:avLst/>
                    </a:prstGeom>
                    <a:noFill/>
                    <a:ln w="9525">
                      <a:noFill/>
                      <a:miter lim="800000"/>
                      <a:headEnd/>
                      <a:tailEnd/>
                    </a:ln>
                  </pic:spPr>
                </pic:pic>
              </a:graphicData>
            </a:graphic>
          </wp:inline>
        </w:drawing>
      </w:r>
    </w:p>
    <w:p w:rsidR="0084504E" w:rsidRDefault="0084504E" w:rsidP="0084504E">
      <w:pPr>
        <w:pStyle w:val="Sansinterligne"/>
      </w:pPr>
      <w:r>
        <w:rPr>
          <w:noProof/>
          <w:lang w:eastAsia="fr-BE"/>
        </w:rPr>
        <w:lastRenderedPageBreak/>
        <w:drawing>
          <wp:anchor distT="0" distB="0" distL="114300" distR="114300" simplePos="0" relativeHeight="251674624" behindDoc="0" locked="0" layoutInCell="1" allowOverlap="1">
            <wp:simplePos x="0" y="0"/>
            <wp:positionH relativeFrom="column">
              <wp:posOffset>2371725</wp:posOffset>
            </wp:positionH>
            <wp:positionV relativeFrom="paragraph">
              <wp:posOffset>-371475</wp:posOffset>
            </wp:positionV>
            <wp:extent cx="3557270" cy="2277745"/>
            <wp:effectExtent l="19050" t="0" r="508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l="28430" t="7941" r="19835" b="33088"/>
                    <a:stretch>
                      <a:fillRect/>
                    </a:stretch>
                  </pic:blipFill>
                  <pic:spPr bwMode="auto">
                    <a:xfrm>
                      <a:off x="0" y="0"/>
                      <a:ext cx="3557270" cy="2277745"/>
                    </a:xfrm>
                    <a:prstGeom prst="rect">
                      <a:avLst/>
                    </a:prstGeom>
                    <a:noFill/>
                    <a:ln w="9525">
                      <a:noFill/>
                      <a:miter lim="800000"/>
                      <a:headEnd/>
                      <a:tailEnd/>
                    </a:ln>
                  </pic:spPr>
                </pic:pic>
              </a:graphicData>
            </a:graphic>
          </wp:anchor>
        </w:drawing>
      </w:r>
      <w:r w:rsidR="008E275F">
        <w:t>Ouvre Open Office, créer un fichier Texte, colle le contenu trouvé sur Internet</w:t>
      </w:r>
      <w:r>
        <w:t>, clique su</w:t>
      </w:r>
      <w:r w:rsidR="00F30965">
        <w:t>r</w:t>
      </w:r>
      <w:r>
        <w:t xml:space="preserve"> "édition" et sélectionne "coller".</w:t>
      </w:r>
    </w:p>
    <w:p w:rsidR="0084504E" w:rsidRDefault="0084504E" w:rsidP="0084504E">
      <w:pPr>
        <w:pStyle w:val="Sansinterligne"/>
      </w:pPr>
    </w:p>
    <w:p w:rsidR="0084504E" w:rsidRDefault="0084504E" w:rsidP="0084504E">
      <w:pPr>
        <w:pStyle w:val="Sansinterligne"/>
      </w:pPr>
    </w:p>
    <w:p w:rsidR="0084504E" w:rsidRDefault="0084504E" w:rsidP="0084504E">
      <w:pPr>
        <w:pStyle w:val="Sansinterligne"/>
      </w:pPr>
    </w:p>
    <w:p w:rsidR="0084504E" w:rsidRDefault="0084504E" w:rsidP="0084504E">
      <w:pPr>
        <w:pStyle w:val="Sansinterligne"/>
      </w:pPr>
    </w:p>
    <w:p w:rsidR="00C03BC4" w:rsidRDefault="00C03BC4" w:rsidP="008E275F">
      <w:pPr>
        <w:pStyle w:val="Sansinterligne"/>
      </w:pPr>
    </w:p>
    <w:p w:rsidR="00C03BC4" w:rsidRDefault="00C03BC4" w:rsidP="008E275F">
      <w:pPr>
        <w:pStyle w:val="Sansinterligne"/>
      </w:pPr>
    </w:p>
    <w:p w:rsidR="00C03BC4" w:rsidRDefault="00C03BC4" w:rsidP="008E275F">
      <w:pPr>
        <w:pStyle w:val="Sansinterligne"/>
      </w:pPr>
    </w:p>
    <w:p w:rsidR="00C03BC4" w:rsidRDefault="00C03BC4" w:rsidP="008E275F">
      <w:pPr>
        <w:pStyle w:val="Sansinterligne"/>
      </w:pPr>
    </w:p>
    <w:p w:rsidR="00C03BC4" w:rsidRDefault="00C03BC4" w:rsidP="008E275F">
      <w:pPr>
        <w:pStyle w:val="Sansinterligne"/>
      </w:pPr>
      <w:r>
        <w:t>Fais une nouvelle recherche avec pour mot-clé: "Belgique"; mais cette fois</w:t>
      </w:r>
      <w:r w:rsidR="001C4149">
        <w:t>,</w:t>
      </w:r>
      <w:r>
        <w:t xml:space="preserve"> recherche un fichier image. Copie-le et ajoute</w:t>
      </w:r>
      <w:r w:rsidR="001C4149">
        <w:t>-</w:t>
      </w:r>
      <w:r>
        <w:t xml:space="preserve">le sous le texte déjà copié dans le fichier Texte d'Open Office. </w:t>
      </w:r>
    </w:p>
    <w:p w:rsidR="00C03BC4" w:rsidRDefault="00C03BC4" w:rsidP="008E275F">
      <w:pPr>
        <w:pStyle w:val="Sansinterligne"/>
      </w:pPr>
    </w:p>
    <w:p w:rsidR="00326A0A" w:rsidRDefault="00326A0A" w:rsidP="008E275F">
      <w:pPr>
        <w:pStyle w:val="Sansinterligne"/>
      </w:pPr>
      <w:r>
        <w:t xml:space="preserve">Change la police du texte, </w:t>
      </w:r>
      <w:r w:rsidR="00C03BC4">
        <w:t>la taille de caractère</w:t>
      </w:r>
      <w:r>
        <w:t xml:space="preserve">, la couleur &amp; l'alignement du texte: </w:t>
      </w:r>
      <w:r w:rsidR="00C03BC4">
        <w:t>Arial, 12</w:t>
      </w:r>
      <w:r>
        <w:t>, noir, justifié</w:t>
      </w:r>
      <w:r w:rsidR="00C03BC4">
        <w:t xml:space="preserve">. </w:t>
      </w:r>
    </w:p>
    <w:p w:rsidR="00C03BC4" w:rsidRDefault="00326A0A" w:rsidP="008E275F">
      <w:pPr>
        <w:pStyle w:val="Sansinterligne"/>
      </w:pPr>
      <w:r>
        <w:t>Mets</w:t>
      </w:r>
      <w:r w:rsidR="001C4149">
        <w:t>-</w:t>
      </w:r>
      <w:r>
        <w:t>le titre en rouge, souligne-</w:t>
      </w:r>
      <w:r w:rsidR="00C03BC4">
        <w:t>le &amp; centre-le.</w:t>
      </w:r>
    </w:p>
    <w:p w:rsidR="00C03BC4" w:rsidRDefault="00C03BC4" w:rsidP="008E275F">
      <w:pPr>
        <w:pStyle w:val="Sansinterligne"/>
      </w:pPr>
    </w:p>
    <w:p w:rsidR="00C03BC4" w:rsidRPr="0084504E" w:rsidRDefault="00C03BC4" w:rsidP="00C03BC4">
      <w:pPr>
        <w:pStyle w:val="Sansinterligne"/>
        <w:rPr>
          <w:sz w:val="18"/>
        </w:rPr>
      </w:pPr>
      <w:r w:rsidRPr="0084504E">
        <w:rPr>
          <w:sz w:val="18"/>
        </w:rPr>
        <w:t>N’oublie pas d’enregistrer le fichier sous le nom « Exercice 1 nom et prénom »</w:t>
      </w:r>
    </w:p>
    <w:p w:rsidR="00C03BC4" w:rsidRPr="0084504E" w:rsidRDefault="00C03BC4" w:rsidP="00C03BC4">
      <w:pPr>
        <w:rPr>
          <w:rFonts w:asciiTheme="minorHAnsi" w:eastAsiaTheme="minorHAnsi" w:hAnsiTheme="minorHAnsi" w:cstheme="minorBidi"/>
          <w:sz w:val="18"/>
          <w:szCs w:val="22"/>
          <w:lang w:val="fr-BE" w:eastAsia="en-US"/>
        </w:rPr>
      </w:pPr>
    </w:p>
    <w:p w:rsidR="00C03BC4" w:rsidRPr="0084504E" w:rsidRDefault="00C03BC4" w:rsidP="00C03BC4">
      <w:pPr>
        <w:numPr>
          <w:ilvl w:val="0"/>
          <w:numId w:val="1"/>
        </w:numPr>
        <w:rPr>
          <w:rFonts w:asciiTheme="minorHAnsi" w:eastAsiaTheme="minorHAnsi" w:hAnsiTheme="minorHAnsi" w:cstheme="minorBidi"/>
          <w:sz w:val="18"/>
          <w:szCs w:val="22"/>
          <w:lang w:val="fr-BE" w:eastAsia="en-US"/>
        </w:rPr>
      </w:pPr>
      <w:r w:rsidRPr="0084504E">
        <w:rPr>
          <w:rFonts w:asciiTheme="minorHAnsi" w:eastAsiaTheme="minorHAnsi" w:hAnsiTheme="minorHAnsi" w:cstheme="minorBidi"/>
          <w:sz w:val="18"/>
          <w:szCs w:val="22"/>
          <w:lang w:val="fr-BE" w:eastAsia="en-US"/>
        </w:rPr>
        <w:t>Vérification du professeur :</w:t>
      </w:r>
    </w:p>
    <w:p w:rsidR="00C03BC4" w:rsidRPr="0084504E" w:rsidRDefault="00882E8C" w:rsidP="00C03BC4">
      <w:pPr>
        <w:ind w:firstLine="708"/>
        <w:rPr>
          <w:rFonts w:asciiTheme="minorHAnsi" w:eastAsiaTheme="minorHAnsi" w:hAnsiTheme="minorHAnsi" w:cstheme="minorBidi"/>
          <w:sz w:val="22"/>
          <w:szCs w:val="22"/>
          <w:lang w:val="fr-BE" w:eastAsia="en-US"/>
        </w:rPr>
      </w:pPr>
      <w:r w:rsidRPr="00882E8C">
        <w:rPr>
          <w:rFonts w:asciiTheme="minorHAnsi" w:eastAsiaTheme="minorHAnsi" w:hAnsiTheme="minorHAnsi" w:cstheme="minorBidi"/>
          <w:sz w:val="18"/>
          <w:szCs w:val="22"/>
          <w:lang w:val="fr-BE" w:eastAsia="en-US"/>
        </w:rPr>
        <w:pict>
          <v:rect id="_x0000_s1045" style="position:absolute;left:0;text-align:left;margin-left:1.05pt;margin-top:1.75pt;width:144.5pt;height:31.15pt;z-index:251679744"/>
        </w:pict>
      </w:r>
    </w:p>
    <w:p w:rsidR="00C03BC4" w:rsidRDefault="00C03BC4" w:rsidP="00C03BC4">
      <w:pPr>
        <w:pStyle w:val="Sansinterligne"/>
      </w:pPr>
    </w:p>
    <w:p w:rsidR="00C03BC4" w:rsidRDefault="00C03BC4" w:rsidP="008E275F">
      <w:pPr>
        <w:pStyle w:val="Sansinterligne"/>
      </w:pPr>
    </w:p>
    <w:p w:rsidR="00326A0A" w:rsidRDefault="00326A0A" w:rsidP="008E275F">
      <w:pPr>
        <w:pStyle w:val="Sansinterligne"/>
      </w:pPr>
    </w:p>
    <w:p w:rsidR="00A6775B" w:rsidRDefault="00326A0A" w:rsidP="008E275F">
      <w:pPr>
        <w:pStyle w:val="Sansinterligne"/>
      </w:pPr>
      <w:r w:rsidRPr="00A6775B">
        <w:rPr>
          <w:b/>
        </w:rPr>
        <w:t>Exercice 2:</w:t>
      </w:r>
      <w:r>
        <w:t xml:space="preserve"> </w:t>
      </w:r>
    </w:p>
    <w:p w:rsidR="00326A0A" w:rsidRDefault="00A6775B" w:rsidP="008E275F">
      <w:pPr>
        <w:pStyle w:val="Sansinterligne"/>
      </w:pPr>
      <w:r>
        <w:t>F</w:t>
      </w:r>
      <w:r w:rsidR="00326A0A">
        <w:t xml:space="preserve">ais une recherche sur les "Diables rouges", dans le moteur de recherche Google. sélectionne une actualité à leur sujet, copie-la dans un fichier texte. </w:t>
      </w:r>
    </w:p>
    <w:p w:rsidR="00326A0A" w:rsidRDefault="00326A0A" w:rsidP="008E275F">
      <w:pPr>
        <w:pStyle w:val="Sansinterligne"/>
      </w:pPr>
      <w:r>
        <w:t xml:space="preserve">Retourne en arrière sur ton navigateur afin de revenir à la liste des résultats, cherche un autre lien parlant du même sujet, afin de recouper l'information trouvée. Copie-la également dans ton fichier texte. </w:t>
      </w:r>
    </w:p>
    <w:p w:rsidR="008A54DB" w:rsidRDefault="008A54DB" w:rsidP="008E275F">
      <w:pPr>
        <w:pStyle w:val="Sansinterligne"/>
      </w:pPr>
      <w:r>
        <w:t xml:space="preserve">Mise en page, </w:t>
      </w:r>
      <w:r w:rsidRPr="008A54DB">
        <w:rPr>
          <w:b/>
        </w:rPr>
        <w:t>texte 1</w:t>
      </w:r>
      <w:r>
        <w:t xml:space="preserve">: police </w:t>
      </w:r>
      <w:r w:rsidRPr="008A54DB">
        <w:t>Trajan Pro</w:t>
      </w:r>
      <w:r>
        <w:t xml:space="preserve">, taille 14, en gras, titre souligné, bordures rouges autour du texte (taille 2,5), arrière plan en jaune, alignement à gauche, interligne 1,5. </w:t>
      </w:r>
    </w:p>
    <w:p w:rsidR="008A54DB" w:rsidRDefault="008A54DB" w:rsidP="008E275F">
      <w:pPr>
        <w:pStyle w:val="Sansinterligne"/>
      </w:pPr>
    </w:p>
    <w:p w:rsidR="008A54DB" w:rsidRDefault="008A54DB" w:rsidP="008A54DB">
      <w:pPr>
        <w:pStyle w:val="Sansinterligne"/>
      </w:pPr>
      <w:r>
        <w:t xml:space="preserve">Mise en page, </w:t>
      </w:r>
      <w:r w:rsidRPr="008A54DB">
        <w:rPr>
          <w:b/>
        </w:rPr>
        <w:t xml:space="preserve">texte </w:t>
      </w:r>
      <w:r>
        <w:rPr>
          <w:b/>
        </w:rPr>
        <w:t>2</w:t>
      </w:r>
      <w:r>
        <w:t xml:space="preserve">: police </w:t>
      </w:r>
      <w:proofErr w:type="spellStart"/>
      <w:r w:rsidRPr="008A54DB">
        <w:t>Elephant</w:t>
      </w:r>
      <w:proofErr w:type="spellEnd"/>
      <w:r>
        <w:t xml:space="preserve">, taille 12, titre </w:t>
      </w:r>
      <w:r w:rsidR="00A6775B">
        <w:t>encadré bordures noires (taille 1) &amp; centré</w:t>
      </w:r>
      <w:r>
        <w:t>, alignement</w:t>
      </w:r>
      <w:r w:rsidR="00A6775B">
        <w:t xml:space="preserve"> texte</w:t>
      </w:r>
      <w:r>
        <w:t xml:space="preserve"> à </w:t>
      </w:r>
      <w:r w:rsidR="00A6775B">
        <w:t>droite</w:t>
      </w:r>
      <w:r>
        <w:t xml:space="preserve">, interligne </w:t>
      </w:r>
      <w:r w:rsidR="00A6775B">
        <w:t>double &amp; texte ombré</w:t>
      </w:r>
      <w:r>
        <w:t xml:space="preserve">. </w:t>
      </w:r>
    </w:p>
    <w:p w:rsidR="008A54DB" w:rsidRDefault="008A54DB" w:rsidP="008E275F">
      <w:pPr>
        <w:pStyle w:val="Sansinterligne"/>
      </w:pPr>
    </w:p>
    <w:p w:rsidR="00A6775B" w:rsidRPr="0084504E" w:rsidRDefault="00A6775B" w:rsidP="00A6775B">
      <w:pPr>
        <w:pStyle w:val="Sansinterligne"/>
        <w:rPr>
          <w:sz w:val="18"/>
        </w:rPr>
      </w:pPr>
      <w:r w:rsidRPr="0084504E">
        <w:rPr>
          <w:sz w:val="18"/>
        </w:rPr>
        <w:t xml:space="preserve">N’oublie pas d’enregistrer le fichier sous le nom « Exercice </w:t>
      </w:r>
      <w:r>
        <w:rPr>
          <w:sz w:val="18"/>
        </w:rPr>
        <w:t>2</w:t>
      </w:r>
      <w:r w:rsidRPr="0084504E">
        <w:rPr>
          <w:sz w:val="18"/>
        </w:rPr>
        <w:t xml:space="preserve"> nom et prénom »</w:t>
      </w:r>
    </w:p>
    <w:p w:rsidR="00A6775B" w:rsidRPr="0084504E" w:rsidRDefault="00A6775B" w:rsidP="00A6775B">
      <w:pPr>
        <w:rPr>
          <w:rFonts w:asciiTheme="minorHAnsi" w:eastAsiaTheme="minorHAnsi" w:hAnsiTheme="minorHAnsi" w:cstheme="minorBidi"/>
          <w:sz w:val="18"/>
          <w:szCs w:val="22"/>
          <w:lang w:val="fr-BE" w:eastAsia="en-US"/>
        </w:rPr>
      </w:pPr>
    </w:p>
    <w:p w:rsidR="00A6775B" w:rsidRPr="0084504E" w:rsidRDefault="00A6775B" w:rsidP="00A6775B">
      <w:pPr>
        <w:numPr>
          <w:ilvl w:val="0"/>
          <w:numId w:val="1"/>
        </w:numPr>
        <w:rPr>
          <w:rFonts w:asciiTheme="minorHAnsi" w:eastAsiaTheme="minorHAnsi" w:hAnsiTheme="minorHAnsi" w:cstheme="minorBidi"/>
          <w:sz w:val="18"/>
          <w:szCs w:val="22"/>
          <w:lang w:val="fr-BE" w:eastAsia="en-US"/>
        </w:rPr>
      </w:pPr>
      <w:r w:rsidRPr="0084504E">
        <w:rPr>
          <w:rFonts w:asciiTheme="minorHAnsi" w:eastAsiaTheme="minorHAnsi" w:hAnsiTheme="minorHAnsi" w:cstheme="minorBidi"/>
          <w:sz w:val="18"/>
          <w:szCs w:val="22"/>
          <w:lang w:val="fr-BE" w:eastAsia="en-US"/>
        </w:rPr>
        <w:t>Vérification du professeur :</w:t>
      </w:r>
    </w:p>
    <w:p w:rsidR="00A6775B" w:rsidRPr="0084504E" w:rsidRDefault="00882E8C" w:rsidP="00A6775B">
      <w:pPr>
        <w:ind w:firstLine="708"/>
        <w:rPr>
          <w:rFonts w:asciiTheme="minorHAnsi" w:eastAsiaTheme="minorHAnsi" w:hAnsiTheme="minorHAnsi" w:cstheme="minorBidi"/>
          <w:sz w:val="22"/>
          <w:szCs w:val="22"/>
          <w:lang w:val="fr-BE" w:eastAsia="en-US"/>
        </w:rPr>
      </w:pPr>
      <w:r w:rsidRPr="00882E8C">
        <w:rPr>
          <w:rFonts w:asciiTheme="minorHAnsi" w:eastAsiaTheme="minorHAnsi" w:hAnsiTheme="minorHAnsi" w:cstheme="minorBidi"/>
          <w:sz w:val="18"/>
          <w:szCs w:val="22"/>
          <w:lang w:val="fr-BE" w:eastAsia="en-US"/>
        </w:rPr>
        <w:pict>
          <v:rect id="_x0000_s1048" style="position:absolute;left:0;text-align:left;margin-left:1.05pt;margin-top:1.75pt;width:144.5pt;height:31.15pt;z-index:251681792"/>
        </w:pict>
      </w:r>
    </w:p>
    <w:p w:rsidR="00A6775B" w:rsidRDefault="00A6775B" w:rsidP="008E275F">
      <w:pPr>
        <w:pStyle w:val="Sansinterligne"/>
      </w:pPr>
    </w:p>
    <w:p w:rsidR="00A6775B" w:rsidRDefault="00A6775B" w:rsidP="008E275F">
      <w:pPr>
        <w:pStyle w:val="Sansinterligne"/>
      </w:pPr>
    </w:p>
    <w:p w:rsidR="00A6775B" w:rsidRDefault="00A6775B" w:rsidP="008E275F">
      <w:pPr>
        <w:pStyle w:val="Sansinterligne"/>
      </w:pPr>
      <w:r>
        <w:t>Tu peux aussi utiliser des raccourcis clavier pour copier, couper &amp; coller; les connais-tu?</w:t>
      </w:r>
    </w:p>
    <w:p w:rsidR="00A6775B" w:rsidRDefault="00A6775B" w:rsidP="008E275F">
      <w:pPr>
        <w:pStyle w:val="Sansinterligne"/>
      </w:pPr>
      <w:r>
        <w:t>COPIER: ________________________________</w:t>
      </w:r>
    </w:p>
    <w:p w:rsidR="00A6775B" w:rsidRDefault="00A6775B" w:rsidP="008E275F">
      <w:pPr>
        <w:pStyle w:val="Sansinterligne"/>
      </w:pPr>
      <w:r>
        <w:t>COUPER:________________________________</w:t>
      </w:r>
    </w:p>
    <w:p w:rsidR="00A6775B" w:rsidRDefault="00A6775B" w:rsidP="008E275F">
      <w:pPr>
        <w:pStyle w:val="Sansinterligne"/>
      </w:pPr>
      <w:r>
        <w:t>COLLER:_________________________________</w:t>
      </w:r>
    </w:p>
    <w:p w:rsidR="00E2005E" w:rsidRDefault="00E2005E" w:rsidP="008E275F">
      <w:pPr>
        <w:pStyle w:val="Sansinterligne"/>
      </w:pPr>
    </w:p>
    <w:p w:rsidR="00E2005E" w:rsidRDefault="00E2005E" w:rsidP="008E275F">
      <w:pPr>
        <w:pStyle w:val="Sansinterligne"/>
      </w:pPr>
      <w:r>
        <w:t>Explique également ces actions:</w:t>
      </w:r>
    </w:p>
    <w:p w:rsidR="00E2005E" w:rsidRDefault="00E2005E" w:rsidP="00E2005E">
      <w:pPr>
        <w:pStyle w:val="Sansinterligne"/>
      </w:pPr>
      <w:r>
        <w:t>COPIER: ___________________________________________________________________________</w:t>
      </w:r>
    </w:p>
    <w:p w:rsidR="00E2005E" w:rsidRDefault="00E2005E" w:rsidP="00E2005E">
      <w:pPr>
        <w:pStyle w:val="Sansinterligne"/>
      </w:pPr>
      <w:r>
        <w:t>COUPER:___________________________________________________________________________</w:t>
      </w:r>
    </w:p>
    <w:p w:rsidR="00E2005E" w:rsidRDefault="00E2005E" w:rsidP="00E2005E">
      <w:pPr>
        <w:pStyle w:val="Sansinterligne"/>
      </w:pPr>
      <w:r>
        <w:t>COLLER:____________________________________________________________________________</w:t>
      </w:r>
    </w:p>
    <w:sectPr w:rsidR="00E2005E" w:rsidSect="00E1318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F8"/>
      </v:shape>
    </w:pict>
  </w:numPicBullet>
  <w:abstractNum w:abstractNumId="0">
    <w:nsid w:val="5ADA2D75"/>
    <w:multiLevelType w:val="hybridMultilevel"/>
    <w:tmpl w:val="99E0D53E"/>
    <w:lvl w:ilvl="0" w:tplc="040C0007">
      <w:start w:val="1"/>
      <w:numFmt w:val="bullet"/>
      <w:lvlText w:val=""/>
      <w:lvlPicBulletId w:val="0"/>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38B27B7A">
      <w:start w:val="10"/>
      <w:numFmt w:val="bullet"/>
      <w:lvlText w:val=""/>
      <w:lvlJc w:val="left"/>
      <w:pPr>
        <w:tabs>
          <w:tab w:val="num" w:pos="2505"/>
        </w:tabs>
        <w:ind w:left="2505" w:hanging="705"/>
      </w:pPr>
      <w:rPr>
        <w:rFonts w:ascii="Wingdings" w:eastAsia="Times New Roman" w:hAnsi="Wingdings"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characterSpacingControl w:val="doNotCompress"/>
  <w:compat/>
  <w:rsids>
    <w:rsidRoot w:val="0036677E"/>
    <w:rsid w:val="000E1CB3"/>
    <w:rsid w:val="001C4149"/>
    <w:rsid w:val="00212B27"/>
    <w:rsid w:val="0028352E"/>
    <w:rsid w:val="00326A0A"/>
    <w:rsid w:val="0036677E"/>
    <w:rsid w:val="0038304A"/>
    <w:rsid w:val="00463264"/>
    <w:rsid w:val="00663478"/>
    <w:rsid w:val="0084504E"/>
    <w:rsid w:val="00882E8C"/>
    <w:rsid w:val="008A54DB"/>
    <w:rsid w:val="008E275F"/>
    <w:rsid w:val="00915995"/>
    <w:rsid w:val="009369EF"/>
    <w:rsid w:val="00942E07"/>
    <w:rsid w:val="00A0606E"/>
    <w:rsid w:val="00A6775B"/>
    <w:rsid w:val="00B22367"/>
    <w:rsid w:val="00B2594B"/>
    <w:rsid w:val="00B42A8E"/>
    <w:rsid w:val="00B43A1D"/>
    <w:rsid w:val="00C00EBA"/>
    <w:rsid w:val="00C03BC4"/>
    <w:rsid w:val="00C05B7C"/>
    <w:rsid w:val="00D00497"/>
    <w:rsid w:val="00E1318F"/>
    <w:rsid w:val="00E2005E"/>
    <w:rsid w:val="00E56BA0"/>
    <w:rsid w:val="00F3096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04E"/>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6677E"/>
    <w:pPr>
      <w:spacing w:after="0" w:line="240" w:lineRule="auto"/>
    </w:pPr>
  </w:style>
  <w:style w:type="paragraph" w:styleId="Textedebulles">
    <w:name w:val="Balloon Text"/>
    <w:basedOn w:val="Normal"/>
    <w:link w:val="TextedebullesCar"/>
    <w:uiPriority w:val="99"/>
    <w:semiHidden/>
    <w:unhideWhenUsed/>
    <w:rsid w:val="0036677E"/>
    <w:rPr>
      <w:rFonts w:ascii="Tahoma" w:hAnsi="Tahoma" w:cs="Tahoma"/>
      <w:sz w:val="16"/>
      <w:szCs w:val="16"/>
    </w:rPr>
  </w:style>
  <w:style w:type="character" w:customStyle="1" w:styleId="TextedebullesCar">
    <w:name w:val="Texte de bulles Car"/>
    <w:basedOn w:val="Policepardfaut"/>
    <w:link w:val="Textedebulles"/>
    <w:uiPriority w:val="99"/>
    <w:semiHidden/>
    <w:rsid w:val="0036677E"/>
    <w:rPr>
      <w:rFonts w:ascii="Tahoma" w:hAnsi="Tahoma" w:cs="Tahoma"/>
      <w:sz w:val="16"/>
      <w:szCs w:val="16"/>
    </w:rPr>
  </w:style>
  <w:style w:type="table" w:styleId="Grilledutableau">
    <w:name w:val="Table Grid"/>
    <w:basedOn w:val="TableauNormal"/>
    <w:uiPriority w:val="59"/>
    <w:rsid w:val="00F30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C00EBA"/>
    <w:rPr>
      <w:color w:val="0000FF"/>
      <w:u w:val="single"/>
    </w:rPr>
  </w:style>
  <w:style w:type="character" w:styleId="lev">
    <w:name w:val="Strong"/>
    <w:basedOn w:val="Policepardfaut"/>
    <w:uiPriority w:val="22"/>
    <w:qFormat/>
    <w:rsid w:val="00C00EB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C4DB-ACB8-4401-9C5F-DCB2C5C30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913</Words>
  <Characters>5024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2015-09-13T08:31:00Z</cp:lastPrinted>
  <dcterms:created xsi:type="dcterms:W3CDTF">2015-09-11T09:50:00Z</dcterms:created>
  <dcterms:modified xsi:type="dcterms:W3CDTF">2015-09-17T09:52:00Z</dcterms:modified>
</cp:coreProperties>
</file>