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C9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  <w:bookmarkStart w:id="0" w:name="_GoBack"/>
      <w:bookmarkEnd w:id="0"/>
    </w:p>
    <w:p w:rsidR="005771C9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Fiche Pédagogique</w:t>
      </w:r>
    </w:p>
    <w:p w:rsidR="005771C9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</w:p>
    <w:p w:rsidR="005771C9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</w:p>
    <w:p w:rsidR="005771C9" w:rsidRPr="002D6487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Un itinéraire à Paris en bus</w:t>
      </w:r>
    </w:p>
    <w:p w:rsidR="005771C9" w:rsidRPr="002D6487" w:rsidRDefault="005771C9" w:rsidP="005771C9">
      <w:pPr>
        <w:jc w:val="center"/>
        <w:rPr>
          <w:rFonts w:eastAsia="Calibri" w:cs="Calibri"/>
          <w:b/>
          <w:sz w:val="28"/>
          <w:szCs w:val="28"/>
        </w:rPr>
      </w:pPr>
    </w:p>
    <w:p w:rsidR="005771C9" w:rsidRPr="002D6487" w:rsidRDefault="005771C9" w:rsidP="005771C9">
      <w:pPr>
        <w:jc w:val="center"/>
        <w:rPr>
          <w:rFonts w:eastAsia="Calibri" w:cs="Calibri"/>
          <w:sz w:val="24"/>
          <w:szCs w:val="24"/>
        </w:rPr>
      </w:pPr>
      <w:r w:rsidRPr="002D6487">
        <w:rPr>
          <w:rFonts w:eastAsia="Calibri" w:cs="Calibri"/>
          <w:sz w:val="24"/>
          <w:szCs w:val="24"/>
        </w:rPr>
        <w:t xml:space="preserve">Document support : </w:t>
      </w:r>
      <w:r w:rsidRPr="00C451BB">
        <w:rPr>
          <w:rFonts w:eastAsia="Calibri" w:cs="Calibri"/>
          <w:i/>
          <w:sz w:val="24"/>
          <w:szCs w:val="24"/>
        </w:rPr>
        <w:t>document audio</w:t>
      </w:r>
      <w:r>
        <w:rPr>
          <w:rFonts w:eastAsia="Calibri" w:cs="Calibri"/>
          <w:sz w:val="24"/>
          <w:szCs w:val="24"/>
        </w:rPr>
        <w:t> « </w:t>
      </w:r>
      <w:r w:rsidRPr="00C451BB">
        <w:rPr>
          <w:rStyle w:val="Enfasigrassetto"/>
          <w:rFonts w:ascii="Arial" w:hAnsi="Arial" w:cs="Arial"/>
          <w:color w:val="20448E"/>
        </w:rPr>
        <w:t>Danielle : découvrir Paris en bus</w:t>
      </w:r>
      <w:r>
        <w:rPr>
          <w:rStyle w:val="Enfasigrassetto"/>
          <w:rFonts w:ascii="Arial" w:hAnsi="Arial" w:cs="Arial"/>
          <w:color w:val="20448E"/>
        </w:rPr>
        <w:t> »</w:t>
      </w:r>
    </w:p>
    <w:p w:rsidR="005771C9" w:rsidRPr="002D6487" w:rsidRDefault="005771C9" w:rsidP="005771C9">
      <w:pPr>
        <w:jc w:val="center"/>
        <w:rPr>
          <w:rFonts w:eastAsia="Calibri" w:cs="Calibri"/>
          <w:sz w:val="24"/>
          <w:szCs w:val="24"/>
        </w:rPr>
      </w:pPr>
      <w:r w:rsidRPr="002D6487">
        <w:rPr>
          <w:rFonts w:eastAsia="Calibri" w:cs="Calibri"/>
          <w:sz w:val="24"/>
          <w:szCs w:val="24"/>
        </w:rPr>
        <w:t xml:space="preserve">URL (adresse web) du document support : </w:t>
      </w:r>
      <w:hyperlink r:id="rId8" w:history="1">
        <w:r w:rsidRPr="00C451BB">
          <w:rPr>
            <w:rFonts w:ascii="Arial" w:hAnsi="Arial" w:cs="Arial"/>
            <w:color w:val="007099"/>
          </w:rPr>
          <w:t>https://www.audio-lingua.eu/spip.php?article1834</w:t>
        </w:r>
      </w:hyperlink>
    </w:p>
    <w:p w:rsidR="005771C9" w:rsidRPr="002D6487" w:rsidRDefault="005771C9" w:rsidP="005771C9">
      <w:pPr>
        <w:spacing w:after="200" w:line="276" w:lineRule="auto"/>
        <w:jc w:val="left"/>
        <w:rPr>
          <w:rFonts w:eastAsia="Calibri" w:cs="Calibri"/>
          <w:sz w:val="22"/>
          <w:szCs w:val="22"/>
        </w:rPr>
      </w:pPr>
    </w:p>
    <w:p w:rsidR="005771C9" w:rsidRDefault="005771C9" w:rsidP="005771C9">
      <w:pPr>
        <w:jc w:val="left"/>
        <w:rPr>
          <w:rFonts w:eastAsia="Calibri" w:cs="Calibri"/>
          <w:sz w:val="22"/>
          <w:szCs w:val="22"/>
        </w:rPr>
      </w:pPr>
      <w:r w:rsidRPr="002D6487">
        <w:rPr>
          <w:rFonts w:eastAsia="Calibri" w:cs="Calibri"/>
          <w:b/>
          <w:sz w:val="22"/>
          <w:szCs w:val="22"/>
        </w:rPr>
        <w:t xml:space="preserve">Public : </w:t>
      </w:r>
      <w:r w:rsidRPr="00C451BB">
        <w:rPr>
          <w:rFonts w:eastAsia="Calibri" w:cs="Calibri"/>
          <w:sz w:val="22"/>
          <w:szCs w:val="22"/>
        </w:rPr>
        <w:t xml:space="preserve">Adolescents 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</w:p>
    <w:p w:rsidR="005771C9" w:rsidRDefault="005771C9" w:rsidP="005771C9">
      <w:pPr>
        <w:jc w:val="left"/>
        <w:rPr>
          <w:rFonts w:eastAsia="Calibri" w:cs="Calibri"/>
          <w:sz w:val="22"/>
          <w:szCs w:val="22"/>
        </w:rPr>
      </w:pPr>
      <w:r w:rsidRPr="002D6487">
        <w:rPr>
          <w:rFonts w:eastAsia="Calibri" w:cs="Calibri"/>
          <w:b/>
          <w:sz w:val="22"/>
          <w:szCs w:val="22"/>
        </w:rPr>
        <w:t xml:space="preserve">Niveau : </w:t>
      </w:r>
      <w:r w:rsidRPr="00C451BB">
        <w:rPr>
          <w:rFonts w:eastAsia="Calibri" w:cs="Calibri"/>
          <w:sz w:val="22"/>
          <w:szCs w:val="22"/>
        </w:rPr>
        <w:t>A1</w:t>
      </w:r>
      <w:r>
        <w:rPr>
          <w:rFonts w:eastAsia="Calibri" w:cs="Calibri"/>
          <w:sz w:val="22"/>
          <w:szCs w:val="22"/>
        </w:rPr>
        <w:t>+/A2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  <w:r w:rsidRPr="002D6487">
        <w:rPr>
          <w:rFonts w:eastAsia="Calibri" w:cs="Calibri"/>
          <w:b/>
          <w:sz w:val="22"/>
          <w:szCs w:val="22"/>
        </w:rPr>
        <w:t xml:space="preserve">Durée de la séquence : </w:t>
      </w:r>
      <w:r>
        <w:rPr>
          <w:rFonts w:eastAsia="Calibri" w:cs="Calibri"/>
          <w:sz w:val="22"/>
          <w:szCs w:val="22"/>
        </w:rPr>
        <w:t>1h30/2h00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  <w:r w:rsidRPr="002D6487">
        <w:rPr>
          <w:rFonts w:eastAsia="Calibri" w:cs="Calibri"/>
          <w:b/>
          <w:sz w:val="22"/>
          <w:szCs w:val="22"/>
        </w:rPr>
        <w:t>Objectifs communicatifs :</w:t>
      </w:r>
    </w:p>
    <w:p w:rsidR="005771C9" w:rsidRPr="00EC4D49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 w:rsidRPr="00EC4D49">
        <w:rPr>
          <w:rFonts w:eastAsia="Calibri" w:cs="Calibri"/>
          <w:i/>
          <w:sz w:val="22"/>
          <w:szCs w:val="22"/>
        </w:rPr>
        <w:t xml:space="preserve">- Émettre des </w:t>
      </w:r>
      <w:r>
        <w:rPr>
          <w:rFonts w:eastAsia="Calibri" w:cs="Calibri"/>
          <w:i/>
          <w:sz w:val="22"/>
          <w:szCs w:val="22"/>
        </w:rPr>
        <w:t>hypothèses sur le sujet proposé ;</w:t>
      </w:r>
      <w:r w:rsidRPr="00EC4D49">
        <w:rPr>
          <w:rFonts w:eastAsia="Calibri" w:cs="Calibri"/>
          <w:i/>
          <w:sz w:val="22"/>
          <w:szCs w:val="22"/>
        </w:rPr>
        <w:t xml:space="preserve"> </w:t>
      </w:r>
    </w:p>
    <w:p w:rsidR="005771C9" w:rsidRDefault="005771C9" w:rsidP="005771C9">
      <w:pPr>
        <w:jc w:val="left"/>
        <w:rPr>
          <w:rFonts w:ascii="Arial" w:hAnsi="Arial" w:cs="Arial"/>
        </w:rPr>
      </w:pPr>
      <w:r w:rsidRPr="00EC4D49">
        <w:rPr>
          <w:rFonts w:eastAsia="Calibri" w:cs="Calibri"/>
          <w:i/>
          <w:sz w:val="22"/>
          <w:szCs w:val="22"/>
        </w:rPr>
        <w:t xml:space="preserve">- </w:t>
      </w:r>
      <w:r>
        <w:rPr>
          <w:rFonts w:eastAsia="Calibri" w:cs="Calibri"/>
          <w:i/>
          <w:sz w:val="22"/>
          <w:szCs w:val="22"/>
        </w:rPr>
        <w:t>c</w:t>
      </w:r>
      <w:r w:rsidRPr="00EC4D49">
        <w:rPr>
          <w:rFonts w:eastAsia="Calibri" w:cs="Calibri"/>
          <w:i/>
          <w:sz w:val="22"/>
          <w:szCs w:val="22"/>
        </w:rPr>
        <w:t>omprendre globalement p</w:t>
      </w:r>
      <w:r>
        <w:rPr>
          <w:rFonts w:eastAsia="Calibri" w:cs="Calibri"/>
          <w:i/>
          <w:sz w:val="22"/>
          <w:szCs w:val="22"/>
        </w:rPr>
        <w:t>uis en détail un document audio ;</w:t>
      </w:r>
    </w:p>
    <w:p w:rsidR="005771C9" w:rsidRPr="005F3782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>
        <w:rPr>
          <w:rFonts w:ascii="Arial" w:hAnsi="Arial" w:cs="Arial"/>
        </w:rPr>
        <w:t>-  c</w:t>
      </w:r>
      <w:r w:rsidRPr="005F3782">
        <w:rPr>
          <w:rFonts w:eastAsia="Calibri" w:cs="Calibri"/>
          <w:i/>
          <w:sz w:val="22"/>
          <w:szCs w:val="22"/>
        </w:rPr>
        <w:t>oncevoir et</w:t>
      </w:r>
      <w:r>
        <w:rPr>
          <w:rFonts w:ascii="Arial" w:hAnsi="Arial" w:cs="Arial"/>
        </w:rPr>
        <w:t xml:space="preserve"> </w:t>
      </w:r>
      <w:r>
        <w:rPr>
          <w:rFonts w:eastAsia="Calibri" w:cs="Calibri"/>
          <w:i/>
          <w:sz w:val="22"/>
          <w:szCs w:val="22"/>
        </w:rPr>
        <w:t>r</w:t>
      </w:r>
      <w:r w:rsidRPr="005F3782">
        <w:rPr>
          <w:rFonts w:eastAsia="Calibri" w:cs="Calibri"/>
          <w:i/>
          <w:sz w:val="22"/>
          <w:szCs w:val="22"/>
        </w:rPr>
        <w:t>édiger un  itinéraire</w:t>
      </w:r>
      <w:r>
        <w:rPr>
          <w:rFonts w:eastAsia="Calibri" w:cs="Calibri"/>
          <w:i/>
          <w:sz w:val="22"/>
          <w:szCs w:val="22"/>
        </w:rPr>
        <w:t xml:space="preserve"> en bus</w:t>
      </w:r>
      <w:r w:rsidRPr="005F3782">
        <w:rPr>
          <w:rFonts w:eastAsia="Calibri" w:cs="Calibri"/>
          <w:i/>
          <w:sz w:val="22"/>
          <w:szCs w:val="22"/>
        </w:rPr>
        <w:t>.</w:t>
      </w:r>
    </w:p>
    <w:p w:rsidR="005771C9" w:rsidRPr="002D6487" w:rsidRDefault="005771C9" w:rsidP="005771C9">
      <w:pPr>
        <w:jc w:val="left"/>
        <w:rPr>
          <w:rFonts w:eastAsia="Calibri" w:cs="Calibri"/>
          <w:sz w:val="22"/>
          <w:szCs w:val="22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  <w:r w:rsidRPr="002D6487">
        <w:rPr>
          <w:rFonts w:eastAsia="Calibri" w:cs="Calibri"/>
          <w:b/>
          <w:sz w:val="22"/>
          <w:szCs w:val="22"/>
        </w:rPr>
        <w:t>Objectifs linguistiques :</w:t>
      </w:r>
    </w:p>
    <w:p w:rsidR="005771C9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 w:rsidRPr="002D6487">
        <w:rPr>
          <w:rFonts w:eastAsia="Calibri" w:cs="Calibri"/>
          <w:sz w:val="22"/>
          <w:szCs w:val="22"/>
        </w:rPr>
        <w:t xml:space="preserve">- </w:t>
      </w:r>
      <w:r>
        <w:rPr>
          <w:rFonts w:eastAsia="Calibri" w:cs="Calibri"/>
          <w:i/>
          <w:sz w:val="22"/>
          <w:szCs w:val="22"/>
        </w:rPr>
        <w:t xml:space="preserve">Enrichir son vocabulaire pour décrire un lieu ; </w:t>
      </w:r>
    </w:p>
    <w:p w:rsidR="005771C9" w:rsidRPr="002D6487" w:rsidRDefault="005771C9" w:rsidP="005771C9">
      <w:pPr>
        <w:jc w:val="left"/>
        <w:rPr>
          <w:rFonts w:eastAsia="Calibri" w:cs="Calibri"/>
          <w:sz w:val="22"/>
          <w:szCs w:val="22"/>
        </w:rPr>
      </w:pPr>
      <w:r w:rsidRPr="002D6487">
        <w:rPr>
          <w:rFonts w:eastAsia="Calibri" w:cs="Calibri"/>
          <w:sz w:val="22"/>
          <w:szCs w:val="22"/>
        </w:rPr>
        <w:t>-</w:t>
      </w:r>
      <w:r>
        <w:rPr>
          <w:rFonts w:eastAsia="Calibri" w:cs="Calibri"/>
          <w:sz w:val="22"/>
          <w:szCs w:val="22"/>
        </w:rPr>
        <w:t xml:space="preserve"> e</w:t>
      </w:r>
      <w:r>
        <w:rPr>
          <w:rFonts w:eastAsia="Calibri" w:cs="Calibri"/>
          <w:i/>
          <w:sz w:val="22"/>
          <w:szCs w:val="22"/>
        </w:rPr>
        <w:t>nrichir son vocabulaire pour se déplacer.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Objectifs socio</w:t>
      </w:r>
      <w:r w:rsidRPr="002D6487">
        <w:rPr>
          <w:rFonts w:eastAsia="Calibri" w:cs="Calibri"/>
          <w:b/>
          <w:sz w:val="22"/>
          <w:szCs w:val="22"/>
        </w:rPr>
        <w:t>culturel</w:t>
      </w:r>
      <w:r>
        <w:rPr>
          <w:rFonts w:eastAsia="Calibri" w:cs="Calibri"/>
          <w:b/>
          <w:sz w:val="22"/>
          <w:szCs w:val="22"/>
        </w:rPr>
        <w:t>s</w:t>
      </w:r>
      <w:r w:rsidRPr="002D6487">
        <w:rPr>
          <w:rFonts w:eastAsia="Calibri" w:cs="Calibri"/>
          <w:b/>
          <w:sz w:val="22"/>
          <w:szCs w:val="22"/>
        </w:rPr>
        <w:t xml:space="preserve"> : </w:t>
      </w:r>
    </w:p>
    <w:p w:rsidR="005771C9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 w:rsidRPr="002D6487">
        <w:rPr>
          <w:rFonts w:eastAsia="Calibri" w:cs="Calibri"/>
          <w:sz w:val="22"/>
          <w:szCs w:val="22"/>
        </w:rPr>
        <w:t xml:space="preserve">- </w:t>
      </w:r>
      <w:r>
        <w:rPr>
          <w:rFonts w:eastAsia="Calibri" w:cs="Calibri"/>
          <w:b/>
          <w:i/>
          <w:sz w:val="22"/>
          <w:szCs w:val="22"/>
        </w:rPr>
        <w:t>D</w:t>
      </w:r>
      <w:r w:rsidRPr="00950000">
        <w:rPr>
          <w:rFonts w:eastAsia="Calibri" w:cs="Calibri"/>
          <w:b/>
          <w:i/>
          <w:sz w:val="22"/>
          <w:szCs w:val="22"/>
        </w:rPr>
        <w:t>écouvrir</w:t>
      </w:r>
      <w:r w:rsidRPr="002D6487">
        <w:rPr>
          <w:rFonts w:eastAsia="Calibri" w:cs="Calibri"/>
          <w:i/>
          <w:sz w:val="22"/>
          <w:szCs w:val="22"/>
        </w:rPr>
        <w:t xml:space="preserve"> </w:t>
      </w:r>
      <w:r>
        <w:rPr>
          <w:rFonts w:eastAsia="Calibri" w:cs="Calibri"/>
          <w:i/>
          <w:sz w:val="22"/>
          <w:szCs w:val="22"/>
        </w:rPr>
        <w:t xml:space="preserve">la capitale de la France, </w:t>
      </w:r>
      <w:r w:rsidRPr="00950000">
        <w:rPr>
          <w:rFonts w:eastAsia="Calibri" w:cs="Calibri"/>
          <w:i/>
          <w:sz w:val="22"/>
          <w:szCs w:val="22"/>
        </w:rPr>
        <w:t>découvrir quelques monuments de Paris</w:t>
      </w:r>
      <w:r>
        <w:rPr>
          <w:rFonts w:eastAsia="Calibri" w:cs="Calibri"/>
          <w:i/>
          <w:sz w:val="22"/>
          <w:szCs w:val="22"/>
        </w:rPr>
        <w:t> et familiariser avec les moyens de transport ;</w:t>
      </w:r>
    </w:p>
    <w:p w:rsidR="005771C9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 w:rsidRPr="002D6487">
        <w:rPr>
          <w:rFonts w:eastAsia="Calibri" w:cs="Calibri"/>
          <w:sz w:val="22"/>
          <w:szCs w:val="22"/>
        </w:rPr>
        <w:t>-</w:t>
      </w:r>
      <w:r>
        <w:rPr>
          <w:rFonts w:eastAsia="Calibri" w:cs="Calibri"/>
          <w:sz w:val="22"/>
          <w:szCs w:val="22"/>
        </w:rPr>
        <w:t xml:space="preserve"> </w:t>
      </w:r>
      <w:r w:rsidRPr="00950000">
        <w:rPr>
          <w:rFonts w:eastAsia="Calibri" w:cs="Calibri"/>
          <w:b/>
          <w:i/>
          <w:sz w:val="22"/>
          <w:szCs w:val="22"/>
        </w:rPr>
        <w:t>éveiller</w:t>
      </w:r>
      <w:r w:rsidRPr="00950000">
        <w:rPr>
          <w:rFonts w:eastAsia="Calibri" w:cs="Calibri"/>
          <w:i/>
          <w:sz w:val="22"/>
          <w:szCs w:val="22"/>
        </w:rPr>
        <w:t xml:space="preserve"> la curiosité des apprenants pour P</w:t>
      </w:r>
      <w:r>
        <w:rPr>
          <w:rFonts w:eastAsia="Calibri" w:cs="Calibri"/>
          <w:i/>
          <w:sz w:val="22"/>
          <w:szCs w:val="22"/>
        </w:rPr>
        <w:t xml:space="preserve">aris (savoirs-être); </w:t>
      </w:r>
    </w:p>
    <w:p w:rsidR="005771C9" w:rsidRPr="00950000" w:rsidRDefault="005771C9" w:rsidP="005771C9">
      <w:pPr>
        <w:jc w:val="left"/>
        <w:rPr>
          <w:rFonts w:eastAsia="Calibri" w:cs="Calibri"/>
          <w:i/>
          <w:sz w:val="22"/>
          <w:szCs w:val="22"/>
        </w:rPr>
      </w:pPr>
      <w:r w:rsidRPr="002D6487">
        <w:rPr>
          <w:rFonts w:eastAsia="Calibri" w:cs="Calibri"/>
          <w:sz w:val="22"/>
          <w:szCs w:val="22"/>
        </w:rPr>
        <w:t>-</w:t>
      </w:r>
      <w:r>
        <w:rPr>
          <w:rFonts w:eastAsia="Calibri" w:cs="Calibri"/>
          <w:sz w:val="22"/>
          <w:szCs w:val="22"/>
        </w:rPr>
        <w:t xml:space="preserve"> </w:t>
      </w:r>
      <w:r w:rsidRPr="00950000">
        <w:rPr>
          <w:rFonts w:eastAsia="Calibri" w:cs="Calibri"/>
          <w:b/>
          <w:i/>
          <w:sz w:val="22"/>
          <w:szCs w:val="22"/>
        </w:rPr>
        <w:t>acquérir</w:t>
      </w:r>
      <w:r w:rsidRPr="00950000">
        <w:rPr>
          <w:rFonts w:eastAsia="Calibri" w:cs="Calibri"/>
          <w:i/>
          <w:sz w:val="22"/>
          <w:szCs w:val="22"/>
        </w:rPr>
        <w:t xml:space="preserve"> de connaissances culturelles (savoirs-connaître); d'aptitudes pratiques, de savoir-faire</w:t>
      </w:r>
      <w:r w:rsidRPr="008C1D14">
        <w:rPr>
          <w:rFonts w:eastAsia="Calibri" w:cs="Calibri"/>
          <w:i/>
          <w:sz w:val="22"/>
          <w:szCs w:val="22"/>
        </w:rPr>
        <w:t xml:space="preserve"> </w:t>
      </w:r>
      <w:r>
        <w:rPr>
          <w:rFonts w:eastAsia="Calibri" w:cs="Calibri"/>
          <w:i/>
          <w:sz w:val="22"/>
          <w:szCs w:val="22"/>
        </w:rPr>
        <w:t>(se déplacer en utilisant les moyens de transports)</w:t>
      </w:r>
      <w:r w:rsidRPr="00950000">
        <w:rPr>
          <w:rFonts w:eastAsia="Calibri" w:cs="Calibri"/>
          <w:i/>
          <w:sz w:val="22"/>
          <w:szCs w:val="22"/>
        </w:rPr>
        <w:t xml:space="preserve">; de (savoirs-apprendre), recherche </w:t>
      </w:r>
      <w:r>
        <w:rPr>
          <w:rFonts w:eastAsia="Calibri" w:cs="Calibri"/>
          <w:i/>
          <w:sz w:val="22"/>
          <w:szCs w:val="22"/>
        </w:rPr>
        <w:t>d’ informations.</w:t>
      </w: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Matériel : </w:t>
      </w:r>
      <w:r w:rsidRPr="00FC692C">
        <w:rPr>
          <w:rFonts w:eastAsia="Calibri" w:cs="Calibri"/>
          <w:sz w:val="24"/>
          <w:szCs w:val="24"/>
        </w:rPr>
        <w:t>Tableau Blanc Interactif</w:t>
      </w:r>
      <w:r>
        <w:rPr>
          <w:rFonts w:eastAsia="Calibri" w:cs="Calibri"/>
          <w:sz w:val="24"/>
          <w:szCs w:val="24"/>
        </w:rPr>
        <w:t xml:space="preserve"> ou tableau, clé USB, copies grilles proposées par l’enseignant </w:t>
      </w: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center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center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DÉROULEMENT DE LA SÉQUENCE PÉDAGOGIQUE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(Une activité par étape. L’activité peut être divisée en deux parties si nécessaire)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MISE EN ROUTE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Activité 1</w:t>
      </w:r>
    </w:p>
    <w:p w:rsidR="005771C9" w:rsidRPr="00124BDD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sz w:val="24"/>
          <w:szCs w:val="24"/>
        </w:rPr>
        <w:t>a</w:t>
      </w:r>
      <w:r w:rsidRPr="00FF3559">
        <w:rPr>
          <w:rFonts w:eastAsia="Calibri" w:cs="Calibri"/>
          <w:sz w:val="24"/>
          <w:szCs w:val="24"/>
        </w:rPr>
        <w:t xml:space="preserve"> - </w:t>
      </w:r>
      <w:r w:rsidRPr="00124BDD">
        <w:rPr>
          <w:rFonts w:eastAsia="Calibri" w:cs="Calibri"/>
          <w:i/>
          <w:sz w:val="24"/>
          <w:szCs w:val="24"/>
        </w:rPr>
        <w:t>(10 minutes / activité en grand group</w:t>
      </w:r>
      <w:r>
        <w:rPr>
          <w:rFonts w:eastAsia="Calibri" w:cs="Calibri"/>
          <w:i/>
          <w:sz w:val="24"/>
          <w:szCs w:val="24"/>
        </w:rPr>
        <w:t>e</w:t>
      </w:r>
      <w:r w:rsidRPr="00124BDD">
        <w:rPr>
          <w:rFonts w:eastAsia="Calibri" w:cs="Calibri"/>
          <w:i/>
          <w:sz w:val="24"/>
          <w:szCs w:val="24"/>
        </w:rPr>
        <w:t xml:space="preserve"> (la classe)</w:t>
      </w:r>
      <w:r>
        <w:rPr>
          <w:rFonts w:eastAsia="Calibri" w:cs="Calibri"/>
          <w:i/>
          <w:sz w:val="24"/>
          <w:szCs w:val="24"/>
        </w:rPr>
        <w:t>)</w:t>
      </w:r>
      <w:r w:rsidRPr="00124BDD">
        <w:rPr>
          <w:rFonts w:eastAsia="Calibri" w:cs="Calibri"/>
          <w:i/>
          <w:sz w:val="24"/>
          <w:szCs w:val="24"/>
        </w:rPr>
        <w:t xml:space="preserve"> </w:t>
      </w:r>
    </w:p>
    <w:p w:rsidR="005771C9" w:rsidRPr="000B301B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0B301B">
        <w:rPr>
          <w:rFonts w:eastAsia="Calibri" w:cs="Calibri"/>
          <w:b/>
          <w:sz w:val="24"/>
          <w:szCs w:val="24"/>
        </w:rPr>
        <w:t>Demander</w:t>
      </w:r>
      <w:r w:rsidRPr="000B301B">
        <w:rPr>
          <w:rFonts w:eastAsia="Calibri" w:cs="Calibri"/>
          <w:sz w:val="24"/>
          <w:szCs w:val="24"/>
        </w:rPr>
        <w:t xml:space="preserve"> aux apprenants s’ils ont déjà voyagé en France et à Paris. Remue-méninges sur les monuments qu’ils connaissent. </w:t>
      </w:r>
    </w:p>
    <w:p w:rsidR="005771C9" w:rsidRPr="00124BDD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b - (10</w:t>
      </w:r>
      <w:r w:rsidRPr="00124BDD">
        <w:rPr>
          <w:rFonts w:eastAsia="Calibri" w:cs="Calibri"/>
          <w:i/>
          <w:sz w:val="24"/>
          <w:szCs w:val="24"/>
        </w:rPr>
        <w:t xml:space="preserve"> minutes/ Individuellement puis en grand group</w:t>
      </w:r>
      <w:r>
        <w:rPr>
          <w:rFonts w:eastAsia="Calibri" w:cs="Calibri"/>
          <w:i/>
          <w:sz w:val="24"/>
          <w:szCs w:val="24"/>
        </w:rPr>
        <w:t>e</w:t>
      </w:r>
      <w:r w:rsidRPr="00124BDD">
        <w:rPr>
          <w:rFonts w:eastAsia="Calibri" w:cs="Calibri"/>
          <w:i/>
          <w:sz w:val="24"/>
          <w:szCs w:val="24"/>
        </w:rPr>
        <w:t xml:space="preserve"> (la classe pour la mise en commun et la révision des accents au tableau)</w:t>
      </w:r>
      <w:r>
        <w:rPr>
          <w:rFonts w:eastAsia="Calibri" w:cs="Calibri"/>
          <w:i/>
          <w:sz w:val="24"/>
          <w:szCs w:val="24"/>
        </w:rPr>
        <w:t>)</w:t>
      </w:r>
    </w:p>
    <w:p w:rsidR="005771C9" w:rsidRPr="000B301B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</w:t>
      </w:r>
      <w:r w:rsidRPr="000B301B">
        <w:rPr>
          <w:rFonts w:eastAsia="Calibri" w:cs="Calibri"/>
          <w:b/>
          <w:sz w:val="24"/>
          <w:szCs w:val="24"/>
        </w:rPr>
        <w:t xml:space="preserve">istribuer </w:t>
      </w:r>
      <w:r>
        <w:rPr>
          <w:rFonts w:eastAsia="Calibri" w:cs="Calibri"/>
          <w:b/>
          <w:sz w:val="24"/>
          <w:szCs w:val="24"/>
        </w:rPr>
        <w:t xml:space="preserve">aux apprenants </w:t>
      </w:r>
      <w:r>
        <w:rPr>
          <w:rFonts w:eastAsia="Calibri" w:cs="Calibri"/>
          <w:sz w:val="24"/>
          <w:szCs w:val="24"/>
        </w:rPr>
        <w:t>la grille ci-dessous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0B301B">
        <w:rPr>
          <w:rFonts w:eastAsia="Calibri" w:cs="Calibri"/>
          <w:b/>
          <w:sz w:val="24"/>
          <w:szCs w:val="24"/>
        </w:rPr>
        <w:t>Demander</w:t>
      </w:r>
      <w:r w:rsidRPr="000B301B">
        <w:rPr>
          <w:rFonts w:eastAsia="Calibri" w:cs="Calibri"/>
          <w:sz w:val="24"/>
          <w:szCs w:val="24"/>
        </w:rPr>
        <w:t xml:space="preserve"> de retrouver 6 monuments de Paris dans </w:t>
      </w:r>
      <w:r>
        <w:rPr>
          <w:rFonts w:eastAsia="Calibri" w:cs="Calibri"/>
          <w:sz w:val="24"/>
          <w:szCs w:val="24"/>
        </w:rPr>
        <w:t>la grille</w:t>
      </w:r>
      <w:r w:rsidRPr="000B301B">
        <w:rPr>
          <w:rFonts w:eastAsia="Calibri" w:cs="Calibri"/>
          <w:sz w:val="24"/>
          <w:szCs w:val="24"/>
        </w:rPr>
        <w:t xml:space="preserve"> </w:t>
      </w:r>
    </w:p>
    <w:p w:rsidR="005771C9" w:rsidRPr="000B301B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4B6267">
        <w:rPr>
          <w:rFonts w:eastAsia="Calibri" w:cs="Calibri"/>
          <w:b/>
          <w:sz w:val="24"/>
          <w:szCs w:val="24"/>
        </w:rPr>
        <w:t>Mettre</w:t>
      </w:r>
      <w:r>
        <w:rPr>
          <w:rFonts w:eastAsia="Calibri" w:cs="Calibri"/>
          <w:sz w:val="24"/>
          <w:szCs w:val="24"/>
        </w:rPr>
        <w:t xml:space="preserve"> en commun les résultats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0B301B">
        <w:rPr>
          <w:rFonts w:eastAsia="Calibri" w:cs="Calibri"/>
          <w:b/>
          <w:sz w:val="24"/>
          <w:szCs w:val="24"/>
        </w:rPr>
        <w:t>Prenez</w:t>
      </w:r>
      <w:r w:rsidRPr="000B301B">
        <w:rPr>
          <w:rFonts w:eastAsia="Calibri" w:cs="Calibri"/>
          <w:sz w:val="24"/>
          <w:szCs w:val="24"/>
        </w:rPr>
        <w:t xml:space="preserve"> une règle pour vous aider à trouver 6 monuments de Paris dans </w:t>
      </w:r>
      <w:r>
        <w:rPr>
          <w:rFonts w:eastAsia="Calibri" w:cs="Calibri"/>
          <w:sz w:val="24"/>
          <w:szCs w:val="24"/>
        </w:rPr>
        <w:t xml:space="preserve">la grille  </w:t>
      </w:r>
      <w:r w:rsidRPr="000B301B">
        <w:rPr>
          <w:rFonts w:eastAsia="Calibri" w:cs="Calibri"/>
          <w:sz w:val="24"/>
          <w:szCs w:val="24"/>
        </w:rPr>
        <w:t xml:space="preserve"> </w:t>
      </w:r>
    </w:p>
    <w:p w:rsidR="005771C9" w:rsidRPr="005F2CDF" w:rsidRDefault="005771C9" w:rsidP="005771C9">
      <w:pPr>
        <w:jc w:val="left"/>
        <w:rPr>
          <w:rFonts w:ascii="Verdana" w:eastAsia="Times New Roman" w:hAnsi="Verdana" w:cs="Times New Roman"/>
          <w:i/>
          <w:lang w:eastAsia="it-IT"/>
        </w:rPr>
      </w:pPr>
      <w:r>
        <w:rPr>
          <w:rFonts w:ascii="Arial" w:hAnsi="Arial" w:cs="Arial"/>
          <w:i/>
          <w:u w:val="single"/>
        </w:rPr>
        <w:t>grille</w:t>
      </w:r>
      <w:r>
        <w:rPr>
          <w:rFonts w:ascii="Arial" w:hAnsi="Arial" w:cs="Arial"/>
        </w:rPr>
        <w:t xml:space="preserve"> créé</w:t>
      </w:r>
      <w:r w:rsidRPr="00B11F68">
        <w:rPr>
          <w:rFonts w:ascii="Arial" w:hAnsi="Arial" w:cs="Arial"/>
        </w:rPr>
        <w:t xml:space="preserve"> par le site </w:t>
      </w:r>
      <w:hyperlink r:id="rId9" w:history="1">
        <w:r w:rsidRPr="0054600F">
          <w:rPr>
            <w:rStyle w:val="Collegamentoipertestuale"/>
            <w:rFonts w:ascii="Arial" w:hAnsi="Arial" w:cs="Arial"/>
            <w:i/>
          </w:rPr>
          <w:t>www.puzzlemaker.com</w:t>
        </w:r>
      </w:hyperlink>
    </w:p>
    <w:p w:rsidR="005771C9" w:rsidRPr="00685150" w:rsidRDefault="005771C9" w:rsidP="005771C9">
      <w:pPr>
        <w:pStyle w:val="Paragrafoelenco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u w:val="single"/>
          <w:lang w:val="fr-FR" w:eastAsia="it-IT"/>
        </w:rPr>
      </w:pPr>
      <w:r w:rsidRPr="005F2CDF">
        <w:rPr>
          <w:rFonts w:ascii="Verdana" w:eastAsia="Times New Roman" w:hAnsi="Verdana" w:cs="Times New Roman"/>
          <w:i/>
          <w:sz w:val="20"/>
          <w:szCs w:val="20"/>
          <w:lang w:val="fr-FR" w:eastAsia="it-IT"/>
        </w:rPr>
        <w:tab/>
      </w:r>
      <w:r w:rsidRPr="005F2CDF">
        <w:rPr>
          <w:rFonts w:ascii="Verdana" w:eastAsia="Times New Roman" w:hAnsi="Verdana" w:cs="Times New Roman"/>
          <w:i/>
          <w:sz w:val="20"/>
          <w:szCs w:val="20"/>
          <w:lang w:val="fr-FR" w:eastAsia="it-IT"/>
        </w:rPr>
        <w:tab/>
      </w:r>
      <w:r w:rsidRPr="005F2CDF">
        <w:rPr>
          <w:rFonts w:ascii="Verdana" w:eastAsia="Times New Roman" w:hAnsi="Verdana" w:cs="Times New Roman"/>
          <w:i/>
          <w:sz w:val="20"/>
          <w:szCs w:val="20"/>
          <w:lang w:val="fr-FR" w:eastAsia="it-IT"/>
        </w:rPr>
        <w:tab/>
      </w:r>
      <w:r w:rsidRPr="00685150">
        <w:rPr>
          <w:rFonts w:ascii="Arial" w:hAnsi="Arial" w:cs="Arial"/>
          <w:u w:val="single"/>
          <w:lang w:val="fr-FR"/>
        </w:rPr>
        <w:t xml:space="preserve">pêle-mêle « les monuments de Paris » + </w:t>
      </w:r>
      <w:r w:rsidRPr="00685150">
        <w:rPr>
          <w:rFonts w:ascii="Verdana" w:eastAsia="Times New Roman" w:hAnsi="Verdana" w:cs="Times New Roman"/>
          <w:i/>
          <w:sz w:val="20"/>
          <w:szCs w:val="20"/>
          <w:u w:val="single"/>
          <w:lang w:val="fr-FR" w:eastAsia="it-IT"/>
        </w:rPr>
        <w:t>SOLUTIONS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A + E + + + + + + + T +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R + + M + + + + + O + +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C + + + A + + + U + + E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D + + + + D + R + + + L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E R U E O C E R C A S L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T + + + + I + R N + + I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R + + + F + + O T + + T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I + + F + + E + + O + S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O + E + + H + + + + N A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M L + + T + + + + + + B + </w:t>
      </w:r>
    </w:p>
    <w:p w:rsidR="005771C9" w:rsidRPr="00C451BB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C451BB">
        <w:rPr>
          <w:rFonts w:ascii="Courier New" w:eastAsia="Times New Roman" w:hAnsi="Courier New" w:cs="Courier New"/>
          <w:lang w:val="it-IT" w:eastAsia="it-IT"/>
        </w:rPr>
        <w:t xml:space="preserve">P + + N + + + + + + + + + 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 xml:space="preserve">H + A + + + + + + + + + + 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 xml:space="preserve">E P + + + + + + + + + + + 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 xml:space="preserve"> 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>ARCDETRIOMPHE(1,1,S)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>BASTILLE(12,10,N)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>NOTREDAME(11,9,NW)</w:t>
      </w:r>
    </w:p>
    <w:p w:rsidR="005771C9" w:rsidRPr="007878D1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val="it-IT" w:eastAsia="it-IT"/>
        </w:rPr>
      </w:pPr>
      <w:r w:rsidRPr="007878D1">
        <w:rPr>
          <w:rFonts w:ascii="Courier New" w:eastAsia="Times New Roman" w:hAnsi="Courier New" w:cs="Courier New"/>
          <w:lang w:val="it-IT" w:eastAsia="it-IT"/>
        </w:rPr>
        <w:t>PANTHEON(2,13,NE)</w:t>
      </w:r>
    </w:p>
    <w:p w:rsidR="005771C9" w:rsidRPr="00B960E0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eastAsia="it-IT"/>
        </w:rPr>
      </w:pPr>
      <w:r w:rsidRPr="00B960E0">
        <w:rPr>
          <w:rFonts w:ascii="Courier New" w:eastAsia="Times New Roman" w:hAnsi="Courier New" w:cs="Courier New"/>
          <w:lang w:eastAsia="it-IT"/>
        </w:rPr>
        <w:t>SACRECOEUR(11,5,W)</w:t>
      </w:r>
    </w:p>
    <w:p w:rsidR="005771C9" w:rsidRDefault="005771C9" w:rsidP="0057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lang w:eastAsia="it-IT"/>
        </w:rPr>
      </w:pPr>
      <w:r w:rsidRPr="00B960E0">
        <w:rPr>
          <w:rFonts w:ascii="Courier New" w:eastAsia="Times New Roman" w:hAnsi="Courier New" w:cs="Courier New"/>
          <w:lang w:eastAsia="it-IT"/>
        </w:rPr>
        <w:t>TOUREIFFEL(11,1,SW)</w:t>
      </w:r>
    </w:p>
    <w:p w:rsidR="005771C9" w:rsidRPr="002D6487" w:rsidRDefault="005771C9" w:rsidP="005771C9">
      <w:pPr>
        <w:jc w:val="left"/>
        <w:rPr>
          <w:rFonts w:eastAsia="Calibri" w:cs="Calibri"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COMPRÉHENSION GLOBALE</w:t>
      </w:r>
      <w:r>
        <w:rPr>
          <w:rFonts w:eastAsia="Calibri" w:cs="Calibri"/>
          <w:b/>
          <w:sz w:val="24"/>
          <w:szCs w:val="24"/>
        </w:rPr>
        <w:t xml:space="preserve"> DU DOCUMENT AUDIO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Activité 2</w:t>
      </w:r>
    </w:p>
    <w:p w:rsidR="005771C9" w:rsidRPr="0004351F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 w:rsidRPr="0004351F">
        <w:rPr>
          <w:rFonts w:eastAsia="Calibri" w:cs="Calibri"/>
          <w:i/>
          <w:sz w:val="24"/>
          <w:szCs w:val="24"/>
        </w:rPr>
        <w:t>(10 minutes / activité en grand groupe</w:t>
      </w:r>
      <w:r>
        <w:rPr>
          <w:rFonts w:eastAsia="Calibri" w:cs="Calibri"/>
          <w:i/>
          <w:sz w:val="24"/>
          <w:szCs w:val="24"/>
        </w:rPr>
        <w:t xml:space="preserve"> </w:t>
      </w:r>
      <w:r w:rsidRPr="0004351F">
        <w:rPr>
          <w:rFonts w:eastAsia="Calibri" w:cs="Calibri"/>
          <w:i/>
          <w:sz w:val="24"/>
          <w:szCs w:val="24"/>
        </w:rPr>
        <w:t>(la classe</w:t>
      </w:r>
      <w:r>
        <w:rPr>
          <w:rFonts w:eastAsia="Calibri" w:cs="Calibri"/>
          <w:i/>
          <w:sz w:val="24"/>
          <w:szCs w:val="24"/>
        </w:rPr>
        <w:t>)</w:t>
      </w:r>
      <w:r w:rsidRPr="0004351F">
        <w:rPr>
          <w:rFonts w:eastAsia="Calibri" w:cs="Calibri"/>
          <w:i/>
          <w:sz w:val="24"/>
          <w:szCs w:val="24"/>
        </w:rPr>
        <w:t xml:space="preserve">) 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F</w:t>
      </w:r>
      <w:r w:rsidRPr="00FC692C">
        <w:rPr>
          <w:rFonts w:eastAsia="Calibri" w:cs="Calibri"/>
          <w:b/>
          <w:sz w:val="24"/>
          <w:szCs w:val="24"/>
        </w:rPr>
        <w:t>aire écouter</w:t>
      </w:r>
      <w:r w:rsidRPr="00FC692C">
        <w:rPr>
          <w:rFonts w:eastAsia="Calibri" w:cs="Calibri"/>
          <w:sz w:val="24"/>
          <w:szCs w:val="24"/>
        </w:rPr>
        <w:t xml:space="preserve"> le document audio une première fois, en entier, puis </w:t>
      </w:r>
      <w:r>
        <w:rPr>
          <w:rFonts w:eastAsia="Calibri" w:cs="Calibri"/>
          <w:sz w:val="24"/>
          <w:szCs w:val="24"/>
        </w:rPr>
        <w:t>poser aux apprenants les questions suivantes</w:t>
      </w:r>
      <w:r w:rsidRPr="00FC692C">
        <w:rPr>
          <w:rFonts w:eastAsia="Calibri" w:cs="Calibri"/>
          <w:sz w:val="24"/>
          <w:szCs w:val="24"/>
        </w:rPr>
        <w:t>:</w:t>
      </w:r>
    </w:p>
    <w:p w:rsidR="005771C9" w:rsidRPr="00FC692C" w:rsidRDefault="005771C9" w:rsidP="005771C9">
      <w:pPr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sz w:val="24"/>
          <w:szCs w:val="24"/>
        </w:rPr>
        <w:t xml:space="preserve">- De quoi </w:t>
      </w:r>
      <w:r>
        <w:rPr>
          <w:rFonts w:eastAsia="Calibri" w:cs="Calibri"/>
          <w:sz w:val="24"/>
          <w:szCs w:val="24"/>
        </w:rPr>
        <w:t xml:space="preserve">cette </w:t>
      </w:r>
      <w:r w:rsidRPr="00FC692C">
        <w:rPr>
          <w:rFonts w:eastAsia="Calibri" w:cs="Calibri"/>
          <w:sz w:val="24"/>
          <w:szCs w:val="24"/>
        </w:rPr>
        <w:t>dame parle</w:t>
      </w:r>
      <w:r>
        <w:rPr>
          <w:rFonts w:eastAsia="Calibri" w:cs="Calibri"/>
          <w:sz w:val="24"/>
          <w:szCs w:val="24"/>
        </w:rPr>
        <w:t>-t-elle</w:t>
      </w:r>
      <w:r w:rsidRPr="00FC692C">
        <w:rPr>
          <w:rFonts w:eastAsia="Calibri" w:cs="Calibri"/>
          <w:sz w:val="24"/>
          <w:szCs w:val="24"/>
        </w:rPr>
        <w:t>?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sz w:val="24"/>
          <w:szCs w:val="24"/>
        </w:rPr>
        <w:t xml:space="preserve">- </w:t>
      </w:r>
      <w:r>
        <w:rPr>
          <w:rFonts w:eastAsia="Calibri" w:cs="Calibri"/>
          <w:sz w:val="24"/>
          <w:szCs w:val="24"/>
        </w:rPr>
        <w:t xml:space="preserve">Avez-vous noté les </w:t>
      </w:r>
      <w:r w:rsidRPr="00FC692C">
        <w:rPr>
          <w:rFonts w:eastAsia="Calibri" w:cs="Calibri"/>
          <w:sz w:val="24"/>
          <w:szCs w:val="24"/>
        </w:rPr>
        <w:t>monuments</w:t>
      </w:r>
      <w:r>
        <w:rPr>
          <w:rFonts w:eastAsia="Calibri" w:cs="Calibri"/>
          <w:sz w:val="24"/>
          <w:szCs w:val="24"/>
        </w:rPr>
        <w:t xml:space="preserve"> de Paris dont elle parle</w:t>
      </w:r>
      <w:r w:rsidRPr="00FC692C">
        <w:rPr>
          <w:rFonts w:eastAsia="Calibri" w:cs="Calibri"/>
          <w:sz w:val="24"/>
          <w:szCs w:val="24"/>
        </w:rPr>
        <w:t>?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sz w:val="24"/>
          <w:szCs w:val="24"/>
        </w:rPr>
        <w:t xml:space="preserve">- et </w:t>
      </w:r>
      <w:r>
        <w:rPr>
          <w:rFonts w:eastAsia="Calibri" w:cs="Calibri"/>
          <w:sz w:val="24"/>
          <w:szCs w:val="24"/>
        </w:rPr>
        <w:t>les</w:t>
      </w:r>
      <w:r w:rsidRPr="00FC692C">
        <w:rPr>
          <w:rFonts w:eastAsia="Calibri" w:cs="Calibri"/>
          <w:sz w:val="24"/>
          <w:szCs w:val="24"/>
        </w:rPr>
        <w:t xml:space="preserve"> quartier</w:t>
      </w:r>
      <w:r>
        <w:rPr>
          <w:rFonts w:eastAsia="Calibri" w:cs="Calibri"/>
          <w:sz w:val="24"/>
          <w:szCs w:val="24"/>
        </w:rPr>
        <w:t>s</w:t>
      </w:r>
      <w:r w:rsidRPr="00FC692C">
        <w:rPr>
          <w:rFonts w:eastAsia="Calibri" w:cs="Calibri"/>
          <w:sz w:val="24"/>
          <w:szCs w:val="24"/>
        </w:rPr>
        <w:t> ?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b/>
          <w:sz w:val="24"/>
          <w:szCs w:val="24"/>
        </w:rPr>
        <w:t>Demander</w:t>
      </w:r>
      <w:r w:rsidRPr="00FC692C">
        <w:rPr>
          <w:rFonts w:eastAsia="Calibri" w:cs="Calibri"/>
          <w:sz w:val="24"/>
          <w:szCs w:val="24"/>
        </w:rPr>
        <w:t xml:space="preserve"> aux volontaires de noter les réponses au tableau.</w:t>
      </w:r>
    </w:p>
    <w:p w:rsidR="005771C9" w:rsidRPr="00FC692C" w:rsidRDefault="005771C9" w:rsidP="005771C9">
      <w:pPr>
        <w:rPr>
          <w:rFonts w:eastAsia="Calibri" w:cs="Calibri"/>
          <w:sz w:val="24"/>
          <w:szCs w:val="24"/>
        </w:rPr>
      </w:pPr>
      <w:r w:rsidRPr="00881F31">
        <w:rPr>
          <w:rFonts w:eastAsia="Calibri" w:cs="Calibri"/>
          <w:b/>
          <w:sz w:val="24"/>
          <w:szCs w:val="24"/>
        </w:rPr>
        <w:t>É</w:t>
      </w:r>
      <w:r w:rsidRPr="00FC692C">
        <w:rPr>
          <w:rFonts w:eastAsia="Calibri" w:cs="Calibri"/>
          <w:b/>
          <w:sz w:val="24"/>
          <w:szCs w:val="24"/>
        </w:rPr>
        <w:t>coutez</w:t>
      </w:r>
      <w:r w:rsidRPr="00FC692C">
        <w:rPr>
          <w:rFonts w:eastAsia="Calibri" w:cs="Calibri"/>
          <w:sz w:val="24"/>
          <w:szCs w:val="24"/>
        </w:rPr>
        <w:t xml:space="preserve"> attentivement le document audio</w:t>
      </w:r>
    </w:p>
    <w:p w:rsidR="005771C9" w:rsidRPr="00FC692C" w:rsidRDefault="005771C9" w:rsidP="005771C9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R</w:t>
      </w:r>
      <w:r w:rsidRPr="00FC692C">
        <w:rPr>
          <w:rFonts w:eastAsia="Calibri" w:cs="Calibri"/>
          <w:b/>
          <w:sz w:val="24"/>
          <w:szCs w:val="24"/>
        </w:rPr>
        <w:t>épondez</w:t>
      </w:r>
      <w:r w:rsidRPr="00FC692C">
        <w:rPr>
          <w:rFonts w:eastAsia="Calibri" w:cs="Calibri"/>
          <w:sz w:val="24"/>
          <w:szCs w:val="24"/>
        </w:rPr>
        <w:t xml:space="preserve"> à mes questions</w:t>
      </w:r>
    </w:p>
    <w:p w:rsidR="005771C9" w:rsidRDefault="005771C9" w:rsidP="005771C9">
      <w:pPr>
        <w:rPr>
          <w:rFonts w:eastAsia="Calibri" w:cs="Calibri"/>
          <w:sz w:val="24"/>
          <w:szCs w:val="24"/>
        </w:rPr>
      </w:pPr>
      <w:r w:rsidRPr="00881F31">
        <w:rPr>
          <w:rFonts w:eastAsia="Calibri" w:cs="Calibri"/>
          <w:b/>
          <w:sz w:val="24"/>
          <w:szCs w:val="24"/>
        </w:rPr>
        <w:t>É</w:t>
      </w:r>
      <w:r w:rsidRPr="00FC692C">
        <w:rPr>
          <w:rFonts w:eastAsia="Calibri" w:cs="Calibri"/>
          <w:b/>
          <w:sz w:val="24"/>
          <w:szCs w:val="24"/>
        </w:rPr>
        <w:t>crit</w:t>
      </w:r>
      <w:r w:rsidRPr="00FC692C">
        <w:rPr>
          <w:rFonts w:eastAsia="Calibri" w:cs="Calibri"/>
          <w:sz w:val="24"/>
          <w:szCs w:val="24"/>
        </w:rPr>
        <w:t xml:space="preserve"> au tableau les noms des monuments (aux apprenants volontaires)</w:t>
      </w:r>
      <w:r>
        <w:rPr>
          <w:rFonts w:eastAsia="Calibri" w:cs="Calibri"/>
          <w:sz w:val="24"/>
          <w:szCs w:val="24"/>
        </w:rPr>
        <w:t xml:space="preserve">. </w:t>
      </w:r>
    </w:p>
    <w:p w:rsidR="005771C9" w:rsidRPr="00FC692C" w:rsidRDefault="005771C9" w:rsidP="005771C9">
      <w:pPr>
        <w:rPr>
          <w:rFonts w:eastAsia="Calibri" w:cs="Calibri"/>
          <w:sz w:val="24"/>
          <w:szCs w:val="24"/>
        </w:rPr>
      </w:pPr>
    </w:p>
    <w:p w:rsidR="005771C9" w:rsidRPr="00685150" w:rsidRDefault="005771C9" w:rsidP="005771C9">
      <w:pPr>
        <w:rPr>
          <w:rFonts w:eastAsia="Calibri" w:cs="Calibri"/>
          <w:i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lastRenderedPageBreak/>
        <w:t>COMPRÉHENSION DÉTAILLÉE</w:t>
      </w:r>
      <w:r w:rsidRPr="00FF3559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DU DOCUMENT AUDIO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Activité 3</w:t>
      </w:r>
    </w:p>
    <w:p w:rsidR="005771C9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(25</w:t>
      </w:r>
      <w:r w:rsidRPr="00FC692C">
        <w:rPr>
          <w:rFonts w:eastAsia="Calibri" w:cs="Calibri"/>
          <w:i/>
          <w:sz w:val="24"/>
          <w:szCs w:val="24"/>
        </w:rPr>
        <w:t xml:space="preserve"> minutes / En groupe de trois ou quatre apprenants</w:t>
      </w:r>
      <w:r>
        <w:rPr>
          <w:rFonts w:eastAsia="Calibri" w:cs="Calibri"/>
          <w:i/>
          <w:sz w:val="24"/>
          <w:szCs w:val="24"/>
        </w:rPr>
        <w:t xml:space="preserve"> puis en grand groupe</w:t>
      </w:r>
      <w:r w:rsidRPr="00FC692C">
        <w:rPr>
          <w:rFonts w:eastAsia="Calibri" w:cs="Calibri"/>
          <w:i/>
          <w:sz w:val="24"/>
          <w:szCs w:val="24"/>
        </w:rPr>
        <w:t>)</w:t>
      </w:r>
    </w:p>
    <w:p w:rsidR="005771C9" w:rsidRPr="001B47C7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1B47C7">
        <w:rPr>
          <w:rFonts w:eastAsia="Calibri" w:cs="Calibri"/>
          <w:b/>
          <w:sz w:val="24"/>
          <w:szCs w:val="24"/>
        </w:rPr>
        <w:t>Regrouper</w:t>
      </w:r>
      <w:r w:rsidRPr="001B47C7">
        <w:rPr>
          <w:rFonts w:eastAsia="Calibri" w:cs="Calibri"/>
          <w:sz w:val="24"/>
          <w:szCs w:val="24"/>
        </w:rPr>
        <w:t xml:space="preserve"> les apprenants en petits groupes de trois ou quatre personnes</w:t>
      </w:r>
      <w:r>
        <w:rPr>
          <w:rFonts w:eastAsia="Calibri" w:cs="Calibri"/>
          <w:sz w:val="24"/>
          <w:szCs w:val="24"/>
        </w:rPr>
        <w:t>. Demander aux groupes de choisir un porte-parole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projeter </w:t>
      </w:r>
      <w:r w:rsidRPr="00AE4EA7">
        <w:rPr>
          <w:rFonts w:eastAsia="Calibri" w:cs="Calibri"/>
          <w:sz w:val="24"/>
          <w:szCs w:val="24"/>
        </w:rPr>
        <w:t>la grille</w:t>
      </w:r>
      <w:r>
        <w:rPr>
          <w:rFonts w:eastAsia="Calibri" w:cs="Calibri"/>
          <w:sz w:val="24"/>
          <w:szCs w:val="24"/>
        </w:rPr>
        <w:t xml:space="preserve"> (vide)</w:t>
      </w:r>
      <w:r w:rsidRPr="00AE4EA7">
        <w:rPr>
          <w:rFonts w:eastAsia="Calibri" w:cs="Calibri"/>
          <w:sz w:val="24"/>
          <w:szCs w:val="24"/>
        </w:rPr>
        <w:t xml:space="preserve"> au TBI</w:t>
      </w:r>
      <w:r>
        <w:rPr>
          <w:rFonts w:eastAsia="Calibri" w:cs="Calibri"/>
          <w:sz w:val="24"/>
          <w:szCs w:val="24"/>
        </w:rPr>
        <w:t xml:space="preserve"> et </w:t>
      </w:r>
      <w:r w:rsidRPr="002C79CF">
        <w:rPr>
          <w:rFonts w:eastAsia="Calibri" w:cs="Calibri"/>
          <w:b/>
          <w:sz w:val="24"/>
          <w:szCs w:val="24"/>
        </w:rPr>
        <w:t>demander</w:t>
      </w:r>
      <w:r>
        <w:rPr>
          <w:rFonts w:eastAsia="Calibri" w:cs="Calibri"/>
          <w:sz w:val="24"/>
          <w:szCs w:val="24"/>
        </w:rPr>
        <w:t xml:space="preserve"> aux groupes de la reproduire, une par groupe 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b/>
          <w:sz w:val="24"/>
          <w:szCs w:val="24"/>
        </w:rPr>
        <w:t>faire réécouter</w:t>
      </w:r>
      <w:r w:rsidRPr="00FC692C">
        <w:rPr>
          <w:rFonts w:eastAsia="Calibri" w:cs="Calibri"/>
          <w:sz w:val="24"/>
          <w:szCs w:val="24"/>
        </w:rPr>
        <w:t xml:space="preserve"> le document audio</w:t>
      </w:r>
      <w:r>
        <w:rPr>
          <w:rFonts w:eastAsia="Calibri" w:cs="Calibri"/>
          <w:sz w:val="24"/>
          <w:szCs w:val="24"/>
        </w:rPr>
        <w:t xml:space="preserve"> et demander aux apprenants de remplir la grille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6D2871">
        <w:rPr>
          <w:rFonts w:eastAsia="Calibri" w:cs="Calibri"/>
          <w:b/>
          <w:sz w:val="24"/>
          <w:szCs w:val="24"/>
        </w:rPr>
        <w:t>mettre</w:t>
      </w:r>
      <w:r>
        <w:rPr>
          <w:rFonts w:eastAsia="Calibri" w:cs="Calibri"/>
          <w:sz w:val="24"/>
          <w:szCs w:val="24"/>
        </w:rPr>
        <w:t xml:space="preserve"> en commun les réponses au TBI/tableau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Formez </w:t>
      </w:r>
      <w:r w:rsidRPr="001B47C7">
        <w:rPr>
          <w:rFonts w:eastAsia="Calibri" w:cs="Calibri"/>
          <w:sz w:val="24"/>
          <w:szCs w:val="24"/>
        </w:rPr>
        <w:t>de</w:t>
      </w:r>
      <w:r>
        <w:rPr>
          <w:rFonts w:eastAsia="Calibri" w:cs="Calibri"/>
          <w:sz w:val="24"/>
          <w:szCs w:val="24"/>
        </w:rPr>
        <w:t>s</w:t>
      </w:r>
      <w:r w:rsidRPr="001B47C7">
        <w:rPr>
          <w:rFonts w:eastAsia="Calibri" w:cs="Calibri"/>
          <w:sz w:val="24"/>
          <w:szCs w:val="24"/>
        </w:rPr>
        <w:t xml:space="preserve"> groupes de trois ou quatre</w:t>
      </w:r>
    </w:p>
    <w:p w:rsidR="005771C9" w:rsidRPr="001B47C7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</w:t>
      </w:r>
      <w:r w:rsidRPr="001B47C7">
        <w:rPr>
          <w:rFonts w:eastAsia="Calibri" w:cs="Calibri"/>
          <w:b/>
          <w:sz w:val="24"/>
          <w:szCs w:val="24"/>
        </w:rPr>
        <w:t>hoisissez</w:t>
      </w:r>
      <w:r>
        <w:rPr>
          <w:rFonts w:eastAsia="Calibri" w:cs="Calibri"/>
          <w:sz w:val="24"/>
          <w:szCs w:val="24"/>
        </w:rPr>
        <w:t xml:space="preserve"> un porte-parole par groupe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FC692C">
        <w:rPr>
          <w:rFonts w:eastAsia="Calibri" w:cs="Calibri"/>
          <w:b/>
          <w:sz w:val="24"/>
          <w:szCs w:val="24"/>
        </w:rPr>
        <w:t>écoutez</w:t>
      </w:r>
      <w:r w:rsidRPr="00FC692C">
        <w:rPr>
          <w:rFonts w:eastAsia="Calibri" w:cs="Calibri"/>
          <w:sz w:val="24"/>
          <w:szCs w:val="24"/>
        </w:rPr>
        <w:t xml:space="preserve"> le document audio</w:t>
      </w:r>
      <w:r>
        <w:rPr>
          <w:rFonts w:eastAsia="Calibri" w:cs="Calibri"/>
          <w:sz w:val="24"/>
          <w:szCs w:val="24"/>
        </w:rPr>
        <w:t xml:space="preserve"> et remplissez la grille en groupe</w:t>
      </w:r>
    </w:p>
    <w:p w:rsidR="005771C9" w:rsidRPr="00FC692C" w:rsidRDefault="005771C9" w:rsidP="005771C9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remplit la grille</w:t>
      </w:r>
      <w:r w:rsidRPr="00FC692C">
        <w:rPr>
          <w:rFonts w:eastAsia="Calibri" w:cs="Calibri"/>
          <w:sz w:val="24"/>
          <w:szCs w:val="24"/>
        </w:rPr>
        <w:t xml:space="preserve"> au </w:t>
      </w:r>
      <w:r>
        <w:rPr>
          <w:rFonts w:eastAsia="Calibri" w:cs="Calibri"/>
          <w:sz w:val="24"/>
          <w:szCs w:val="24"/>
        </w:rPr>
        <w:t>TBI/tableau</w:t>
      </w:r>
      <w:r w:rsidRPr="00FC692C">
        <w:rPr>
          <w:rFonts w:eastAsia="Calibri" w:cs="Calibri"/>
          <w:sz w:val="24"/>
          <w:szCs w:val="24"/>
        </w:rPr>
        <w:t xml:space="preserve"> (</w:t>
      </w:r>
      <w:r>
        <w:rPr>
          <w:rFonts w:eastAsia="Calibri" w:cs="Calibri"/>
          <w:sz w:val="24"/>
          <w:szCs w:val="24"/>
        </w:rPr>
        <w:t>un porte-parole pour chaque groupe, un élément pour chaque porte-parole</w:t>
      </w:r>
      <w:r w:rsidRPr="00FC692C">
        <w:rPr>
          <w:rFonts w:eastAsia="Calibri" w:cs="Calibri"/>
          <w:sz w:val="24"/>
          <w:szCs w:val="24"/>
        </w:rPr>
        <w:t>)</w:t>
      </w:r>
    </w:p>
    <w:p w:rsidR="005771C9" w:rsidRPr="00FC692C" w:rsidRDefault="005771C9" w:rsidP="005771C9">
      <w:pPr>
        <w:jc w:val="left"/>
        <w:rPr>
          <w:rFonts w:eastAsia="Calibri" w:cs="Calibri"/>
          <w:sz w:val="24"/>
          <w:szCs w:val="24"/>
        </w:rPr>
      </w:pPr>
    </w:p>
    <w:p w:rsidR="005771C9" w:rsidRPr="002D6487" w:rsidRDefault="005771C9" w:rsidP="005771C9">
      <w:pPr>
        <w:ind w:left="1440" w:firstLine="720"/>
        <w:jc w:val="left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Grille de compréhension détaillée et réponses</w:t>
      </w:r>
    </w:p>
    <w:tbl>
      <w:tblPr>
        <w:tblW w:w="4813" w:type="dxa"/>
        <w:tblInd w:w="2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1592"/>
        <w:gridCol w:w="1637"/>
      </w:tblGrid>
      <w:tr w:rsidR="005771C9" w:rsidRPr="00FC692C" w:rsidTr="00084584">
        <w:trPr>
          <w:trHeight w:val="51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  <w:t>quartier/ arrondissement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  <w:t>caractéristiques du quartier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b/>
                <w:bCs/>
                <w:sz w:val="22"/>
                <w:szCs w:val="22"/>
                <w:highlight w:val="lightGray"/>
                <w:lang w:eastAsia="it-IT"/>
              </w:rPr>
              <w:t>attraits touristiques</w:t>
            </w:r>
          </w:p>
        </w:tc>
      </w:tr>
      <w:tr w:rsidR="005771C9" w:rsidRPr="00FC692C" w:rsidTr="00084584">
        <w:trPr>
          <w:trHeight w:val="741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Montmartre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Butte, petite montagne, multiculturel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Sacré-Cœur</w:t>
            </w:r>
          </w:p>
        </w:tc>
      </w:tr>
      <w:tr w:rsidR="005771C9" w:rsidRPr="00FC692C" w:rsidTr="00084584">
        <w:trPr>
          <w:trHeight w:val="731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île de la cité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perspective sur les monuments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Tour Eiffel, Notre Dame, Palais de Justice,</w:t>
            </w:r>
          </w:p>
        </w:tc>
      </w:tr>
      <w:tr w:rsidR="005771C9" w:rsidRPr="00FC692C" w:rsidTr="00084584">
        <w:trPr>
          <w:trHeight w:val="988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Quartier Latin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fameux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Boulevard Saint-Michel, la Sorbonne  Jardin du Luxembourg</w:t>
            </w:r>
          </w:p>
        </w:tc>
      </w:tr>
      <w:tr w:rsidR="005771C9" w:rsidRPr="00FC692C" w:rsidTr="00084584">
        <w:trPr>
          <w:trHeight w:val="247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…..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1C9" w:rsidRPr="00FC692C" w:rsidRDefault="005771C9" w:rsidP="000845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FC692C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 </w:t>
            </w:r>
          </w:p>
        </w:tc>
      </w:tr>
    </w:tbl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TRAVAIL SUR LA LANGUE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Activité 4</w:t>
      </w:r>
    </w:p>
    <w:p w:rsidR="005771C9" w:rsidRPr="005F3782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 w:rsidRPr="005F3782">
        <w:rPr>
          <w:rFonts w:eastAsia="Calibri" w:cs="Calibri"/>
          <w:i/>
          <w:sz w:val="24"/>
          <w:szCs w:val="24"/>
        </w:rPr>
        <w:t>(10 minutes / En deux grands groupes)</w:t>
      </w:r>
    </w:p>
    <w:p w:rsidR="005771C9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troisième écoute du document audio</w:t>
      </w:r>
    </w:p>
    <w:p w:rsidR="005771C9" w:rsidRPr="005F3782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5F3782">
        <w:rPr>
          <w:rFonts w:eastAsia="Calibri" w:cs="Calibri"/>
          <w:b/>
          <w:sz w:val="24"/>
          <w:szCs w:val="24"/>
        </w:rPr>
        <w:t>Demander</w:t>
      </w:r>
      <w:r w:rsidRPr="005F3782">
        <w:rPr>
          <w:rFonts w:eastAsia="Calibri" w:cs="Calibri"/>
          <w:sz w:val="24"/>
          <w:szCs w:val="24"/>
        </w:rPr>
        <w:t xml:space="preserve"> aux apprenants de noter les verbes utilisés pour exprimer le déplacement </w:t>
      </w:r>
    </w:p>
    <w:p w:rsidR="005771C9" w:rsidRPr="005F3782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5F3782">
        <w:rPr>
          <w:rFonts w:eastAsia="Calibri" w:cs="Calibri"/>
          <w:b/>
          <w:sz w:val="24"/>
          <w:szCs w:val="24"/>
        </w:rPr>
        <w:t>Mise en commun</w:t>
      </w:r>
      <w:r w:rsidRPr="005F3782">
        <w:rPr>
          <w:rFonts w:eastAsia="Calibri" w:cs="Calibri"/>
          <w:sz w:val="24"/>
          <w:szCs w:val="24"/>
        </w:rPr>
        <w:t xml:space="preserve"> au tableau</w:t>
      </w: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Nommez </w:t>
      </w:r>
      <w:r w:rsidRPr="00161698">
        <w:rPr>
          <w:rFonts w:eastAsia="Calibri" w:cs="Calibri"/>
          <w:sz w:val="24"/>
          <w:szCs w:val="24"/>
        </w:rPr>
        <w:t>un camarade</w:t>
      </w:r>
      <w:r>
        <w:rPr>
          <w:rFonts w:eastAsia="Calibri" w:cs="Calibri"/>
          <w:b/>
          <w:sz w:val="24"/>
          <w:szCs w:val="24"/>
        </w:rPr>
        <w:t xml:space="preserve"> </w:t>
      </w:r>
      <w:r w:rsidRPr="0069333D">
        <w:rPr>
          <w:rFonts w:eastAsia="Calibri" w:cs="Calibri"/>
          <w:sz w:val="24"/>
          <w:szCs w:val="24"/>
        </w:rPr>
        <w:t>qui va écrire la liste de mots que je vais vous dire de noter</w:t>
      </w:r>
    </w:p>
    <w:p w:rsidR="005771C9" w:rsidRPr="005F3782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é</w:t>
      </w:r>
      <w:r w:rsidRPr="005F3782">
        <w:rPr>
          <w:rFonts w:eastAsia="Calibri" w:cs="Calibri"/>
          <w:b/>
          <w:sz w:val="24"/>
          <w:szCs w:val="24"/>
        </w:rPr>
        <w:t>coutez</w:t>
      </w:r>
      <w:r w:rsidRPr="005F3782"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l’audio </w:t>
      </w:r>
      <w:r w:rsidRPr="005F3782">
        <w:rPr>
          <w:rFonts w:eastAsia="Calibri" w:cs="Calibri"/>
          <w:sz w:val="24"/>
          <w:szCs w:val="24"/>
        </w:rPr>
        <w:t xml:space="preserve">et </w:t>
      </w:r>
      <w:r w:rsidRPr="005F3782">
        <w:rPr>
          <w:rFonts w:eastAsia="Calibri" w:cs="Calibri"/>
          <w:b/>
          <w:sz w:val="24"/>
          <w:szCs w:val="24"/>
        </w:rPr>
        <w:t>notez</w:t>
      </w:r>
      <w:r w:rsidRPr="005F3782">
        <w:rPr>
          <w:rFonts w:eastAsia="Calibri" w:cs="Calibri"/>
          <w:sz w:val="24"/>
          <w:szCs w:val="24"/>
        </w:rPr>
        <w:t xml:space="preserve"> les verbes utilisés pour exprimer les déplacements dans la ville de Paris. L'équipe avec le plus de verbes </w:t>
      </w:r>
      <w:hyperlink r:id="rId10" w:history="1">
        <w:r w:rsidRPr="005F3782">
          <w:rPr>
            <w:rFonts w:eastAsia="Calibri" w:cs="Calibri"/>
            <w:iCs/>
            <w:sz w:val="24"/>
            <w:szCs w:val="24"/>
          </w:rPr>
          <w:t>gagne le match</w:t>
        </w:r>
      </w:hyperlink>
      <w:r w:rsidRPr="005F3782">
        <w:rPr>
          <w:rFonts w:eastAsia="Calibri" w:cs="Calibri"/>
          <w:sz w:val="24"/>
          <w:szCs w:val="24"/>
        </w:rPr>
        <w:t>.</w:t>
      </w:r>
    </w:p>
    <w:p w:rsidR="005771C9" w:rsidRDefault="005771C9" w:rsidP="005771C9">
      <w:pPr>
        <w:jc w:val="left"/>
        <w:rPr>
          <w:rFonts w:ascii="Helvetica" w:hAnsi="Helvetica" w:cs="Helvetica"/>
          <w:color w:val="333333"/>
          <w:sz w:val="21"/>
          <w:szCs w:val="21"/>
        </w:rPr>
      </w:pPr>
    </w:p>
    <w:p w:rsidR="005771C9" w:rsidRDefault="005771C9" w:rsidP="005771C9">
      <w:pPr>
        <w:jc w:val="left"/>
        <w:rPr>
          <w:rFonts w:ascii="Helvetica" w:hAnsi="Helvetica" w:cs="Helvetica"/>
          <w:color w:val="333333"/>
          <w:sz w:val="21"/>
          <w:szCs w:val="21"/>
        </w:rPr>
      </w:pPr>
    </w:p>
    <w:p w:rsidR="005771C9" w:rsidRDefault="005771C9" w:rsidP="005771C9">
      <w:pPr>
        <w:jc w:val="left"/>
        <w:rPr>
          <w:rFonts w:ascii="Helvetica" w:hAnsi="Helvetica" w:cs="Helvetica"/>
          <w:color w:val="333333"/>
          <w:sz w:val="21"/>
          <w:szCs w:val="21"/>
        </w:rPr>
      </w:pPr>
    </w:p>
    <w:p w:rsidR="005771C9" w:rsidRDefault="005771C9" w:rsidP="005771C9">
      <w:pPr>
        <w:jc w:val="left"/>
        <w:rPr>
          <w:rFonts w:ascii="Helvetica" w:hAnsi="Helvetica" w:cs="Helvetica"/>
          <w:color w:val="333333"/>
          <w:sz w:val="21"/>
          <w:szCs w:val="21"/>
        </w:rPr>
      </w:pP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 xml:space="preserve">PRODUCTION (ORALE </w:t>
      </w:r>
      <w:r>
        <w:rPr>
          <w:rFonts w:eastAsia="Calibri" w:cs="Calibri"/>
          <w:b/>
          <w:sz w:val="24"/>
          <w:szCs w:val="24"/>
        </w:rPr>
        <w:t>et</w:t>
      </w:r>
      <w:r w:rsidRPr="002D6487">
        <w:rPr>
          <w:rFonts w:eastAsia="Calibri" w:cs="Calibri"/>
          <w:b/>
          <w:sz w:val="24"/>
          <w:szCs w:val="24"/>
        </w:rPr>
        <w:t xml:space="preserve"> ÉCRITE)</w:t>
      </w:r>
    </w:p>
    <w:p w:rsidR="005771C9" w:rsidRPr="002D6487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 w:rsidRPr="002D6487">
        <w:rPr>
          <w:rFonts w:eastAsia="Calibri" w:cs="Calibri"/>
          <w:b/>
          <w:sz w:val="24"/>
          <w:szCs w:val="24"/>
        </w:rPr>
        <w:t>Activité 5</w:t>
      </w:r>
    </w:p>
    <w:p w:rsidR="005771C9" w:rsidRPr="00FC5D81" w:rsidRDefault="005771C9" w:rsidP="005771C9">
      <w:pPr>
        <w:jc w:val="left"/>
        <w:rPr>
          <w:rFonts w:eastAsia="Calibri" w:cs="Calibri"/>
          <w:i/>
          <w:sz w:val="24"/>
          <w:szCs w:val="24"/>
        </w:rPr>
      </w:pPr>
      <w:r w:rsidRPr="00FC5D81">
        <w:rPr>
          <w:rFonts w:eastAsia="Calibri" w:cs="Calibri"/>
          <w:i/>
          <w:sz w:val="24"/>
          <w:szCs w:val="24"/>
        </w:rPr>
        <w:t>(</w:t>
      </w:r>
      <w:r>
        <w:rPr>
          <w:rFonts w:eastAsia="Calibri" w:cs="Calibri"/>
          <w:i/>
          <w:sz w:val="24"/>
          <w:szCs w:val="24"/>
        </w:rPr>
        <w:t>4</w:t>
      </w:r>
      <w:r w:rsidRPr="00FC5D81">
        <w:rPr>
          <w:rFonts w:eastAsia="Calibri" w:cs="Calibri"/>
          <w:i/>
          <w:sz w:val="24"/>
          <w:szCs w:val="24"/>
        </w:rPr>
        <w:t xml:space="preserve">0 minutes </w:t>
      </w:r>
      <w:r>
        <w:rPr>
          <w:rFonts w:eastAsia="Calibri" w:cs="Calibri"/>
          <w:i/>
          <w:sz w:val="24"/>
          <w:szCs w:val="24"/>
        </w:rPr>
        <w:t xml:space="preserve">ou plus selon les nombre des groupes dans la classe </w:t>
      </w:r>
      <w:r w:rsidRPr="00FC5D81">
        <w:rPr>
          <w:rFonts w:eastAsia="Calibri" w:cs="Calibri"/>
          <w:i/>
          <w:sz w:val="24"/>
          <w:szCs w:val="24"/>
        </w:rPr>
        <w:t>- À deux ou trois</w:t>
      </w:r>
      <w:r>
        <w:rPr>
          <w:rFonts w:eastAsia="Calibri" w:cs="Calibri"/>
          <w:i/>
          <w:sz w:val="24"/>
          <w:szCs w:val="24"/>
        </w:rPr>
        <w:t xml:space="preserve"> puis mise en commun en grand groupe classe</w:t>
      </w:r>
      <w:r w:rsidRPr="00FC5D81">
        <w:rPr>
          <w:rFonts w:eastAsia="Calibri" w:cs="Calibri"/>
          <w:i/>
          <w:sz w:val="24"/>
          <w:szCs w:val="24"/>
        </w:rPr>
        <w:t>)</w:t>
      </w:r>
    </w:p>
    <w:p w:rsidR="005771C9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Former </w:t>
      </w:r>
      <w:r w:rsidRPr="00E468FC">
        <w:rPr>
          <w:rFonts w:eastAsia="Calibri" w:cs="Calibri"/>
          <w:sz w:val="24"/>
          <w:szCs w:val="24"/>
        </w:rPr>
        <w:t>les mêmes groupes de l’activité 3</w:t>
      </w: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lastRenderedPageBreak/>
        <w:t>p</w:t>
      </w:r>
      <w:r w:rsidRPr="005F3782">
        <w:rPr>
          <w:rFonts w:eastAsia="Calibri" w:cs="Calibri"/>
          <w:b/>
          <w:sz w:val="24"/>
          <w:szCs w:val="24"/>
        </w:rPr>
        <w:t xml:space="preserve">rojeter </w:t>
      </w:r>
      <w:r w:rsidRPr="005F3782">
        <w:rPr>
          <w:rFonts w:eastAsia="Calibri" w:cs="Calibri"/>
          <w:sz w:val="24"/>
          <w:szCs w:val="24"/>
        </w:rPr>
        <w:t xml:space="preserve">au TBI l´itinéraire de la ligne de bus 85 </w:t>
      </w:r>
      <w:r>
        <w:rPr>
          <w:rFonts w:eastAsia="Calibri" w:cs="Calibri"/>
          <w:sz w:val="24"/>
          <w:szCs w:val="24"/>
        </w:rPr>
        <w:t xml:space="preserve">(celui du document audio) </w:t>
      </w:r>
      <w:r w:rsidRPr="005F3782">
        <w:rPr>
          <w:rFonts w:eastAsia="Calibri" w:cs="Calibri"/>
          <w:sz w:val="24"/>
          <w:szCs w:val="24"/>
        </w:rPr>
        <w:t xml:space="preserve">du réseau RATP de Paris (ci-dessous) </w:t>
      </w:r>
    </w:p>
    <w:p w:rsidR="005771C9" w:rsidRPr="005F3782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</w:t>
      </w:r>
      <w:r w:rsidRPr="005F3782">
        <w:rPr>
          <w:rFonts w:eastAsia="Calibri" w:cs="Calibri"/>
          <w:b/>
          <w:sz w:val="24"/>
          <w:szCs w:val="24"/>
        </w:rPr>
        <w:t>emander</w:t>
      </w:r>
      <w:r w:rsidRPr="005F3782">
        <w:rPr>
          <w:rFonts w:eastAsia="Calibri" w:cs="Calibri"/>
          <w:sz w:val="24"/>
          <w:szCs w:val="24"/>
        </w:rPr>
        <w:t xml:space="preserve"> aux </w:t>
      </w:r>
      <w:r>
        <w:rPr>
          <w:rFonts w:eastAsia="Calibri" w:cs="Calibri"/>
          <w:sz w:val="24"/>
          <w:szCs w:val="24"/>
        </w:rPr>
        <w:t xml:space="preserve">groupes des </w:t>
      </w:r>
      <w:r w:rsidRPr="005F3782">
        <w:rPr>
          <w:rFonts w:eastAsia="Calibri" w:cs="Calibri"/>
          <w:sz w:val="24"/>
          <w:szCs w:val="24"/>
        </w:rPr>
        <w:t>apprenants de faire un itinéraire partant d’un arrêt d</w:t>
      </w:r>
      <w:r>
        <w:rPr>
          <w:rFonts w:eastAsia="Calibri" w:cs="Calibri"/>
          <w:sz w:val="24"/>
          <w:szCs w:val="24"/>
        </w:rPr>
        <w:t>e</w:t>
      </w:r>
      <w:r w:rsidRPr="005F3782">
        <w:rPr>
          <w:rFonts w:eastAsia="Calibri" w:cs="Calibri"/>
          <w:sz w:val="24"/>
          <w:szCs w:val="24"/>
        </w:rPr>
        <w:t xml:space="preserve"> bus pour arriver à un autre en précisant les attraits et les rues qu’il rencontrent </w:t>
      </w:r>
      <w:r>
        <w:rPr>
          <w:rFonts w:eastAsia="Calibri" w:cs="Calibri"/>
          <w:sz w:val="24"/>
          <w:szCs w:val="24"/>
        </w:rPr>
        <w:t xml:space="preserve">et </w:t>
      </w:r>
      <w:r w:rsidRPr="005F3782">
        <w:rPr>
          <w:rFonts w:eastAsia="Calibri" w:cs="Calibri"/>
          <w:sz w:val="24"/>
          <w:szCs w:val="24"/>
        </w:rPr>
        <w:t xml:space="preserve">en employant les verbes de déplacement appris. </w:t>
      </w:r>
      <w:r w:rsidRPr="007467DD">
        <w:rPr>
          <w:rFonts w:eastAsia="Calibri" w:cs="Calibri"/>
          <w:b/>
          <w:sz w:val="24"/>
          <w:szCs w:val="24"/>
        </w:rPr>
        <w:t>Préciser</w:t>
      </w:r>
      <w:r w:rsidRPr="005F3782">
        <w:rPr>
          <w:rFonts w:eastAsia="Calibri" w:cs="Calibri"/>
          <w:sz w:val="24"/>
          <w:szCs w:val="24"/>
        </w:rPr>
        <w:t xml:space="preserve"> qu’ils ont 20 minutes pour préparer l’itinéraire sur leurs cahiers.</w:t>
      </w:r>
    </w:p>
    <w:p w:rsidR="005771C9" w:rsidRPr="005F3782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</w:t>
      </w:r>
      <w:r w:rsidRPr="005F3782">
        <w:rPr>
          <w:rFonts w:eastAsia="Calibri" w:cs="Calibri"/>
          <w:b/>
          <w:sz w:val="24"/>
          <w:szCs w:val="24"/>
        </w:rPr>
        <w:t>emander</w:t>
      </w:r>
      <w:r w:rsidRPr="005F3782">
        <w:rPr>
          <w:rFonts w:eastAsia="Calibri" w:cs="Calibri"/>
          <w:sz w:val="24"/>
          <w:szCs w:val="24"/>
        </w:rPr>
        <w:t xml:space="preserve"> à chaque groupe de nommer un porte-parole pour décrire l’itinéraire conçu</w:t>
      </w:r>
      <w:r>
        <w:rPr>
          <w:rFonts w:eastAsia="Calibri" w:cs="Calibri"/>
          <w:sz w:val="24"/>
          <w:szCs w:val="24"/>
        </w:rPr>
        <w:t xml:space="preserve">. </w:t>
      </w:r>
      <w:r w:rsidRPr="005F3782">
        <w:rPr>
          <w:rFonts w:eastAsia="Calibri" w:cs="Calibri"/>
          <w:sz w:val="24"/>
          <w:szCs w:val="24"/>
        </w:rPr>
        <w:t xml:space="preserve"> </w:t>
      </w:r>
    </w:p>
    <w:p w:rsidR="005771C9" w:rsidRPr="005F3782" w:rsidRDefault="005771C9" w:rsidP="005771C9">
      <w:pPr>
        <w:jc w:val="left"/>
        <w:rPr>
          <w:rFonts w:eastAsia="Calibri" w:cs="Calibri"/>
          <w:b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Formez </w:t>
      </w:r>
      <w:r w:rsidRPr="00E468FC">
        <w:rPr>
          <w:rFonts w:eastAsia="Calibri" w:cs="Calibri"/>
          <w:sz w:val="24"/>
          <w:szCs w:val="24"/>
        </w:rPr>
        <w:t>les mêmes groupes de l’activité 3</w:t>
      </w:r>
      <w:r>
        <w:rPr>
          <w:rFonts w:eastAsia="Calibri" w:cs="Calibri"/>
          <w:sz w:val="24"/>
          <w:szCs w:val="24"/>
        </w:rPr>
        <w:t xml:space="preserve"> et </w:t>
      </w:r>
      <w:r w:rsidRPr="004B6267">
        <w:rPr>
          <w:rFonts w:eastAsia="Calibri" w:cs="Calibri"/>
          <w:b/>
          <w:sz w:val="24"/>
          <w:szCs w:val="24"/>
        </w:rPr>
        <w:t>nommez</w:t>
      </w:r>
      <w:r>
        <w:rPr>
          <w:rFonts w:eastAsia="Calibri" w:cs="Calibri"/>
          <w:sz w:val="24"/>
          <w:szCs w:val="24"/>
        </w:rPr>
        <w:t xml:space="preserve"> un porte-parole diffèrent de celui de l’activité précédente</w:t>
      </w:r>
    </w:p>
    <w:p w:rsidR="005771C9" w:rsidRPr="005F3782" w:rsidRDefault="005771C9" w:rsidP="005771C9">
      <w:pPr>
        <w:jc w:val="left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r</w:t>
      </w:r>
      <w:r w:rsidRPr="005F3782">
        <w:rPr>
          <w:rFonts w:eastAsia="Calibri" w:cs="Calibri"/>
          <w:b/>
          <w:sz w:val="24"/>
          <w:szCs w:val="24"/>
        </w:rPr>
        <w:t xml:space="preserve">egardez </w:t>
      </w:r>
      <w:r w:rsidRPr="005F3782">
        <w:rPr>
          <w:rFonts w:eastAsia="Calibri" w:cs="Calibri"/>
          <w:sz w:val="24"/>
          <w:szCs w:val="24"/>
        </w:rPr>
        <w:t>au TBI</w:t>
      </w:r>
      <w:r w:rsidRPr="005F3782">
        <w:rPr>
          <w:rFonts w:eastAsia="Calibri" w:cs="Calibri"/>
          <w:b/>
          <w:sz w:val="24"/>
          <w:szCs w:val="24"/>
        </w:rPr>
        <w:t xml:space="preserve"> </w:t>
      </w:r>
      <w:r w:rsidRPr="005F3782">
        <w:rPr>
          <w:rFonts w:eastAsia="Calibri" w:cs="Calibri"/>
          <w:sz w:val="24"/>
          <w:szCs w:val="24"/>
        </w:rPr>
        <w:t>le parcours de la ligne 85</w:t>
      </w:r>
    </w:p>
    <w:p w:rsidR="005771C9" w:rsidRPr="002D6487" w:rsidRDefault="005771C9" w:rsidP="005771C9">
      <w:pPr>
        <w:jc w:val="left"/>
        <w:rPr>
          <w:rFonts w:eastAsia="Calibri" w:cs="Calibri"/>
          <w:sz w:val="24"/>
          <w:szCs w:val="24"/>
        </w:rPr>
      </w:pPr>
    </w:p>
    <w:p w:rsidR="005771C9" w:rsidRDefault="005771C9" w:rsidP="005771C9">
      <w:pPr>
        <w:jc w:val="left"/>
        <w:rPr>
          <w:rFonts w:eastAsia="Calibri" w:cs="Calibri"/>
          <w:b/>
          <w:i/>
          <w:sz w:val="24"/>
          <w:szCs w:val="24"/>
        </w:rPr>
      </w:pPr>
      <w:r>
        <w:rPr>
          <w:noProof/>
          <w:lang w:val="it-IT" w:eastAsia="it-IT"/>
        </w:rPr>
        <w:drawing>
          <wp:inline distT="0" distB="0" distL="0" distR="0" wp14:anchorId="58149F71" wp14:editId="2A3586F2">
            <wp:extent cx="5867400" cy="156748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56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7BA">
        <w:rPr>
          <w:rFonts w:eastAsia="Calibri" w:cs="Calibri"/>
          <w:b/>
          <w:i/>
          <w:sz w:val="24"/>
          <w:szCs w:val="24"/>
        </w:rPr>
        <w:t xml:space="preserve"> </w:t>
      </w:r>
    </w:p>
    <w:p w:rsidR="005771C9" w:rsidRDefault="005771C9" w:rsidP="005771C9">
      <w:pPr>
        <w:jc w:val="left"/>
        <w:rPr>
          <w:rFonts w:eastAsia="Calibri" w:cs="Calibri"/>
          <w:b/>
          <w:i/>
          <w:sz w:val="24"/>
          <w:szCs w:val="24"/>
        </w:rPr>
      </w:pPr>
    </w:p>
    <w:p w:rsidR="005771C9" w:rsidRPr="00161698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161698">
        <w:rPr>
          <w:rFonts w:eastAsia="Calibri" w:cs="Calibri"/>
          <w:sz w:val="24"/>
          <w:szCs w:val="24"/>
        </w:rPr>
        <w:t>Avec vos camarades</w:t>
      </w:r>
      <w:r>
        <w:rPr>
          <w:rFonts w:eastAsia="Calibri" w:cs="Calibri"/>
          <w:sz w:val="24"/>
          <w:szCs w:val="24"/>
        </w:rPr>
        <w:t xml:space="preserve"> </w:t>
      </w:r>
      <w:r w:rsidRPr="007467DD">
        <w:rPr>
          <w:rFonts w:eastAsia="Calibri" w:cs="Calibri"/>
          <w:b/>
          <w:sz w:val="24"/>
          <w:szCs w:val="24"/>
        </w:rPr>
        <w:t>f</w:t>
      </w:r>
      <w:r w:rsidRPr="00161698">
        <w:rPr>
          <w:rFonts w:eastAsia="Calibri" w:cs="Calibri"/>
          <w:b/>
          <w:sz w:val="24"/>
          <w:szCs w:val="24"/>
        </w:rPr>
        <w:t>aites</w:t>
      </w:r>
      <w:r w:rsidRPr="00161698">
        <w:rPr>
          <w:rFonts w:eastAsia="Calibri" w:cs="Calibri"/>
          <w:sz w:val="24"/>
          <w:szCs w:val="24"/>
        </w:rPr>
        <w:t xml:space="preserve"> </w:t>
      </w:r>
      <w:r w:rsidRPr="00161698">
        <w:rPr>
          <w:rFonts w:eastAsia="Calibri" w:cs="Calibri"/>
          <w:sz w:val="24"/>
          <w:szCs w:val="24"/>
          <w:u w:val="single"/>
        </w:rPr>
        <w:t>un</w:t>
      </w:r>
      <w:r w:rsidRPr="00161698">
        <w:rPr>
          <w:rFonts w:eastAsia="Calibri" w:cs="Calibri"/>
          <w:sz w:val="24"/>
          <w:szCs w:val="24"/>
        </w:rPr>
        <w:t xml:space="preserve"> itinéraire partant d’un arrêt de bus pour arriver à un autre, en précisant les attraits, les quartiers et les rues que vous rencontrez, en employant les verbes de déplacement appris.</w:t>
      </w:r>
    </w:p>
    <w:p w:rsidR="005771C9" w:rsidRPr="00161698" w:rsidRDefault="005771C9" w:rsidP="005771C9">
      <w:pPr>
        <w:jc w:val="left"/>
        <w:rPr>
          <w:rFonts w:eastAsia="Calibri" w:cs="Calibri"/>
          <w:sz w:val="24"/>
          <w:szCs w:val="24"/>
        </w:rPr>
      </w:pPr>
      <w:r w:rsidRPr="00161698">
        <w:rPr>
          <w:rFonts w:eastAsia="Calibri" w:cs="Calibri"/>
          <w:b/>
          <w:sz w:val="24"/>
          <w:szCs w:val="24"/>
        </w:rPr>
        <w:t>Décrit</w:t>
      </w:r>
      <w:r w:rsidRPr="00161698">
        <w:rPr>
          <w:rFonts w:eastAsia="Calibri" w:cs="Calibri"/>
          <w:sz w:val="24"/>
          <w:szCs w:val="24"/>
        </w:rPr>
        <w:t xml:space="preserve"> l’itinéraire conçu par ton groupe de travail (chaque porte-parole)</w:t>
      </w:r>
    </w:p>
    <w:p w:rsidR="005771C9" w:rsidRPr="00161698" w:rsidRDefault="005771C9" w:rsidP="005771C9">
      <w:pPr>
        <w:jc w:val="left"/>
        <w:rPr>
          <w:rFonts w:eastAsia="Calibri" w:cs="Calibri"/>
          <w:sz w:val="24"/>
          <w:szCs w:val="24"/>
        </w:rPr>
      </w:pPr>
    </w:p>
    <w:p w:rsidR="005771C9" w:rsidRDefault="005771C9" w:rsidP="005771C9">
      <w:pPr>
        <w:spacing w:line="360" w:lineRule="auto"/>
        <w:jc w:val="left"/>
        <w:rPr>
          <w:rFonts w:cs="Arial"/>
          <w:i/>
          <w:color w:val="141414"/>
        </w:rPr>
      </w:pPr>
    </w:p>
    <w:p w:rsidR="005771C9" w:rsidRPr="00285C44" w:rsidRDefault="005771C9" w:rsidP="005771C9">
      <w:pPr>
        <w:spacing w:line="360" w:lineRule="auto"/>
        <w:jc w:val="left"/>
        <w:rPr>
          <w:rFonts w:cs="Arial"/>
          <w:b/>
          <w:i/>
          <w:color w:val="141414"/>
          <w:u w:val="single"/>
        </w:rPr>
      </w:pPr>
      <w:r w:rsidRPr="00285C44">
        <w:rPr>
          <w:rFonts w:cs="Arial"/>
          <w:b/>
          <w:i/>
          <w:color w:val="141414"/>
          <w:u w:val="single"/>
        </w:rPr>
        <w:t xml:space="preserve">commentaires sur l’évaluation de la tache finale </w:t>
      </w:r>
    </w:p>
    <w:p w:rsidR="005771C9" w:rsidRPr="00CA1A31" w:rsidRDefault="005771C9" w:rsidP="005771C9">
      <w:pPr>
        <w:spacing w:line="360" w:lineRule="auto"/>
        <w:jc w:val="left"/>
        <w:rPr>
          <w:rFonts w:cs="Arial"/>
          <w:i/>
          <w:color w:val="141414"/>
        </w:rPr>
      </w:pPr>
      <w:r>
        <w:rPr>
          <w:rFonts w:cs="Arial"/>
          <w:i/>
          <w:color w:val="141414"/>
        </w:rPr>
        <w:t>J</w:t>
      </w:r>
      <w:r w:rsidRPr="00CA1A31">
        <w:rPr>
          <w:rFonts w:cs="Arial"/>
          <w:i/>
          <w:color w:val="141414"/>
        </w:rPr>
        <w:t>’ai  proposé une tâche (finale) remobilisant les compétences acquises tout au long de la séquence, qui peut être considérée comme une activité d'évaluation formative/formatrice. Les critères d'évaluation seront les suivants :</w:t>
      </w:r>
    </w:p>
    <w:p w:rsidR="005771C9" w:rsidRPr="00285C44" w:rsidRDefault="005771C9" w:rsidP="005771C9">
      <w:pPr>
        <w:pStyle w:val="Paragrafoelenco"/>
        <w:numPr>
          <w:ilvl w:val="0"/>
          <w:numId w:val="1"/>
        </w:numPr>
        <w:spacing w:line="360" w:lineRule="auto"/>
        <w:rPr>
          <w:rFonts w:cs="Arial"/>
          <w:color w:val="141414"/>
        </w:rPr>
      </w:pPr>
      <w:r w:rsidRPr="00285C44">
        <w:rPr>
          <w:rFonts w:cs="Arial"/>
          <w:color w:val="141414"/>
        </w:rPr>
        <w:t>respect de la consigne</w:t>
      </w:r>
    </w:p>
    <w:p w:rsidR="005771C9" w:rsidRPr="001B2252" w:rsidRDefault="005771C9" w:rsidP="005771C9">
      <w:pPr>
        <w:pStyle w:val="Paragrafoelenco"/>
        <w:numPr>
          <w:ilvl w:val="0"/>
          <w:numId w:val="1"/>
        </w:numPr>
        <w:spacing w:line="360" w:lineRule="auto"/>
        <w:rPr>
          <w:rFonts w:cs="Arial"/>
          <w:color w:val="141414"/>
          <w:lang w:val="fr-FR"/>
        </w:rPr>
      </w:pPr>
      <w:r w:rsidRPr="001B2252">
        <w:rPr>
          <w:rFonts w:cs="Arial"/>
          <w:color w:val="141414"/>
          <w:lang w:val="fr-FR"/>
        </w:rPr>
        <w:t>capacité à raconter et à décrire</w:t>
      </w:r>
    </w:p>
    <w:p w:rsidR="005771C9" w:rsidRPr="00285C44" w:rsidRDefault="005771C9" w:rsidP="005771C9">
      <w:pPr>
        <w:pStyle w:val="Paragrafoelenco"/>
        <w:numPr>
          <w:ilvl w:val="0"/>
          <w:numId w:val="1"/>
        </w:numPr>
        <w:spacing w:line="360" w:lineRule="auto"/>
        <w:rPr>
          <w:rFonts w:cs="Arial"/>
          <w:color w:val="141414"/>
        </w:rPr>
      </w:pPr>
      <w:r w:rsidRPr="00285C44">
        <w:rPr>
          <w:rFonts w:cs="Arial"/>
          <w:color w:val="141414"/>
        </w:rPr>
        <w:t>lexique/orthographe lexicale</w:t>
      </w:r>
    </w:p>
    <w:p w:rsidR="005771C9" w:rsidRPr="001B2252" w:rsidRDefault="005771C9" w:rsidP="005771C9">
      <w:pPr>
        <w:pStyle w:val="Paragrafoelenco"/>
        <w:numPr>
          <w:ilvl w:val="0"/>
          <w:numId w:val="1"/>
        </w:numPr>
        <w:spacing w:line="360" w:lineRule="auto"/>
        <w:rPr>
          <w:rFonts w:cs="Arial"/>
          <w:color w:val="141414"/>
          <w:lang w:val="fr-FR"/>
        </w:rPr>
      </w:pPr>
      <w:r w:rsidRPr="001B2252">
        <w:rPr>
          <w:rFonts w:cs="Arial"/>
          <w:color w:val="141414"/>
          <w:lang w:val="fr-FR"/>
        </w:rPr>
        <w:t>cohérence et cohésion (peut produire un texte simple et cohérent)</w:t>
      </w:r>
    </w:p>
    <w:p w:rsidR="005771C9" w:rsidRDefault="005771C9" w:rsidP="005771C9">
      <w:pPr>
        <w:pStyle w:val="Paragrafoelenco"/>
        <w:numPr>
          <w:ilvl w:val="0"/>
          <w:numId w:val="1"/>
        </w:numPr>
        <w:spacing w:line="360" w:lineRule="auto"/>
        <w:rPr>
          <w:rFonts w:cs="Arial"/>
          <w:color w:val="141414"/>
        </w:rPr>
      </w:pPr>
      <w:r>
        <w:rPr>
          <w:rFonts w:cs="Arial"/>
          <w:color w:val="141414"/>
        </w:rPr>
        <w:t>………….</w:t>
      </w:r>
    </w:p>
    <w:p w:rsidR="005771C9" w:rsidRPr="00285C44" w:rsidRDefault="005771C9" w:rsidP="005771C9">
      <w:pPr>
        <w:pStyle w:val="Paragrafoelenco"/>
        <w:spacing w:line="360" w:lineRule="auto"/>
        <w:ind w:left="0"/>
        <w:rPr>
          <w:rFonts w:cs="Arial"/>
          <w:i/>
          <w:color w:val="141414"/>
          <w:lang w:val="fr-FR"/>
        </w:rPr>
      </w:pPr>
      <w:r>
        <w:rPr>
          <w:rFonts w:cs="Arial"/>
          <w:i/>
          <w:color w:val="141414"/>
          <w:lang w:val="fr-FR"/>
        </w:rPr>
        <w:t>en précisant l</w:t>
      </w:r>
      <w:r w:rsidRPr="00285C44">
        <w:rPr>
          <w:rFonts w:cs="Arial"/>
          <w:i/>
          <w:color w:val="141414"/>
          <w:lang w:val="fr-FR"/>
        </w:rPr>
        <w:t>es points pour chaque critère.</w:t>
      </w:r>
    </w:p>
    <w:p w:rsidR="00BA231B" w:rsidRDefault="00BA231B"/>
    <w:sectPr w:rsidR="00BA231B">
      <w:footerReference w:type="default" r:id="rId12"/>
      <w:pgSz w:w="11906" w:h="16838"/>
      <w:pgMar w:top="680" w:right="849" w:bottom="720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0B" w:rsidRDefault="001C620B" w:rsidP="005771C9">
      <w:r>
        <w:separator/>
      </w:r>
    </w:p>
  </w:endnote>
  <w:endnote w:type="continuationSeparator" w:id="0">
    <w:p w:rsidR="001C620B" w:rsidRDefault="001C620B" w:rsidP="0057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38D" w:rsidRDefault="001C620B">
    <w:pPr>
      <w:tabs>
        <w:tab w:val="center" w:pos="4536"/>
        <w:tab w:val="right" w:pos="9072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0B" w:rsidRDefault="001C620B" w:rsidP="005771C9">
      <w:r>
        <w:separator/>
      </w:r>
    </w:p>
  </w:footnote>
  <w:footnote w:type="continuationSeparator" w:id="0">
    <w:p w:rsidR="001C620B" w:rsidRDefault="001C620B" w:rsidP="0057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842"/>
    <w:multiLevelType w:val="hybridMultilevel"/>
    <w:tmpl w:val="E82A499C"/>
    <w:lvl w:ilvl="0" w:tplc="AC0C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C9"/>
    <w:rsid w:val="001C620B"/>
    <w:rsid w:val="005771C9"/>
    <w:rsid w:val="00AA2D58"/>
    <w:rsid w:val="00BA231B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771C9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71C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71C9"/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  <w:style w:type="character" w:styleId="Collegamentoipertestuale">
    <w:name w:val="Hyperlink"/>
    <w:rsid w:val="005771C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771C9"/>
    <w:rPr>
      <w:b/>
      <w:bCs/>
    </w:rPr>
  </w:style>
  <w:style w:type="paragraph" w:styleId="Paragrafoelenco">
    <w:name w:val="List Paragraph"/>
    <w:basedOn w:val="Normale"/>
    <w:uiPriority w:val="34"/>
    <w:qFormat/>
    <w:rsid w:val="00577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1C9"/>
    <w:rPr>
      <w:rFonts w:ascii="Tahoma" w:eastAsia="Trebuchet MS" w:hAnsi="Tahoma" w:cs="Tahoma"/>
      <w:color w:val="000000"/>
      <w:sz w:val="16"/>
      <w:szCs w:val="16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577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C9"/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771C9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71C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71C9"/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  <w:style w:type="character" w:styleId="Collegamentoipertestuale">
    <w:name w:val="Hyperlink"/>
    <w:rsid w:val="005771C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771C9"/>
    <w:rPr>
      <w:b/>
      <w:bCs/>
    </w:rPr>
  </w:style>
  <w:style w:type="paragraph" w:styleId="Paragrafoelenco">
    <w:name w:val="List Paragraph"/>
    <w:basedOn w:val="Normale"/>
    <w:uiPriority w:val="34"/>
    <w:qFormat/>
    <w:rsid w:val="00577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1C9"/>
    <w:rPr>
      <w:rFonts w:ascii="Tahoma" w:eastAsia="Trebuchet MS" w:hAnsi="Tahoma" w:cs="Tahoma"/>
      <w:color w:val="000000"/>
      <w:sz w:val="16"/>
      <w:szCs w:val="16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577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C9"/>
    <w:rPr>
      <w:rFonts w:ascii="Trebuchet MS" w:eastAsia="Trebuchet MS" w:hAnsi="Trebuchet MS" w:cs="Trebuchet MS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o-lingua.eu/spip.php?article183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context.reverso.net/traduzione/francese-italiano/gagne+le+mat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zzlemak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2019-11-21T15:47:00Z</dcterms:created>
  <dcterms:modified xsi:type="dcterms:W3CDTF">2019-11-21T15:47:00Z</dcterms:modified>
</cp:coreProperties>
</file>