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800D" w14:textId="11C96584" w:rsidR="00AB3638" w:rsidRDefault="00AB3638" w:rsidP="00753316">
      <w:pPr>
        <w:pBdr>
          <w:top w:val="single" w:sz="12" w:space="1" w:color="auto"/>
          <w:left w:val="single" w:sz="12" w:space="4" w:color="auto"/>
          <w:bottom w:val="single" w:sz="12" w:space="1" w:color="auto"/>
          <w:right w:val="single" w:sz="12" w:space="4" w:color="auto"/>
        </w:pBdr>
        <w:jc w:val="center"/>
        <w:rPr>
          <w:rFonts w:ascii="Harlow Solid Italic" w:hAnsi="Harlow Solid Italic"/>
          <w:sz w:val="32"/>
          <w:szCs w:val="32"/>
        </w:rPr>
      </w:pPr>
      <w:r>
        <w:rPr>
          <w:rFonts w:ascii="Harlow Solid Italic" w:hAnsi="Harlow Solid Italic"/>
          <w:sz w:val="32"/>
          <w:szCs w:val="32"/>
        </w:rPr>
        <w:t xml:space="preserve">Chapitre 3 : </w:t>
      </w:r>
    </w:p>
    <w:p w14:paraId="76482336" w14:textId="2639B4C8" w:rsidR="00AB3638" w:rsidRPr="00AB3638" w:rsidRDefault="00AB3638" w:rsidP="00753316">
      <w:pPr>
        <w:pBdr>
          <w:top w:val="single" w:sz="12" w:space="1" w:color="auto"/>
          <w:left w:val="single" w:sz="12" w:space="4" w:color="auto"/>
          <w:bottom w:val="single" w:sz="12" w:space="1" w:color="auto"/>
          <w:right w:val="single" w:sz="12" w:space="4" w:color="auto"/>
        </w:pBdr>
        <w:jc w:val="center"/>
        <w:rPr>
          <w:rFonts w:ascii="Harlow Solid Italic" w:hAnsi="Harlow Solid Italic"/>
          <w:sz w:val="32"/>
          <w:szCs w:val="32"/>
        </w:rPr>
      </w:pPr>
      <w:r>
        <w:rPr>
          <w:rFonts w:ascii="Harlow Solid Italic" w:hAnsi="Harlow Solid Italic"/>
          <w:sz w:val="32"/>
          <w:szCs w:val="32"/>
        </w:rPr>
        <w:t>Les relations amoureuses et la sexualité</w:t>
      </w:r>
    </w:p>
    <w:p w14:paraId="4B3CCD2A" w14:textId="77777777" w:rsidR="00AB3638" w:rsidRDefault="00AB3638" w:rsidP="00AB3638">
      <w:pPr>
        <w:jc w:val="center"/>
        <w:rPr>
          <w:rFonts w:ascii="Harlow Solid Italic" w:hAnsi="Harlow Solid Italic"/>
          <w:sz w:val="32"/>
          <w:szCs w:val="32"/>
          <w:u w:val="single"/>
        </w:rPr>
      </w:pPr>
    </w:p>
    <w:p w14:paraId="2FD5AB0F" w14:textId="1B154E95" w:rsidR="00AB3638" w:rsidRDefault="00AB3638" w:rsidP="00AB3638">
      <w:pPr>
        <w:jc w:val="center"/>
        <w:rPr>
          <w:rFonts w:ascii="Harlow Solid Italic" w:hAnsi="Harlow Solid Italic"/>
          <w:sz w:val="32"/>
          <w:szCs w:val="32"/>
          <w:u w:val="single"/>
        </w:rPr>
      </w:pPr>
    </w:p>
    <w:p w14:paraId="1B745B6F" w14:textId="59E478BB" w:rsidR="00753316" w:rsidRDefault="00753316" w:rsidP="00AB3638">
      <w:pPr>
        <w:jc w:val="center"/>
        <w:rPr>
          <w:rFonts w:ascii="Harlow Solid Italic" w:hAnsi="Harlow Solid Italic"/>
          <w:sz w:val="32"/>
          <w:szCs w:val="32"/>
          <w:u w:val="single"/>
        </w:rPr>
      </w:pPr>
    </w:p>
    <w:p w14:paraId="2CF87BBF" w14:textId="53B011BF" w:rsidR="00753316" w:rsidRDefault="00753316" w:rsidP="00AB3638">
      <w:pPr>
        <w:jc w:val="center"/>
        <w:rPr>
          <w:rFonts w:ascii="Harlow Solid Italic" w:hAnsi="Harlow Solid Italic"/>
          <w:sz w:val="32"/>
          <w:szCs w:val="32"/>
          <w:u w:val="single"/>
        </w:rPr>
      </w:pPr>
    </w:p>
    <w:p w14:paraId="24A5B18B" w14:textId="0398DD38" w:rsidR="00753316" w:rsidRDefault="00753316" w:rsidP="00AB3638">
      <w:pPr>
        <w:jc w:val="center"/>
        <w:rPr>
          <w:rFonts w:ascii="Harlow Solid Italic" w:hAnsi="Harlow Solid Italic"/>
          <w:sz w:val="32"/>
          <w:szCs w:val="32"/>
          <w:u w:val="single"/>
        </w:rPr>
      </w:pPr>
    </w:p>
    <w:p w14:paraId="046EBB50" w14:textId="0E923E69" w:rsidR="00753316" w:rsidRPr="00753316" w:rsidRDefault="00753316" w:rsidP="00753316">
      <w:pPr>
        <w:jc w:val="center"/>
        <w:rPr>
          <w:rFonts w:ascii="Vivaldi" w:hAnsi="Vivaldi"/>
          <w:sz w:val="96"/>
          <w:szCs w:val="96"/>
          <w:u w:val="single"/>
        </w:rPr>
      </w:pPr>
      <w:r w:rsidRPr="00753316">
        <w:rPr>
          <w:rFonts w:ascii="Vivaldi" w:hAnsi="Vivaldi"/>
          <w:sz w:val="96"/>
          <w:szCs w:val="96"/>
          <w:u w:val="single"/>
        </w:rPr>
        <w:t>Les moyens de contraception</w:t>
      </w:r>
    </w:p>
    <w:p w14:paraId="0F778A21" w14:textId="77777777" w:rsidR="00AB3638" w:rsidRDefault="00AB3638" w:rsidP="00AB3638">
      <w:pPr>
        <w:jc w:val="center"/>
        <w:rPr>
          <w:rFonts w:ascii="Harlow Solid Italic" w:hAnsi="Harlow Solid Italic"/>
          <w:sz w:val="32"/>
          <w:szCs w:val="32"/>
          <w:u w:val="single"/>
        </w:rPr>
      </w:pPr>
    </w:p>
    <w:p w14:paraId="6A66F60A" w14:textId="0E2360CF" w:rsidR="00AB3638" w:rsidRDefault="00753316" w:rsidP="00AB3638">
      <w:pPr>
        <w:jc w:val="center"/>
        <w:rPr>
          <w:rFonts w:ascii="Harlow Solid Italic" w:hAnsi="Harlow Solid Italic"/>
          <w:sz w:val="32"/>
          <w:szCs w:val="32"/>
          <w:u w:val="single"/>
        </w:rPr>
      </w:pPr>
      <w:r w:rsidRPr="00753316">
        <w:drawing>
          <wp:inline distT="0" distB="0" distL="0" distR="0" wp14:anchorId="06C65FE9" wp14:editId="4C6D09F2">
            <wp:extent cx="3671813" cy="3671813"/>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13041" cy="3713041"/>
                    </a:xfrm>
                    <a:prstGeom prst="rect">
                      <a:avLst/>
                    </a:prstGeom>
                  </pic:spPr>
                </pic:pic>
              </a:graphicData>
            </a:graphic>
          </wp:inline>
        </w:drawing>
      </w:r>
    </w:p>
    <w:p w14:paraId="7E459B25" w14:textId="77777777" w:rsidR="00753316" w:rsidRDefault="00753316" w:rsidP="00AB3638">
      <w:pPr>
        <w:jc w:val="center"/>
        <w:rPr>
          <w:rFonts w:ascii="Harlow Solid Italic" w:hAnsi="Harlow Solid Italic"/>
          <w:sz w:val="32"/>
          <w:szCs w:val="32"/>
          <w:u w:val="single"/>
        </w:rPr>
      </w:pPr>
    </w:p>
    <w:p w14:paraId="5C51CAFC" w14:textId="6F67E11A" w:rsidR="00AB3638" w:rsidRPr="00753316" w:rsidRDefault="00753316" w:rsidP="00AB3638">
      <w:pPr>
        <w:jc w:val="right"/>
        <w:rPr>
          <w:rFonts w:ascii="MV Boli" w:hAnsi="MV Boli" w:cs="MV Boli"/>
          <w:sz w:val="32"/>
          <w:szCs w:val="32"/>
        </w:rPr>
      </w:pPr>
      <w:r w:rsidRPr="00753316">
        <w:rPr>
          <w:rFonts w:ascii="MV Boli" w:hAnsi="MV Boli" w:cs="MV Boli"/>
          <w:sz w:val="32"/>
          <w:szCs w:val="32"/>
        </w:rPr>
        <w:t>Madame Jar</w:t>
      </w:r>
      <w:r w:rsidR="00AB3638" w:rsidRPr="00753316">
        <w:rPr>
          <w:rFonts w:ascii="MV Boli" w:hAnsi="MV Boli" w:cs="MV Boli"/>
          <w:sz w:val="32"/>
          <w:szCs w:val="32"/>
        </w:rPr>
        <w:br w:type="page"/>
      </w:r>
    </w:p>
    <w:p w14:paraId="6E67124C" w14:textId="71A81D16" w:rsidR="00AB3638" w:rsidRPr="00AB3638" w:rsidRDefault="00AB3638" w:rsidP="00AB3638">
      <w:pPr>
        <w:rPr>
          <w:rFonts w:ascii="Harlow Solid Italic" w:hAnsi="Harlow Solid Italic"/>
          <w:sz w:val="32"/>
          <w:szCs w:val="32"/>
          <w:u w:val="single"/>
        </w:rPr>
      </w:pPr>
    </w:p>
    <w:p w14:paraId="6C41AD5D" w14:textId="459E1328" w:rsidR="009C3A35" w:rsidRDefault="009C3A35" w:rsidP="009C3A35">
      <w:pPr>
        <w:jc w:val="center"/>
        <w:rPr>
          <w:rFonts w:ascii="Harlow Solid Italic" w:hAnsi="Harlow Solid Italic"/>
          <w:sz w:val="32"/>
          <w:szCs w:val="32"/>
          <w:u w:val="single"/>
        </w:rPr>
      </w:pPr>
      <w:r w:rsidRPr="009C3A35">
        <w:rPr>
          <w:rFonts w:ascii="Harlow Solid Italic" w:hAnsi="Harlow Solid Italic"/>
          <w:sz w:val="32"/>
          <w:szCs w:val="32"/>
          <w:u w:val="single"/>
        </w:rPr>
        <w:t>Les moyens de contraception</w:t>
      </w:r>
    </w:p>
    <w:p w14:paraId="7C4AFA74" w14:textId="6377249B" w:rsidR="009C3A35" w:rsidRDefault="009C3A35" w:rsidP="009C3A35">
      <w:pPr>
        <w:rPr>
          <w:rFonts w:ascii="Harlow Solid Italic" w:hAnsi="Harlow Solid Italic"/>
          <w:sz w:val="32"/>
          <w:szCs w:val="32"/>
          <w:u w:val="single"/>
        </w:rPr>
      </w:pPr>
    </w:p>
    <w:p w14:paraId="37EC6EAD" w14:textId="638E13CC" w:rsidR="009C3A35" w:rsidRPr="009C3A35" w:rsidRDefault="009C3A35" w:rsidP="009C3A35">
      <w:pPr>
        <w:rPr>
          <w:rFonts w:ascii="MV Boli" w:hAnsi="MV Boli" w:cs="MV Boli"/>
          <w:sz w:val="24"/>
          <w:szCs w:val="24"/>
          <w:u w:val="single"/>
        </w:rPr>
      </w:pPr>
      <w:r w:rsidRPr="009C3A35">
        <w:rPr>
          <w:rFonts w:ascii="MV Boli" w:hAnsi="MV Boli" w:cs="MV Boli"/>
          <w:sz w:val="24"/>
          <w:szCs w:val="24"/>
          <w:u w:val="single"/>
        </w:rPr>
        <w:t xml:space="preserve">Qu’est-ce que la contraception ? </w:t>
      </w:r>
    </w:p>
    <w:p w14:paraId="5C9A5F16" w14:textId="53BD0493" w:rsidR="009C3A35" w:rsidRPr="009C3A35" w:rsidRDefault="009C3A35" w:rsidP="009C3A35">
      <w:pPr>
        <w:rPr>
          <w:rFonts w:ascii="MV Boli" w:hAnsi="MV Boli" w:cs="MV Boli"/>
          <w:sz w:val="24"/>
          <w:szCs w:val="24"/>
        </w:rPr>
      </w:pPr>
      <w:r w:rsidRPr="009C3A35">
        <w:rPr>
          <w:rFonts w:ascii="MV Boli" w:hAnsi="MV Boli" w:cs="MV Boli"/>
          <w:sz w:val="24"/>
          <w:szCs w:val="24"/>
        </w:rPr>
        <w:t xml:space="preserve">C’est l’ensemble des moyens qui permettent, à un homme et à une femme, d’éviter une grossesse suite à des relations sexuelles. L’utilisation de certains moyens de contraception permettent également de protéger les partenaires des IST. </w:t>
      </w:r>
      <w:r w:rsidR="008E30A0">
        <w:rPr>
          <w:rFonts w:ascii="MV Boli" w:hAnsi="MV Boli" w:cs="MV Boli"/>
          <w:sz w:val="24"/>
          <w:szCs w:val="24"/>
        </w:rPr>
        <w:t>Chacune des méthodes contraceptives a des avantages et des inconvénient</w:t>
      </w:r>
      <w:r w:rsidR="00D7455C">
        <w:rPr>
          <w:rFonts w:ascii="MV Boli" w:hAnsi="MV Boli" w:cs="MV Boli"/>
          <w:sz w:val="24"/>
          <w:szCs w:val="24"/>
        </w:rPr>
        <w:t>s</w:t>
      </w:r>
      <w:r w:rsidR="008E30A0">
        <w:rPr>
          <w:rFonts w:ascii="MV Boli" w:hAnsi="MV Boli" w:cs="MV Boli"/>
          <w:sz w:val="24"/>
          <w:szCs w:val="24"/>
        </w:rPr>
        <w:t>. L’important est de choisir une méthode efficace et qui convient à la personne concernée</w:t>
      </w:r>
      <w:r w:rsidR="00226B6B">
        <w:rPr>
          <w:rFonts w:ascii="MV Boli" w:hAnsi="MV Boli" w:cs="MV Boli"/>
          <w:sz w:val="24"/>
          <w:szCs w:val="24"/>
        </w:rPr>
        <w:t xml:space="preserve"> (en fonction de son âge, mode de vie,…)</w:t>
      </w:r>
      <w:bookmarkStart w:id="0" w:name="_GoBack"/>
      <w:bookmarkEnd w:id="0"/>
      <w:r w:rsidR="008E30A0">
        <w:rPr>
          <w:rFonts w:ascii="MV Boli" w:hAnsi="MV Boli" w:cs="MV Boli"/>
          <w:sz w:val="24"/>
          <w:szCs w:val="24"/>
        </w:rPr>
        <w:t xml:space="preserve"> </w:t>
      </w:r>
    </w:p>
    <w:p w14:paraId="13DBB2C3" w14:textId="6BF0E9E7" w:rsidR="009C3A35" w:rsidRDefault="009C3A35" w:rsidP="004F5A71">
      <w:p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sidRPr="009C3A35">
        <w:rPr>
          <w:rFonts w:ascii="MV Boli" w:hAnsi="MV Boli" w:cs="MV Boli"/>
          <w:b/>
          <w:bCs/>
          <w:sz w:val="24"/>
          <w:szCs w:val="24"/>
        </w:rPr>
        <w:t>Les méthodes qui mettent l’ovulation en sommeil</w:t>
      </w:r>
      <w:r>
        <w:rPr>
          <w:rFonts w:ascii="MV Boli" w:hAnsi="MV Boli" w:cs="MV Boli"/>
          <w:b/>
          <w:bCs/>
          <w:sz w:val="24"/>
          <w:szCs w:val="24"/>
        </w:rPr>
        <w:t xml:space="preserve"> : </w:t>
      </w:r>
    </w:p>
    <w:p w14:paraId="144A44EC" w14:textId="32553753" w:rsid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La pilule </w:t>
      </w:r>
    </w:p>
    <w:p w14:paraId="0A383DE0" w14:textId="5C1B291F" w:rsid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Le patch</w:t>
      </w:r>
    </w:p>
    <w:p w14:paraId="19057F87" w14:textId="6DC1934C" w:rsid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L’anneau vaginal</w:t>
      </w:r>
    </w:p>
    <w:p w14:paraId="363CCDBC" w14:textId="398A0843" w:rsid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L’implant</w:t>
      </w:r>
    </w:p>
    <w:p w14:paraId="7F6BB4DF" w14:textId="585059EF" w:rsid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La piqûre contraceptive </w:t>
      </w:r>
    </w:p>
    <w:p w14:paraId="1D96FD91" w14:textId="59985B0F" w:rsidR="009C3A35" w:rsidRPr="009C3A35" w:rsidRDefault="009C3A35"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La contraception d’urgence </w:t>
      </w:r>
    </w:p>
    <w:p w14:paraId="7B90F8D0" w14:textId="4BAF0EF5" w:rsidR="009C3A35" w:rsidRDefault="004F5A71" w:rsidP="004F5A71">
      <w:p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Les méthodes empêchant la rencontre des spermatozoïdes et de l’ovule : </w:t>
      </w:r>
    </w:p>
    <w:p w14:paraId="15DD9DB4" w14:textId="2F6C1B87" w:rsidR="004F5A71" w:rsidRDefault="004F5A71"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Le dispositif intra-utérin</w:t>
      </w:r>
    </w:p>
    <w:p w14:paraId="6168E172" w14:textId="1D8C3C34" w:rsidR="004F5A71" w:rsidRDefault="004F5A71"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Le préservatif masculin </w:t>
      </w:r>
    </w:p>
    <w:p w14:paraId="27EE4712" w14:textId="557BDD30" w:rsidR="004F5A71" w:rsidRPr="004F5A71" w:rsidRDefault="004F5A71" w:rsidP="004F5A71">
      <w:pPr>
        <w:pStyle w:val="Paragraphedeliste"/>
        <w:numPr>
          <w:ilvl w:val="0"/>
          <w:numId w:val="6"/>
        </w:num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Le préservatif féminin</w:t>
      </w:r>
    </w:p>
    <w:p w14:paraId="25EEDCBC" w14:textId="77777777" w:rsidR="003E3FAA" w:rsidRDefault="004F5A71" w:rsidP="004F5A71">
      <w:pPr>
        <w:pStyle w:val="Paragraphedeliste"/>
        <w:numPr>
          <w:ilvl w:val="0"/>
          <w:numId w:val="7"/>
        </w:numPr>
        <w:rPr>
          <w:rFonts w:ascii="MV Boli" w:hAnsi="MV Boli" w:cs="MV Boli"/>
          <w:bCs/>
          <w:sz w:val="24"/>
          <w:szCs w:val="24"/>
          <w:u w:val="single"/>
        </w:rPr>
      </w:pPr>
      <w:r w:rsidRPr="004F5A71">
        <w:rPr>
          <w:rFonts w:ascii="MV Boli" w:hAnsi="MV Boli" w:cs="MV Boli"/>
          <w:bCs/>
          <w:sz w:val="24"/>
          <w:szCs w:val="24"/>
          <w:u w:val="single"/>
        </w:rPr>
        <w:t>La pilule</w:t>
      </w:r>
    </w:p>
    <w:p w14:paraId="2E5EEBD5" w14:textId="77777777" w:rsidR="003E3FAA" w:rsidRPr="003E3FAA" w:rsidRDefault="003E3FAA" w:rsidP="003E3FAA">
      <w:pPr>
        <w:pStyle w:val="Paragraphedeliste"/>
        <w:numPr>
          <w:ilvl w:val="0"/>
          <w:numId w:val="6"/>
        </w:numPr>
        <w:rPr>
          <w:rFonts w:ascii="MV Boli" w:hAnsi="MV Boli" w:cs="MV Boli"/>
          <w:bCs/>
          <w:sz w:val="24"/>
          <w:szCs w:val="24"/>
          <w:u w:val="single"/>
        </w:rPr>
      </w:pPr>
      <w:r>
        <w:rPr>
          <w:rFonts w:ascii="MV Boli" w:hAnsi="MV Boli" w:cs="MV Boli"/>
          <w:bCs/>
          <w:sz w:val="24"/>
          <w:szCs w:val="24"/>
        </w:rPr>
        <w:t xml:space="preserve">Qu’est-ce que c’est ? </w:t>
      </w:r>
    </w:p>
    <w:p w14:paraId="3AB9D506" w14:textId="520AD1F4" w:rsidR="004F5A71" w:rsidRPr="003E3FAA" w:rsidRDefault="003E3FAA" w:rsidP="003E3FAA">
      <w:pPr>
        <w:pStyle w:val="Paragraphedeliste"/>
        <w:rPr>
          <w:rFonts w:ascii="MV Boli" w:hAnsi="MV Boli" w:cs="MV Boli"/>
          <w:bCs/>
          <w:sz w:val="24"/>
          <w:szCs w:val="24"/>
          <w:u w:val="single"/>
        </w:rPr>
      </w:pPr>
      <w:r>
        <w:rPr>
          <w:rFonts w:ascii="MV Boli" w:hAnsi="MV Boli" w:cs="MV Boli"/>
          <w:bCs/>
          <w:sz w:val="24"/>
          <w:szCs w:val="24"/>
        </w:rPr>
        <w:t xml:space="preserve">C’est un médicament contenant des hormones qui empêchent l’ovulation. </w:t>
      </w:r>
      <w:r w:rsidR="004F5A71" w:rsidRPr="003E3FAA">
        <w:rPr>
          <w:rFonts w:ascii="MV Boli" w:hAnsi="MV Boli" w:cs="MV Boli"/>
          <w:bCs/>
          <w:sz w:val="24"/>
          <w:szCs w:val="24"/>
          <w:u w:val="single"/>
        </w:rPr>
        <w:t xml:space="preserve"> </w:t>
      </w:r>
    </w:p>
    <w:p w14:paraId="570F285A" w14:textId="3EE3172B" w:rsidR="004F5A71" w:rsidRDefault="004F5A71" w:rsidP="004F5A71">
      <w:pPr>
        <w:pStyle w:val="Paragraphedeliste"/>
        <w:numPr>
          <w:ilvl w:val="0"/>
          <w:numId w:val="6"/>
        </w:numPr>
        <w:rPr>
          <w:rFonts w:ascii="MV Boli" w:hAnsi="MV Boli" w:cs="MV Boli"/>
          <w:bCs/>
          <w:sz w:val="24"/>
          <w:szCs w:val="24"/>
        </w:rPr>
      </w:pPr>
      <w:r>
        <w:rPr>
          <w:rFonts w:ascii="MV Boli" w:hAnsi="MV Boli" w:cs="MV Boli"/>
          <w:bCs/>
          <w:sz w:val="24"/>
          <w:szCs w:val="24"/>
        </w:rPr>
        <w:t xml:space="preserve">Comment ça fonctionne ? </w:t>
      </w:r>
    </w:p>
    <w:p w14:paraId="6926F6FB" w14:textId="5A2FC02D" w:rsidR="00CE103B" w:rsidRPr="008E30A0" w:rsidRDefault="004F5A71" w:rsidP="008E30A0">
      <w:pPr>
        <w:pStyle w:val="Paragraphedeliste"/>
        <w:rPr>
          <w:rFonts w:ascii="MV Boli" w:hAnsi="MV Boli" w:cs="MV Boli"/>
          <w:bCs/>
          <w:sz w:val="24"/>
          <w:szCs w:val="24"/>
        </w:rPr>
      </w:pPr>
      <w:r>
        <w:rPr>
          <w:rFonts w:ascii="MV Boli" w:hAnsi="MV Boli" w:cs="MV Boli"/>
          <w:bCs/>
          <w:sz w:val="24"/>
          <w:szCs w:val="24"/>
        </w:rPr>
        <w:t xml:space="preserve">La plaquette contient généralement 21 pilules. La femme avale une pilule chaque jour plus ou moins à la même heure. Lorsque la plaquette est terminée, elle attend 7 jours avant d’entamer une nouvelle plaquette. Durant ces quelques jours, surviennent généralement les règles. </w:t>
      </w:r>
    </w:p>
    <w:p w14:paraId="5942FAA3" w14:textId="41EFA607" w:rsidR="004F5A71" w:rsidRDefault="004F5A71" w:rsidP="004F5A71">
      <w:pPr>
        <w:pStyle w:val="Paragraphedeliste"/>
        <w:numPr>
          <w:ilvl w:val="0"/>
          <w:numId w:val="6"/>
        </w:numPr>
        <w:rPr>
          <w:rFonts w:ascii="MV Boli" w:hAnsi="MV Boli" w:cs="MV Boli"/>
          <w:bCs/>
          <w:sz w:val="24"/>
          <w:szCs w:val="24"/>
        </w:rPr>
      </w:pPr>
      <w:r>
        <w:rPr>
          <w:rFonts w:ascii="MV Boli" w:hAnsi="MV Boli" w:cs="MV Boli"/>
          <w:bCs/>
          <w:sz w:val="24"/>
          <w:szCs w:val="24"/>
        </w:rPr>
        <w:t xml:space="preserve">L’efficacité ? </w:t>
      </w:r>
    </w:p>
    <w:p w14:paraId="21C13057" w14:textId="32970EDF" w:rsidR="004F5A71" w:rsidRDefault="004F5A71" w:rsidP="004F5A71">
      <w:pPr>
        <w:pStyle w:val="Paragraphedeliste"/>
        <w:rPr>
          <w:rFonts w:ascii="MV Boli" w:hAnsi="MV Boli" w:cs="MV Boli"/>
          <w:bCs/>
          <w:sz w:val="24"/>
          <w:szCs w:val="24"/>
        </w:rPr>
      </w:pPr>
      <w:r>
        <w:rPr>
          <w:rFonts w:ascii="MV Boli" w:hAnsi="MV Boli" w:cs="MV Boli"/>
          <w:bCs/>
          <w:sz w:val="24"/>
          <w:szCs w:val="24"/>
        </w:rPr>
        <w:t xml:space="preserve">Très efficace dès le premier comprimé, à condition de commencer le premier jour des règles et de la prendre ensuite chaque jour, si possible au même moment de la journée, jusqu’à la fin de la plaquette. IL n’y a aucun risque de grossesse même pendant la semaine d’interruption. </w:t>
      </w:r>
    </w:p>
    <w:p w14:paraId="68223E60" w14:textId="112A4275" w:rsidR="004F5A71" w:rsidRDefault="004F5A71" w:rsidP="004F5A71">
      <w:pPr>
        <w:pStyle w:val="Paragraphedeliste"/>
        <w:numPr>
          <w:ilvl w:val="0"/>
          <w:numId w:val="6"/>
        </w:numPr>
        <w:rPr>
          <w:rFonts w:ascii="MV Boli" w:hAnsi="MV Boli" w:cs="MV Boli"/>
          <w:bCs/>
          <w:sz w:val="24"/>
          <w:szCs w:val="24"/>
        </w:rPr>
      </w:pPr>
      <w:r>
        <w:rPr>
          <w:rFonts w:ascii="MV Boli" w:hAnsi="MV Boli" w:cs="MV Boli"/>
          <w:bCs/>
          <w:sz w:val="24"/>
          <w:szCs w:val="24"/>
        </w:rPr>
        <w:t xml:space="preserve">Prescription médicale ? </w:t>
      </w:r>
    </w:p>
    <w:p w14:paraId="1D442F9D" w14:textId="0834DB41" w:rsidR="00D31260" w:rsidRDefault="00D31260" w:rsidP="00D31260">
      <w:pPr>
        <w:pStyle w:val="Paragraphedeliste"/>
        <w:rPr>
          <w:rFonts w:ascii="MV Boli" w:hAnsi="MV Boli" w:cs="MV Boli"/>
          <w:bCs/>
          <w:sz w:val="24"/>
          <w:szCs w:val="24"/>
        </w:rPr>
      </w:pPr>
      <w:r>
        <w:rPr>
          <w:rFonts w:ascii="MV Boli" w:hAnsi="MV Boli" w:cs="MV Boli"/>
          <w:bCs/>
          <w:sz w:val="24"/>
          <w:szCs w:val="24"/>
        </w:rPr>
        <w:t>OUI</w:t>
      </w:r>
    </w:p>
    <w:p w14:paraId="0360707B" w14:textId="49EBB504" w:rsidR="00D31260" w:rsidRPr="00D31260" w:rsidRDefault="00D31260" w:rsidP="00D31260">
      <w:pPr>
        <w:pBdr>
          <w:top w:val="single" w:sz="18" w:space="1" w:color="auto"/>
          <w:left w:val="single" w:sz="18" w:space="4" w:color="auto"/>
          <w:bottom w:val="single" w:sz="18" w:space="1" w:color="auto"/>
          <w:right w:val="single" w:sz="18" w:space="4" w:color="auto"/>
        </w:pBdr>
        <w:rPr>
          <w:rFonts w:ascii="MV Boli" w:hAnsi="MV Boli" w:cs="MV Boli"/>
          <w:b/>
          <w:sz w:val="24"/>
          <w:szCs w:val="24"/>
        </w:rPr>
      </w:pPr>
      <w:r w:rsidRPr="00D31260">
        <w:rPr>
          <w:rFonts w:ascii="MV Boli" w:hAnsi="MV Boli" w:cs="MV Boli"/>
          <w:b/>
          <w:sz w:val="24"/>
          <w:szCs w:val="24"/>
        </w:rPr>
        <w:t xml:space="preserve">INFO : </w:t>
      </w:r>
    </w:p>
    <w:p w14:paraId="617EF2C0" w14:textId="74AA6CF1" w:rsidR="00FD2962" w:rsidRPr="00AE36D7" w:rsidRDefault="00AE36D7" w:rsidP="00AE36D7">
      <w:pPr>
        <w:pBdr>
          <w:top w:val="single" w:sz="18" w:space="1" w:color="auto"/>
          <w:left w:val="single" w:sz="18" w:space="4" w:color="auto"/>
          <w:bottom w:val="single" w:sz="18" w:space="1" w:color="auto"/>
          <w:right w:val="single" w:sz="18" w:space="4" w:color="auto"/>
        </w:pBdr>
        <w:rPr>
          <w:rFonts w:ascii="MV Boli" w:hAnsi="MV Boli" w:cs="MV Boli"/>
          <w:b/>
          <w:bCs/>
          <w:noProof/>
          <w:sz w:val="24"/>
          <w:szCs w:val="24"/>
        </w:rPr>
      </w:pPr>
      <w:r>
        <w:rPr>
          <w:rFonts w:ascii="MV Boli" w:hAnsi="MV Boli" w:cs="MV Boli"/>
          <w:b/>
          <w:sz w:val="24"/>
          <w:szCs w:val="24"/>
        </w:rPr>
        <w:t xml:space="preserve">L’oubli d’une pilule </w:t>
      </w:r>
      <w:r>
        <w:rPr>
          <w:rFonts w:ascii="MV Boli" w:hAnsi="MV Boli" w:cs="MV Boli"/>
          <w:b/>
          <w:bCs/>
          <w:noProof/>
          <w:sz w:val="24"/>
          <w:szCs w:val="24"/>
        </w:rPr>
        <w:t>peut engendrer une grossesse non désirée. Il faut se référer à la notice et voir la procédure à suivre. La protection n’est peut-être plus efficace.</w:t>
      </w:r>
    </w:p>
    <w:p w14:paraId="3D7136C8" w14:textId="77B8C5C0" w:rsidR="004F5A71" w:rsidRDefault="003E3FAA" w:rsidP="003E3FAA">
      <w:pPr>
        <w:pStyle w:val="Paragraphedeliste"/>
        <w:numPr>
          <w:ilvl w:val="0"/>
          <w:numId w:val="7"/>
        </w:numPr>
        <w:rPr>
          <w:rFonts w:ascii="MV Boli" w:hAnsi="MV Boli" w:cs="MV Boli"/>
          <w:bCs/>
          <w:sz w:val="24"/>
          <w:szCs w:val="24"/>
        </w:rPr>
      </w:pPr>
      <w:r>
        <w:rPr>
          <w:rFonts w:ascii="MV Boli" w:hAnsi="MV Boli" w:cs="MV Boli"/>
          <w:bCs/>
          <w:sz w:val="24"/>
          <w:szCs w:val="24"/>
        </w:rPr>
        <w:t>Le patch</w:t>
      </w:r>
    </w:p>
    <w:p w14:paraId="06875741" w14:textId="6D270B89" w:rsidR="003E3FAA" w:rsidRDefault="003E3FAA" w:rsidP="003E3FAA">
      <w:pPr>
        <w:pStyle w:val="Paragraphedeliste"/>
        <w:numPr>
          <w:ilvl w:val="0"/>
          <w:numId w:val="6"/>
        </w:numPr>
        <w:rPr>
          <w:rFonts w:ascii="MV Boli" w:hAnsi="MV Boli" w:cs="MV Boli"/>
          <w:bCs/>
          <w:sz w:val="24"/>
          <w:szCs w:val="24"/>
        </w:rPr>
      </w:pPr>
      <w:r>
        <w:rPr>
          <w:rFonts w:ascii="MV Boli" w:hAnsi="MV Boli" w:cs="MV Boli"/>
          <w:bCs/>
          <w:sz w:val="24"/>
          <w:szCs w:val="24"/>
        </w:rPr>
        <w:t xml:space="preserve">Qu’est-ce que c’est ? </w:t>
      </w:r>
    </w:p>
    <w:p w14:paraId="0DF26987" w14:textId="217D7F97" w:rsidR="003E3FAA" w:rsidRDefault="003E3FAA" w:rsidP="003E3FAA">
      <w:pPr>
        <w:pStyle w:val="Paragraphedeliste"/>
        <w:rPr>
          <w:rFonts w:ascii="MV Boli" w:hAnsi="MV Boli" w:cs="MV Boli"/>
          <w:bCs/>
          <w:sz w:val="24"/>
          <w:szCs w:val="24"/>
        </w:rPr>
      </w:pPr>
      <w:r>
        <w:rPr>
          <w:rFonts w:ascii="MV Boli" w:hAnsi="MV Boli" w:cs="MV Boli"/>
          <w:bCs/>
          <w:sz w:val="24"/>
          <w:szCs w:val="24"/>
        </w:rPr>
        <w:t xml:space="preserve">C’est un carré de plus ou moins 4cm de côté contenant des hormones qui empêchent l’ovulation. </w:t>
      </w:r>
    </w:p>
    <w:p w14:paraId="66948DE2" w14:textId="64FF590B" w:rsidR="003E3FAA" w:rsidRDefault="003E3FAA" w:rsidP="003E3FAA">
      <w:pPr>
        <w:pStyle w:val="Paragraphedeliste"/>
        <w:numPr>
          <w:ilvl w:val="0"/>
          <w:numId w:val="6"/>
        </w:numPr>
        <w:rPr>
          <w:rFonts w:ascii="MV Boli" w:hAnsi="MV Boli" w:cs="MV Boli"/>
          <w:bCs/>
          <w:sz w:val="24"/>
          <w:szCs w:val="24"/>
        </w:rPr>
      </w:pPr>
      <w:r>
        <w:rPr>
          <w:rFonts w:ascii="MV Boli" w:hAnsi="MV Boli" w:cs="MV Boli"/>
          <w:bCs/>
          <w:sz w:val="24"/>
          <w:szCs w:val="24"/>
        </w:rPr>
        <w:t xml:space="preserve">Comment ça fonctionne ? </w:t>
      </w:r>
    </w:p>
    <w:p w14:paraId="1E09AFCF" w14:textId="4F704F31" w:rsidR="00AE36D7" w:rsidRPr="00964370" w:rsidRDefault="003E3FAA" w:rsidP="00964370">
      <w:pPr>
        <w:pStyle w:val="Paragraphedeliste"/>
        <w:rPr>
          <w:rFonts w:ascii="MV Boli" w:hAnsi="MV Boli" w:cs="MV Boli"/>
          <w:bCs/>
          <w:sz w:val="24"/>
          <w:szCs w:val="24"/>
        </w:rPr>
      </w:pPr>
      <w:r>
        <w:rPr>
          <w:rFonts w:ascii="MV Boli" w:hAnsi="MV Boli" w:cs="MV Boli"/>
          <w:bCs/>
          <w:sz w:val="24"/>
          <w:szCs w:val="24"/>
        </w:rPr>
        <w:t xml:space="preserve">Le premier patch est collé sur la peau le premier jour des règles. On utilise un patch par semaine durant trois semaines. On attend une semaine avant de replacer un nouveau patch. S’il se décolle, il suffit d’appuyer 30 secondes et il adhère à nouveau. </w:t>
      </w:r>
    </w:p>
    <w:p w14:paraId="31C76B9A" w14:textId="206C93C1" w:rsidR="00A84702" w:rsidRDefault="00A84702" w:rsidP="00A84702">
      <w:pPr>
        <w:pStyle w:val="Paragraphedeliste"/>
        <w:numPr>
          <w:ilvl w:val="0"/>
          <w:numId w:val="6"/>
        </w:numPr>
        <w:rPr>
          <w:rFonts w:ascii="MV Boli" w:hAnsi="MV Boli" w:cs="MV Boli"/>
          <w:bCs/>
          <w:sz w:val="24"/>
          <w:szCs w:val="24"/>
        </w:rPr>
      </w:pPr>
      <w:r>
        <w:rPr>
          <w:rFonts w:ascii="MV Boli" w:hAnsi="MV Boli" w:cs="MV Boli"/>
          <w:bCs/>
          <w:sz w:val="24"/>
          <w:szCs w:val="24"/>
        </w:rPr>
        <w:t xml:space="preserve">Efficacité ? </w:t>
      </w:r>
    </w:p>
    <w:p w14:paraId="006D1F9F" w14:textId="305FF044" w:rsidR="00A84702" w:rsidRDefault="00A84702" w:rsidP="00A84702">
      <w:pPr>
        <w:pStyle w:val="Paragraphedeliste"/>
        <w:rPr>
          <w:rFonts w:ascii="MV Boli" w:hAnsi="MV Boli" w:cs="MV Boli"/>
          <w:bCs/>
          <w:sz w:val="24"/>
          <w:szCs w:val="24"/>
        </w:rPr>
      </w:pPr>
      <w:r>
        <w:rPr>
          <w:rFonts w:ascii="MV Boli" w:hAnsi="MV Boli" w:cs="MV Boli"/>
          <w:bCs/>
          <w:sz w:val="24"/>
          <w:szCs w:val="24"/>
        </w:rPr>
        <w:t>Très efficace dès le premier jour du placement, à condition de commencer le premier jour des règles, de l</w:t>
      </w:r>
      <w:r w:rsidR="00A568BE">
        <w:rPr>
          <w:rFonts w:ascii="MV Boli" w:hAnsi="MV Boli" w:cs="MV Boli"/>
          <w:bCs/>
          <w:sz w:val="24"/>
          <w:szCs w:val="24"/>
        </w:rPr>
        <w:t>e</w:t>
      </w:r>
      <w:r>
        <w:rPr>
          <w:rFonts w:ascii="MV Boli" w:hAnsi="MV Boli" w:cs="MV Boli"/>
          <w:bCs/>
          <w:sz w:val="24"/>
          <w:szCs w:val="24"/>
        </w:rPr>
        <w:t xml:space="preserve"> garder sur la peau tout le temps et de le changer chaque semaine. IL n’y aucun</w:t>
      </w:r>
      <w:r w:rsidR="00C70196">
        <w:rPr>
          <w:rFonts w:ascii="MV Boli" w:hAnsi="MV Boli" w:cs="MV Boli"/>
          <w:bCs/>
          <w:sz w:val="24"/>
          <w:szCs w:val="24"/>
        </w:rPr>
        <w:t xml:space="preserve"> </w:t>
      </w:r>
      <w:r>
        <w:rPr>
          <w:rFonts w:ascii="MV Boli" w:hAnsi="MV Boli" w:cs="MV Boli"/>
          <w:bCs/>
          <w:sz w:val="24"/>
          <w:szCs w:val="24"/>
        </w:rPr>
        <w:t xml:space="preserve">risque de grossesse même pendant l’interruption. </w:t>
      </w:r>
    </w:p>
    <w:p w14:paraId="4DED73CD" w14:textId="4A3AD56C" w:rsidR="00A84702" w:rsidRDefault="00A84702" w:rsidP="00A84702">
      <w:pPr>
        <w:pStyle w:val="Paragraphedeliste"/>
        <w:numPr>
          <w:ilvl w:val="0"/>
          <w:numId w:val="6"/>
        </w:numPr>
        <w:rPr>
          <w:rFonts w:ascii="MV Boli" w:hAnsi="MV Boli" w:cs="MV Boli"/>
          <w:bCs/>
          <w:sz w:val="24"/>
          <w:szCs w:val="24"/>
        </w:rPr>
      </w:pPr>
      <w:r>
        <w:rPr>
          <w:rFonts w:ascii="MV Boli" w:hAnsi="MV Boli" w:cs="MV Boli"/>
          <w:bCs/>
          <w:sz w:val="24"/>
          <w:szCs w:val="24"/>
        </w:rPr>
        <w:t>Prescription mé</w:t>
      </w:r>
      <w:r w:rsidR="00A568BE">
        <w:rPr>
          <w:rFonts w:ascii="MV Boli" w:hAnsi="MV Boli" w:cs="MV Boli"/>
          <w:bCs/>
          <w:sz w:val="24"/>
          <w:szCs w:val="24"/>
        </w:rPr>
        <w:t>d</w:t>
      </w:r>
      <w:r>
        <w:rPr>
          <w:rFonts w:ascii="MV Boli" w:hAnsi="MV Boli" w:cs="MV Boli"/>
          <w:bCs/>
          <w:sz w:val="24"/>
          <w:szCs w:val="24"/>
        </w:rPr>
        <w:t>i</w:t>
      </w:r>
      <w:r w:rsidR="00A568BE">
        <w:rPr>
          <w:rFonts w:ascii="MV Boli" w:hAnsi="MV Boli" w:cs="MV Boli"/>
          <w:bCs/>
          <w:sz w:val="24"/>
          <w:szCs w:val="24"/>
        </w:rPr>
        <w:t>c</w:t>
      </w:r>
      <w:r>
        <w:rPr>
          <w:rFonts w:ascii="MV Boli" w:hAnsi="MV Boli" w:cs="MV Boli"/>
          <w:bCs/>
          <w:sz w:val="24"/>
          <w:szCs w:val="24"/>
        </w:rPr>
        <w:t xml:space="preserve">ale ? </w:t>
      </w:r>
    </w:p>
    <w:p w14:paraId="4C344EBA" w14:textId="56DFCD24" w:rsidR="00B74DAB" w:rsidRDefault="00A84702" w:rsidP="00B74DAB">
      <w:pPr>
        <w:pStyle w:val="Paragraphedeliste"/>
        <w:rPr>
          <w:rFonts w:ascii="MV Boli" w:hAnsi="MV Boli" w:cs="MV Boli"/>
          <w:bCs/>
          <w:sz w:val="24"/>
          <w:szCs w:val="24"/>
        </w:rPr>
      </w:pPr>
      <w:r>
        <w:rPr>
          <w:rFonts w:ascii="MV Boli" w:hAnsi="MV Boli" w:cs="MV Boli"/>
          <w:bCs/>
          <w:sz w:val="24"/>
          <w:szCs w:val="24"/>
        </w:rPr>
        <w:t xml:space="preserve">OUI </w:t>
      </w:r>
    </w:p>
    <w:p w14:paraId="62CDCE3E" w14:textId="0C6E1D82" w:rsidR="00B74DAB" w:rsidRDefault="00B74DAB" w:rsidP="00B74DAB">
      <w:pPr>
        <w:pStyle w:val="Paragraphedeliste"/>
        <w:rPr>
          <w:rFonts w:ascii="MV Boli" w:hAnsi="MV Boli" w:cs="MV Boli"/>
          <w:bCs/>
          <w:sz w:val="24"/>
          <w:szCs w:val="24"/>
        </w:rPr>
      </w:pPr>
    </w:p>
    <w:p w14:paraId="776EB6CD" w14:textId="77777777" w:rsidR="00B74DAB" w:rsidRPr="00B74DAB" w:rsidRDefault="00B74DAB" w:rsidP="00B74DAB">
      <w:pPr>
        <w:pStyle w:val="Paragraphedeliste"/>
        <w:rPr>
          <w:rFonts w:ascii="MV Boli" w:hAnsi="MV Boli" w:cs="MV Boli"/>
          <w:bCs/>
          <w:sz w:val="24"/>
          <w:szCs w:val="24"/>
        </w:rPr>
      </w:pPr>
    </w:p>
    <w:p w14:paraId="2B226BD1" w14:textId="10FD950A" w:rsidR="00A84702" w:rsidRPr="00A84702" w:rsidRDefault="00A84702" w:rsidP="00A84702">
      <w:pPr>
        <w:pBdr>
          <w:top w:val="single" w:sz="18" w:space="1" w:color="auto"/>
          <w:left w:val="single" w:sz="18" w:space="4" w:color="auto"/>
          <w:bottom w:val="single" w:sz="18" w:space="1" w:color="auto"/>
          <w:right w:val="single" w:sz="18" w:space="4" w:color="auto"/>
        </w:pBdr>
        <w:rPr>
          <w:rFonts w:ascii="MV Boli" w:hAnsi="MV Boli" w:cs="MV Boli"/>
          <w:b/>
          <w:sz w:val="24"/>
          <w:szCs w:val="24"/>
        </w:rPr>
      </w:pPr>
      <w:r w:rsidRPr="00A84702">
        <w:rPr>
          <w:rFonts w:ascii="MV Boli" w:hAnsi="MV Boli" w:cs="MV Boli"/>
          <w:b/>
          <w:sz w:val="24"/>
          <w:szCs w:val="24"/>
        </w:rPr>
        <w:t>INFO :</w:t>
      </w:r>
    </w:p>
    <w:p w14:paraId="65AA5E96" w14:textId="7A9697E0" w:rsidR="00A84702" w:rsidRDefault="00A568BE" w:rsidP="00A84702">
      <w:pPr>
        <w:pBdr>
          <w:top w:val="single" w:sz="18" w:space="1" w:color="auto"/>
          <w:left w:val="single" w:sz="18" w:space="4" w:color="auto"/>
          <w:bottom w:val="single" w:sz="18" w:space="1" w:color="auto"/>
          <w:right w:val="single" w:sz="18" w:space="4" w:color="auto"/>
        </w:pBdr>
        <w:rPr>
          <w:rFonts w:ascii="MV Boli" w:hAnsi="MV Boli" w:cs="MV Boli"/>
          <w:b/>
          <w:sz w:val="24"/>
          <w:szCs w:val="24"/>
        </w:rPr>
      </w:pPr>
      <w:r>
        <w:rPr>
          <w:rFonts w:ascii="MV Boli" w:hAnsi="MV Boli" w:cs="MV Boli"/>
          <w:b/>
          <w:sz w:val="24"/>
          <w:szCs w:val="24"/>
        </w:rPr>
        <w:t xml:space="preserve">Différentes procédures à suivre en cas d’erreur d’utilisation. Se référer aux consignes du produit et du médecin. </w:t>
      </w:r>
    </w:p>
    <w:p w14:paraId="7974E2F6" w14:textId="28469D34" w:rsidR="00724DC6" w:rsidRDefault="00724DC6" w:rsidP="00724DC6">
      <w:pPr>
        <w:pStyle w:val="Paragraphedeliste"/>
        <w:numPr>
          <w:ilvl w:val="0"/>
          <w:numId w:val="7"/>
        </w:numPr>
        <w:rPr>
          <w:rFonts w:ascii="MV Boli" w:hAnsi="MV Boli" w:cs="MV Boli"/>
          <w:sz w:val="24"/>
          <w:szCs w:val="24"/>
        </w:rPr>
      </w:pPr>
      <w:r>
        <w:rPr>
          <w:rFonts w:ascii="MV Boli" w:hAnsi="MV Boli" w:cs="MV Boli"/>
          <w:sz w:val="24"/>
          <w:szCs w:val="24"/>
        </w:rPr>
        <w:t>L’anneau vaginal</w:t>
      </w:r>
    </w:p>
    <w:p w14:paraId="38099C59" w14:textId="35BDABA5" w:rsidR="00724DC6" w:rsidRDefault="00724DC6" w:rsidP="00724DC6">
      <w:pPr>
        <w:pStyle w:val="Paragraphedeliste"/>
        <w:numPr>
          <w:ilvl w:val="0"/>
          <w:numId w:val="6"/>
        </w:numPr>
        <w:rPr>
          <w:rFonts w:ascii="MV Boli" w:hAnsi="MV Boli" w:cs="MV Boli"/>
          <w:sz w:val="24"/>
          <w:szCs w:val="24"/>
        </w:rPr>
      </w:pPr>
      <w:r>
        <w:rPr>
          <w:rFonts w:ascii="MV Boli" w:hAnsi="MV Boli" w:cs="MV Boli"/>
          <w:sz w:val="24"/>
          <w:szCs w:val="24"/>
        </w:rPr>
        <w:t xml:space="preserve">Qu’est-ce que c’est ? </w:t>
      </w:r>
    </w:p>
    <w:p w14:paraId="486EA73E" w14:textId="1DD8AC0C" w:rsidR="00724DC6" w:rsidRDefault="00724DC6" w:rsidP="00724DC6">
      <w:pPr>
        <w:pStyle w:val="Paragraphedeliste"/>
        <w:rPr>
          <w:rFonts w:ascii="MV Boli" w:hAnsi="MV Boli" w:cs="MV Boli"/>
          <w:sz w:val="24"/>
          <w:szCs w:val="24"/>
        </w:rPr>
      </w:pPr>
      <w:r>
        <w:rPr>
          <w:rFonts w:ascii="MV Boli" w:hAnsi="MV Boli" w:cs="MV Boli"/>
          <w:sz w:val="24"/>
          <w:szCs w:val="24"/>
        </w:rPr>
        <w:t xml:space="preserve">C’est un anneau transparent mince et souple, de 5cm de diamètre, contenant des hormones qui empêchent l’ovulation. </w:t>
      </w:r>
    </w:p>
    <w:p w14:paraId="1C4D073A" w14:textId="39D6A715" w:rsidR="00724DC6" w:rsidRDefault="00724DC6" w:rsidP="00724DC6">
      <w:pPr>
        <w:pStyle w:val="Paragraphedeliste"/>
        <w:numPr>
          <w:ilvl w:val="0"/>
          <w:numId w:val="6"/>
        </w:numPr>
        <w:rPr>
          <w:rFonts w:ascii="MV Boli" w:hAnsi="MV Boli" w:cs="MV Boli"/>
          <w:sz w:val="24"/>
          <w:szCs w:val="24"/>
        </w:rPr>
      </w:pPr>
      <w:r>
        <w:rPr>
          <w:rFonts w:ascii="MV Boli" w:hAnsi="MV Boli" w:cs="MV Boli"/>
          <w:sz w:val="24"/>
          <w:szCs w:val="24"/>
        </w:rPr>
        <w:t xml:space="preserve">Comment ça fonctionne ? </w:t>
      </w:r>
    </w:p>
    <w:p w14:paraId="7AD4AE49" w14:textId="78264C5A" w:rsidR="00724DC6" w:rsidRDefault="00724DC6" w:rsidP="00724DC6">
      <w:pPr>
        <w:pStyle w:val="Paragraphedeliste"/>
        <w:rPr>
          <w:rFonts w:ascii="MV Boli" w:hAnsi="MV Boli" w:cs="MV Boli"/>
          <w:sz w:val="24"/>
          <w:szCs w:val="24"/>
        </w:rPr>
      </w:pPr>
      <w:r>
        <w:rPr>
          <w:rFonts w:ascii="MV Boli" w:hAnsi="MV Boli" w:cs="MV Boli"/>
          <w:sz w:val="24"/>
          <w:szCs w:val="24"/>
        </w:rPr>
        <w:t>Le femme place, elle-même, l’anneau dans le vagin entre le 1</w:t>
      </w:r>
      <w:r w:rsidRPr="00724DC6">
        <w:rPr>
          <w:rFonts w:ascii="MV Boli" w:hAnsi="MV Boli" w:cs="MV Boli"/>
          <w:sz w:val="24"/>
          <w:szCs w:val="24"/>
          <w:vertAlign w:val="superscript"/>
        </w:rPr>
        <w:t>er</w:t>
      </w:r>
      <w:r>
        <w:rPr>
          <w:rFonts w:ascii="MV Boli" w:hAnsi="MV Boli" w:cs="MV Boli"/>
          <w:sz w:val="24"/>
          <w:szCs w:val="24"/>
        </w:rPr>
        <w:t xml:space="preserve"> et 5</w:t>
      </w:r>
      <w:r w:rsidRPr="00724DC6">
        <w:rPr>
          <w:rFonts w:ascii="MV Boli" w:hAnsi="MV Boli" w:cs="MV Boli"/>
          <w:sz w:val="24"/>
          <w:szCs w:val="24"/>
          <w:vertAlign w:val="superscript"/>
        </w:rPr>
        <w:t>ème</w:t>
      </w:r>
      <w:r>
        <w:rPr>
          <w:rFonts w:ascii="MV Boli" w:hAnsi="MV Boli" w:cs="MV Boli"/>
          <w:sz w:val="24"/>
          <w:szCs w:val="24"/>
        </w:rPr>
        <w:t xml:space="preserve"> jour des règles. L’anneau doit rester dans la vagin pendant trois semaines et ne peut pas être enlevé plus de 3 heures par jour. Après trois semaines, l’anneau est enlevé, puis jeté et une semaine plus tard , un nouvel anneau est remis pour une période de trois semaines. </w:t>
      </w:r>
    </w:p>
    <w:p w14:paraId="704C0FC1" w14:textId="4EDBAAFD" w:rsidR="00724DC6" w:rsidRDefault="00724DC6" w:rsidP="00724DC6">
      <w:pPr>
        <w:pStyle w:val="Paragraphedeliste"/>
        <w:numPr>
          <w:ilvl w:val="0"/>
          <w:numId w:val="6"/>
        </w:numPr>
        <w:rPr>
          <w:rFonts w:ascii="MV Boli" w:hAnsi="MV Boli" w:cs="MV Boli"/>
          <w:sz w:val="24"/>
          <w:szCs w:val="24"/>
        </w:rPr>
      </w:pPr>
      <w:r>
        <w:rPr>
          <w:rFonts w:ascii="MV Boli" w:hAnsi="MV Boli" w:cs="MV Boli"/>
          <w:sz w:val="24"/>
          <w:szCs w:val="24"/>
        </w:rPr>
        <w:t xml:space="preserve">Efficacité ? </w:t>
      </w:r>
    </w:p>
    <w:p w14:paraId="5C3B8D3E" w14:textId="36C14BBD" w:rsidR="003B791E" w:rsidRDefault="003B791E" w:rsidP="003B791E">
      <w:pPr>
        <w:pStyle w:val="Paragraphedeliste"/>
        <w:rPr>
          <w:rFonts w:ascii="MV Boli" w:hAnsi="MV Boli" w:cs="MV Boli"/>
          <w:sz w:val="24"/>
          <w:szCs w:val="24"/>
        </w:rPr>
      </w:pPr>
      <w:r>
        <w:rPr>
          <w:rFonts w:ascii="MV Boli" w:hAnsi="MV Boli" w:cs="MV Boli"/>
          <w:sz w:val="24"/>
          <w:szCs w:val="24"/>
        </w:rPr>
        <w:t>Très efficace dès la pose de l’anneau, entre le 1</w:t>
      </w:r>
      <w:r w:rsidRPr="003B791E">
        <w:rPr>
          <w:rFonts w:ascii="MV Boli" w:hAnsi="MV Boli" w:cs="MV Boli"/>
          <w:sz w:val="24"/>
          <w:szCs w:val="24"/>
          <w:vertAlign w:val="superscript"/>
        </w:rPr>
        <w:t>er</w:t>
      </w:r>
      <w:r>
        <w:rPr>
          <w:rFonts w:ascii="MV Boli" w:hAnsi="MV Boli" w:cs="MV Boli"/>
          <w:sz w:val="24"/>
          <w:szCs w:val="24"/>
        </w:rPr>
        <w:t xml:space="preserve"> jour et le 5</w:t>
      </w:r>
      <w:r w:rsidRPr="003B791E">
        <w:rPr>
          <w:rFonts w:ascii="MV Boli" w:hAnsi="MV Boli" w:cs="MV Boli"/>
          <w:sz w:val="24"/>
          <w:szCs w:val="24"/>
          <w:vertAlign w:val="superscript"/>
        </w:rPr>
        <w:t>ème</w:t>
      </w:r>
      <w:r>
        <w:rPr>
          <w:rFonts w:ascii="MV Boli" w:hAnsi="MV Boli" w:cs="MV Boli"/>
          <w:sz w:val="24"/>
          <w:szCs w:val="24"/>
        </w:rPr>
        <w:t xml:space="preserve"> jour des règles. </w:t>
      </w:r>
    </w:p>
    <w:p w14:paraId="308359F8" w14:textId="668001C0" w:rsidR="003B791E" w:rsidRDefault="003B791E" w:rsidP="003B791E">
      <w:pPr>
        <w:pStyle w:val="Paragraphedeliste"/>
        <w:numPr>
          <w:ilvl w:val="0"/>
          <w:numId w:val="6"/>
        </w:numPr>
        <w:rPr>
          <w:rFonts w:ascii="MV Boli" w:hAnsi="MV Boli" w:cs="MV Boli"/>
          <w:sz w:val="24"/>
          <w:szCs w:val="24"/>
        </w:rPr>
      </w:pPr>
      <w:r>
        <w:rPr>
          <w:rFonts w:ascii="MV Boli" w:hAnsi="MV Boli" w:cs="MV Boli"/>
          <w:sz w:val="24"/>
          <w:szCs w:val="24"/>
        </w:rPr>
        <w:t xml:space="preserve">Prescription médicale ? </w:t>
      </w:r>
    </w:p>
    <w:p w14:paraId="57D016F6" w14:textId="78A5AFDD" w:rsidR="003B791E" w:rsidRDefault="003B791E" w:rsidP="003B791E">
      <w:pPr>
        <w:pStyle w:val="Paragraphedeliste"/>
        <w:rPr>
          <w:rFonts w:ascii="MV Boli" w:hAnsi="MV Boli" w:cs="MV Boli"/>
          <w:sz w:val="24"/>
          <w:szCs w:val="24"/>
        </w:rPr>
      </w:pPr>
      <w:r>
        <w:rPr>
          <w:rFonts w:ascii="MV Boli" w:hAnsi="MV Boli" w:cs="MV Boli"/>
          <w:sz w:val="24"/>
          <w:szCs w:val="24"/>
        </w:rPr>
        <w:t xml:space="preserve">OUI </w:t>
      </w:r>
    </w:p>
    <w:p w14:paraId="4A8DC883" w14:textId="0ECFD7E4" w:rsidR="00413F06" w:rsidRDefault="00413F06" w:rsidP="00413F06">
      <w:p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INFO : </w:t>
      </w:r>
    </w:p>
    <w:p w14:paraId="5699F675" w14:textId="7C5EA5C9" w:rsidR="00413F06" w:rsidRDefault="00413F06" w:rsidP="00413F06">
      <w:pPr>
        <w:pBdr>
          <w:top w:val="single" w:sz="18" w:space="1" w:color="auto"/>
          <w:left w:val="single" w:sz="18" w:space="4" w:color="auto"/>
          <w:bottom w:val="single" w:sz="18" w:space="1" w:color="auto"/>
          <w:right w:val="single" w:sz="18" w:space="4" w:color="auto"/>
        </w:pBdr>
        <w:rPr>
          <w:rFonts w:ascii="MV Boli" w:hAnsi="MV Boli" w:cs="MV Boli"/>
          <w:b/>
          <w:bCs/>
          <w:sz w:val="24"/>
          <w:szCs w:val="24"/>
        </w:rPr>
      </w:pPr>
      <w:r>
        <w:rPr>
          <w:rFonts w:ascii="MV Boli" w:hAnsi="MV Boli" w:cs="MV Boli"/>
          <w:b/>
          <w:bCs/>
          <w:sz w:val="24"/>
          <w:szCs w:val="24"/>
        </w:rPr>
        <w:t xml:space="preserve">La première fois que l’on place l’anneau, il faut le mettre le premier jour des règles afin qu’il soit efficace tout de suite. </w:t>
      </w:r>
      <w:r w:rsidR="003501F1">
        <w:rPr>
          <w:rFonts w:ascii="MV Boli" w:hAnsi="MV Boli" w:cs="MV Boli"/>
          <w:b/>
          <w:bCs/>
          <w:sz w:val="24"/>
          <w:szCs w:val="24"/>
        </w:rPr>
        <w:t xml:space="preserve">Se référer aux consignes d’utilisation pour les erreurs et au calendrier selon les oublis. </w:t>
      </w:r>
    </w:p>
    <w:p w14:paraId="11B4EA95" w14:textId="046D7070" w:rsidR="00413F06" w:rsidRDefault="00FD2962" w:rsidP="00FD2962">
      <w:pPr>
        <w:pStyle w:val="Paragraphedeliste"/>
        <w:numPr>
          <w:ilvl w:val="0"/>
          <w:numId w:val="7"/>
        </w:numPr>
        <w:rPr>
          <w:rFonts w:ascii="MV Boli" w:hAnsi="MV Boli" w:cs="MV Boli"/>
          <w:sz w:val="24"/>
          <w:szCs w:val="24"/>
          <w:u w:val="single"/>
        </w:rPr>
      </w:pPr>
      <w:r w:rsidRPr="00FD2962">
        <w:rPr>
          <w:rFonts w:ascii="MV Boli" w:hAnsi="MV Boli" w:cs="MV Boli"/>
          <w:sz w:val="24"/>
          <w:szCs w:val="24"/>
          <w:u w:val="single"/>
        </w:rPr>
        <w:t>L’implant</w:t>
      </w:r>
    </w:p>
    <w:p w14:paraId="757F35D3" w14:textId="5E2AD4CC" w:rsidR="00FD2962" w:rsidRPr="00FD2962" w:rsidRDefault="00FD2962" w:rsidP="00FD2962">
      <w:pPr>
        <w:pStyle w:val="Paragraphedeliste"/>
        <w:numPr>
          <w:ilvl w:val="0"/>
          <w:numId w:val="6"/>
        </w:numPr>
        <w:rPr>
          <w:rFonts w:ascii="MV Boli" w:hAnsi="MV Boli" w:cs="MV Boli"/>
          <w:sz w:val="24"/>
          <w:szCs w:val="24"/>
          <w:u w:val="single"/>
        </w:rPr>
      </w:pPr>
      <w:r>
        <w:rPr>
          <w:rFonts w:ascii="MV Boli" w:hAnsi="MV Boli" w:cs="MV Boli"/>
          <w:sz w:val="24"/>
          <w:szCs w:val="24"/>
        </w:rPr>
        <w:t xml:space="preserve">Qu’est-ce que c’est ? </w:t>
      </w:r>
    </w:p>
    <w:p w14:paraId="2C327B6A" w14:textId="1D952155" w:rsidR="00FD2962" w:rsidRDefault="00FD2962" w:rsidP="00FD2962">
      <w:pPr>
        <w:pStyle w:val="Paragraphedeliste"/>
        <w:rPr>
          <w:rFonts w:ascii="MV Boli" w:hAnsi="MV Boli" w:cs="MV Boli"/>
          <w:sz w:val="24"/>
          <w:szCs w:val="24"/>
        </w:rPr>
      </w:pPr>
      <w:r>
        <w:rPr>
          <w:rFonts w:ascii="MV Boli" w:hAnsi="MV Boli" w:cs="MV Boli"/>
          <w:sz w:val="24"/>
          <w:szCs w:val="24"/>
        </w:rPr>
        <w:t xml:space="preserve">C’est une petite tige en matière souple de la taille d’une allumette, contenant une hormone qui empêche l’ovulation. </w:t>
      </w:r>
    </w:p>
    <w:p w14:paraId="7D2C8B2C" w14:textId="5F1D9D02" w:rsidR="00FD2962" w:rsidRPr="00FD2962" w:rsidRDefault="00FD2962" w:rsidP="00FD2962">
      <w:pPr>
        <w:pStyle w:val="Paragraphedeliste"/>
        <w:numPr>
          <w:ilvl w:val="0"/>
          <w:numId w:val="6"/>
        </w:numPr>
        <w:rPr>
          <w:rFonts w:ascii="MV Boli" w:hAnsi="MV Boli" w:cs="MV Boli"/>
          <w:sz w:val="24"/>
          <w:szCs w:val="24"/>
          <w:u w:val="single"/>
        </w:rPr>
      </w:pPr>
      <w:r>
        <w:rPr>
          <w:rFonts w:ascii="MV Boli" w:hAnsi="MV Boli" w:cs="MV Boli"/>
          <w:sz w:val="24"/>
          <w:szCs w:val="24"/>
        </w:rPr>
        <w:t xml:space="preserve">Comment ça fonctionne ? </w:t>
      </w:r>
    </w:p>
    <w:p w14:paraId="0E1D4479" w14:textId="6E3484C3" w:rsidR="00FD2962" w:rsidRDefault="00FD2962" w:rsidP="00FD2962">
      <w:pPr>
        <w:pStyle w:val="Paragraphedeliste"/>
        <w:rPr>
          <w:rFonts w:ascii="MV Boli" w:hAnsi="MV Boli" w:cs="MV Boli"/>
          <w:sz w:val="24"/>
          <w:szCs w:val="24"/>
        </w:rPr>
      </w:pPr>
      <w:r>
        <w:rPr>
          <w:rFonts w:ascii="MV Boli" w:hAnsi="MV Boli" w:cs="MV Boli"/>
          <w:sz w:val="24"/>
          <w:szCs w:val="24"/>
        </w:rPr>
        <w:t>Le médecin place l’implant sous la peau dans le haut du bras. Ce placement se fait entre le 1</w:t>
      </w:r>
      <w:r w:rsidRPr="00FD2962">
        <w:rPr>
          <w:rFonts w:ascii="MV Boli" w:hAnsi="MV Boli" w:cs="MV Boli"/>
          <w:sz w:val="24"/>
          <w:szCs w:val="24"/>
          <w:vertAlign w:val="superscript"/>
        </w:rPr>
        <w:t>er</w:t>
      </w:r>
      <w:r>
        <w:rPr>
          <w:rFonts w:ascii="MV Boli" w:hAnsi="MV Boli" w:cs="MV Boli"/>
          <w:sz w:val="24"/>
          <w:szCs w:val="24"/>
        </w:rPr>
        <w:t xml:space="preserve"> et le 5</w:t>
      </w:r>
      <w:r w:rsidRPr="00FD2962">
        <w:rPr>
          <w:rFonts w:ascii="MV Boli" w:hAnsi="MV Boli" w:cs="MV Boli"/>
          <w:sz w:val="24"/>
          <w:szCs w:val="24"/>
          <w:vertAlign w:val="superscript"/>
        </w:rPr>
        <w:t>ème</w:t>
      </w:r>
      <w:r>
        <w:rPr>
          <w:rFonts w:ascii="MV Boli" w:hAnsi="MV Boli" w:cs="MV Boli"/>
          <w:sz w:val="24"/>
          <w:szCs w:val="24"/>
        </w:rPr>
        <w:t xml:space="preserve"> jour des règles. Il offre une contraception continue pour une période de trois ans. Il peut être enlevé à tout moment. </w:t>
      </w:r>
    </w:p>
    <w:p w14:paraId="6FD62792" w14:textId="2AC94E5D" w:rsidR="00FD2962" w:rsidRPr="00FD2962" w:rsidRDefault="00FD2962" w:rsidP="00FD2962">
      <w:pPr>
        <w:pStyle w:val="Paragraphedeliste"/>
        <w:numPr>
          <w:ilvl w:val="0"/>
          <w:numId w:val="6"/>
        </w:numPr>
        <w:rPr>
          <w:rFonts w:ascii="MV Boli" w:hAnsi="MV Boli" w:cs="MV Boli"/>
          <w:sz w:val="24"/>
          <w:szCs w:val="24"/>
          <w:u w:val="single"/>
        </w:rPr>
      </w:pPr>
      <w:r>
        <w:rPr>
          <w:rFonts w:ascii="MV Boli" w:hAnsi="MV Boli" w:cs="MV Boli"/>
          <w:sz w:val="24"/>
          <w:szCs w:val="24"/>
        </w:rPr>
        <w:t xml:space="preserve">Efficacité ? </w:t>
      </w:r>
    </w:p>
    <w:p w14:paraId="07D019A2" w14:textId="0BFFF9DD" w:rsidR="00FD2962" w:rsidRDefault="00FD2962" w:rsidP="00FD2962">
      <w:pPr>
        <w:pStyle w:val="Paragraphedeliste"/>
        <w:rPr>
          <w:rFonts w:ascii="MV Boli" w:hAnsi="MV Boli" w:cs="MV Boli"/>
          <w:sz w:val="24"/>
          <w:szCs w:val="24"/>
        </w:rPr>
      </w:pPr>
      <w:r>
        <w:rPr>
          <w:rFonts w:ascii="MV Boli" w:hAnsi="MV Boli" w:cs="MV Boli"/>
          <w:sz w:val="24"/>
          <w:szCs w:val="24"/>
        </w:rPr>
        <w:t xml:space="preserve">Très efficace à partir de 24h après la pose. </w:t>
      </w:r>
    </w:p>
    <w:p w14:paraId="76213AB2" w14:textId="0BB5130C" w:rsidR="00FD2962" w:rsidRPr="00FD2962" w:rsidRDefault="00FD2962" w:rsidP="00FD2962">
      <w:pPr>
        <w:pStyle w:val="Paragraphedeliste"/>
        <w:numPr>
          <w:ilvl w:val="0"/>
          <w:numId w:val="6"/>
        </w:numPr>
        <w:rPr>
          <w:rFonts w:ascii="MV Boli" w:hAnsi="MV Boli" w:cs="MV Boli"/>
          <w:sz w:val="24"/>
          <w:szCs w:val="24"/>
          <w:u w:val="single"/>
        </w:rPr>
      </w:pPr>
      <w:r>
        <w:rPr>
          <w:rFonts w:ascii="MV Boli" w:hAnsi="MV Boli" w:cs="MV Boli"/>
          <w:sz w:val="24"/>
          <w:szCs w:val="24"/>
        </w:rPr>
        <w:t xml:space="preserve">Prescription médicale ? </w:t>
      </w:r>
    </w:p>
    <w:p w14:paraId="20BFBFC3" w14:textId="7F4F6BB0" w:rsidR="00FD2962" w:rsidRPr="003501F1" w:rsidRDefault="00FD2962" w:rsidP="003501F1">
      <w:pPr>
        <w:pStyle w:val="Paragraphedeliste"/>
        <w:rPr>
          <w:rFonts w:ascii="MV Boli" w:hAnsi="MV Boli" w:cs="MV Boli"/>
          <w:sz w:val="24"/>
          <w:szCs w:val="24"/>
        </w:rPr>
      </w:pPr>
      <w:r>
        <w:rPr>
          <w:rFonts w:ascii="MV Boli" w:hAnsi="MV Boli" w:cs="MV Boli"/>
          <w:sz w:val="24"/>
          <w:szCs w:val="24"/>
        </w:rPr>
        <w:t xml:space="preserve">OUI </w:t>
      </w:r>
    </w:p>
    <w:p w14:paraId="7C32D9B1" w14:textId="772C6CFC" w:rsidR="00FD2962" w:rsidRDefault="00FD2962" w:rsidP="00FD2962">
      <w:pPr>
        <w:pStyle w:val="Paragraphedeliste"/>
        <w:numPr>
          <w:ilvl w:val="0"/>
          <w:numId w:val="7"/>
        </w:numPr>
        <w:rPr>
          <w:rFonts w:ascii="MV Boli" w:hAnsi="MV Boli" w:cs="MV Boli"/>
          <w:sz w:val="24"/>
          <w:szCs w:val="24"/>
          <w:u w:val="single"/>
        </w:rPr>
      </w:pPr>
      <w:r>
        <w:rPr>
          <w:rFonts w:ascii="MV Boli" w:hAnsi="MV Boli" w:cs="MV Boli"/>
          <w:sz w:val="24"/>
          <w:szCs w:val="24"/>
          <w:u w:val="single"/>
        </w:rPr>
        <w:lastRenderedPageBreak/>
        <w:t xml:space="preserve">La piqûre contraceptive </w:t>
      </w:r>
    </w:p>
    <w:p w14:paraId="7E5DF4E2" w14:textId="7C1621C1" w:rsidR="00FD2962" w:rsidRPr="00FD2962" w:rsidRDefault="00FD2962" w:rsidP="00FD2962">
      <w:pPr>
        <w:pStyle w:val="Paragraphedeliste"/>
        <w:numPr>
          <w:ilvl w:val="0"/>
          <w:numId w:val="6"/>
        </w:numPr>
        <w:rPr>
          <w:rFonts w:ascii="MV Boli" w:hAnsi="MV Boli" w:cs="MV Boli"/>
          <w:sz w:val="24"/>
          <w:szCs w:val="24"/>
          <w:u w:val="single"/>
        </w:rPr>
      </w:pPr>
      <w:r>
        <w:rPr>
          <w:rFonts w:ascii="MV Boli" w:hAnsi="MV Boli" w:cs="MV Boli"/>
          <w:sz w:val="24"/>
          <w:szCs w:val="24"/>
        </w:rPr>
        <w:t xml:space="preserve">Qu’est-ce que c’est ? </w:t>
      </w:r>
    </w:p>
    <w:p w14:paraId="7819F514" w14:textId="06CA1FD3" w:rsidR="00FD2962" w:rsidRDefault="00FD2962" w:rsidP="00FD2962">
      <w:pPr>
        <w:pStyle w:val="Paragraphedeliste"/>
        <w:rPr>
          <w:rFonts w:ascii="MV Boli" w:hAnsi="MV Boli" w:cs="MV Boli"/>
          <w:sz w:val="24"/>
          <w:szCs w:val="24"/>
        </w:rPr>
      </w:pPr>
      <w:r>
        <w:rPr>
          <w:rFonts w:ascii="MV Boli" w:hAnsi="MV Boli" w:cs="MV Boli"/>
          <w:sz w:val="24"/>
          <w:szCs w:val="24"/>
        </w:rPr>
        <w:t xml:space="preserve">Il s’agit d’une injection d’hormones qui bloquent l’ovulation. </w:t>
      </w:r>
    </w:p>
    <w:p w14:paraId="13338792" w14:textId="0B0710FB" w:rsidR="00FD2962" w:rsidRDefault="00FD2962" w:rsidP="00FD2962">
      <w:pPr>
        <w:pStyle w:val="Paragraphedeliste"/>
        <w:numPr>
          <w:ilvl w:val="0"/>
          <w:numId w:val="6"/>
        </w:numPr>
        <w:rPr>
          <w:rFonts w:ascii="MV Boli" w:hAnsi="MV Boli" w:cs="MV Boli"/>
          <w:sz w:val="24"/>
          <w:szCs w:val="24"/>
        </w:rPr>
      </w:pPr>
      <w:r>
        <w:rPr>
          <w:rFonts w:ascii="MV Boli" w:hAnsi="MV Boli" w:cs="MV Boli"/>
          <w:sz w:val="24"/>
          <w:szCs w:val="24"/>
        </w:rPr>
        <w:t xml:space="preserve">Comment ça fonctionne ? </w:t>
      </w:r>
    </w:p>
    <w:p w14:paraId="2923290E" w14:textId="1D47B6D1" w:rsidR="00FD2962" w:rsidRDefault="00FD2962" w:rsidP="00FD2962">
      <w:pPr>
        <w:pStyle w:val="Paragraphedeliste"/>
        <w:rPr>
          <w:rFonts w:ascii="MV Boli" w:hAnsi="MV Boli" w:cs="MV Boli"/>
          <w:sz w:val="24"/>
          <w:szCs w:val="24"/>
        </w:rPr>
      </w:pPr>
      <w:r>
        <w:rPr>
          <w:rFonts w:ascii="MV Boli" w:hAnsi="MV Boli" w:cs="MV Boli"/>
          <w:sz w:val="24"/>
          <w:szCs w:val="24"/>
        </w:rPr>
        <w:t>L’injection est faite par un médecin. Les hormones ont un effet prolongé et bloquent l’ovulation</w:t>
      </w:r>
      <w:r w:rsidR="00CE103B">
        <w:rPr>
          <w:rFonts w:ascii="MV Boli" w:hAnsi="MV Boli" w:cs="MV Boli"/>
          <w:sz w:val="24"/>
          <w:szCs w:val="24"/>
        </w:rPr>
        <w:t xml:space="preserve"> pendant 13 semaines d’affilée. Si on désire une prolongation, une nouvelle injection doit être faite avant la fin de la période. </w:t>
      </w:r>
    </w:p>
    <w:p w14:paraId="633D4425" w14:textId="5FAD9C53" w:rsidR="00CE103B" w:rsidRDefault="00CE103B" w:rsidP="00CE103B">
      <w:pPr>
        <w:pStyle w:val="Paragraphedeliste"/>
        <w:numPr>
          <w:ilvl w:val="0"/>
          <w:numId w:val="6"/>
        </w:numPr>
        <w:rPr>
          <w:rFonts w:ascii="MV Boli" w:hAnsi="MV Boli" w:cs="MV Boli"/>
          <w:sz w:val="24"/>
          <w:szCs w:val="24"/>
        </w:rPr>
      </w:pPr>
      <w:r>
        <w:rPr>
          <w:rFonts w:ascii="MV Boli" w:hAnsi="MV Boli" w:cs="MV Boli"/>
          <w:sz w:val="24"/>
          <w:szCs w:val="24"/>
        </w:rPr>
        <w:t xml:space="preserve">Efficacité ? </w:t>
      </w:r>
    </w:p>
    <w:p w14:paraId="22530E92" w14:textId="35A4DC20" w:rsidR="00CE103B" w:rsidRDefault="00CE103B" w:rsidP="00CE103B">
      <w:pPr>
        <w:pStyle w:val="Paragraphedeliste"/>
        <w:rPr>
          <w:rFonts w:ascii="MV Boli" w:hAnsi="MV Boli" w:cs="MV Boli"/>
          <w:sz w:val="24"/>
          <w:szCs w:val="24"/>
        </w:rPr>
      </w:pPr>
      <w:r>
        <w:rPr>
          <w:rFonts w:ascii="MV Boli" w:hAnsi="MV Boli" w:cs="MV Boli"/>
          <w:sz w:val="24"/>
          <w:szCs w:val="24"/>
        </w:rPr>
        <w:t xml:space="preserve">Très efficace. </w:t>
      </w:r>
    </w:p>
    <w:p w14:paraId="109D7EE3" w14:textId="3CCB2F01" w:rsidR="00CE103B" w:rsidRDefault="00CE103B" w:rsidP="00CE103B">
      <w:pPr>
        <w:pStyle w:val="Paragraphedeliste"/>
        <w:numPr>
          <w:ilvl w:val="0"/>
          <w:numId w:val="6"/>
        </w:numPr>
        <w:rPr>
          <w:rFonts w:ascii="MV Boli" w:hAnsi="MV Boli" w:cs="MV Boli"/>
          <w:sz w:val="24"/>
          <w:szCs w:val="24"/>
        </w:rPr>
      </w:pPr>
      <w:r>
        <w:rPr>
          <w:rFonts w:ascii="MV Boli" w:hAnsi="MV Boli" w:cs="MV Boli"/>
          <w:sz w:val="24"/>
          <w:szCs w:val="24"/>
        </w:rPr>
        <w:t>Prescription médicale ?</w:t>
      </w:r>
    </w:p>
    <w:p w14:paraId="59D70663" w14:textId="609C3B24" w:rsidR="00CE103B" w:rsidRDefault="00CE103B" w:rsidP="00CE103B">
      <w:pPr>
        <w:pStyle w:val="Paragraphedeliste"/>
        <w:rPr>
          <w:rFonts w:ascii="MV Boli" w:hAnsi="MV Boli" w:cs="MV Boli"/>
          <w:sz w:val="24"/>
          <w:szCs w:val="24"/>
        </w:rPr>
      </w:pPr>
      <w:r>
        <w:rPr>
          <w:rFonts w:ascii="MV Boli" w:hAnsi="MV Boli" w:cs="MV Boli"/>
          <w:sz w:val="24"/>
          <w:szCs w:val="24"/>
        </w:rPr>
        <w:t xml:space="preserve">OUI </w:t>
      </w:r>
    </w:p>
    <w:p w14:paraId="08D697E2" w14:textId="77777777" w:rsidR="00CE103B" w:rsidRDefault="00CE103B" w:rsidP="00CE103B">
      <w:pPr>
        <w:pStyle w:val="Paragraphedeliste"/>
        <w:rPr>
          <w:rFonts w:ascii="MV Boli" w:hAnsi="MV Boli" w:cs="MV Boli"/>
          <w:sz w:val="24"/>
          <w:szCs w:val="24"/>
        </w:rPr>
      </w:pPr>
    </w:p>
    <w:p w14:paraId="3C009780" w14:textId="5BCDF896" w:rsidR="00CE103B" w:rsidRDefault="00CE103B" w:rsidP="00CE103B">
      <w:pPr>
        <w:pStyle w:val="Paragraphedeliste"/>
        <w:numPr>
          <w:ilvl w:val="0"/>
          <w:numId w:val="7"/>
        </w:numPr>
        <w:rPr>
          <w:rFonts w:ascii="MV Boli" w:hAnsi="MV Boli" w:cs="MV Boli"/>
          <w:sz w:val="24"/>
          <w:szCs w:val="24"/>
          <w:u w:val="single"/>
        </w:rPr>
      </w:pPr>
      <w:r w:rsidRPr="00CE103B">
        <w:rPr>
          <w:rFonts w:ascii="MV Boli" w:hAnsi="MV Boli" w:cs="MV Boli"/>
          <w:sz w:val="24"/>
          <w:szCs w:val="24"/>
          <w:u w:val="single"/>
        </w:rPr>
        <w:t xml:space="preserve">La contraception d’urgence </w:t>
      </w:r>
      <w:r w:rsidR="004F6514">
        <w:rPr>
          <w:rFonts w:ascii="MV Boli" w:hAnsi="MV Boli" w:cs="MV Boli"/>
          <w:sz w:val="24"/>
          <w:szCs w:val="24"/>
          <w:u w:val="single"/>
        </w:rPr>
        <w:t>(pilule du lendemain)</w:t>
      </w:r>
    </w:p>
    <w:p w14:paraId="221F17AE" w14:textId="67976C37" w:rsidR="00CE103B" w:rsidRPr="00CE103B" w:rsidRDefault="00CE103B" w:rsidP="00CE103B">
      <w:pPr>
        <w:pStyle w:val="Paragraphedeliste"/>
        <w:numPr>
          <w:ilvl w:val="0"/>
          <w:numId w:val="6"/>
        </w:numPr>
        <w:rPr>
          <w:rFonts w:ascii="MV Boli" w:hAnsi="MV Boli" w:cs="MV Boli"/>
          <w:sz w:val="24"/>
          <w:szCs w:val="24"/>
          <w:u w:val="single"/>
        </w:rPr>
      </w:pPr>
      <w:r>
        <w:rPr>
          <w:rFonts w:ascii="MV Boli" w:hAnsi="MV Boli" w:cs="MV Boli"/>
          <w:sz w:val="24"/>
          <w:szCs w:val="24"/>
        </w:rPr>
        <w:t xml:space="preserve">Qu’est-ce que c’est ? </w:t>
      </w:r>
    </w:p>
    <w:p w14:paraId="371F655B" w14:textId="3D0FA140" w:rsidR="00CE103B" w:rsidRDefault="00CE103B" w:rsidP="00CE103B">
      <w:pPr>
        <w:pStyle w:val="Paragraphedeliste"/>
        <w:rPr>
          <w:rFonts w:ascii="MV Boli" w:hAnsi="MV Boli" w:cs="MV Boli"/>
          <w:sz w:val="24"/>
          <w:szCs w:val="24"/>
        </w:rPr>
      </w:pPr>
      <w:r>
        <w:rPr>
          <w:rFonts w:ascii="MV Boli" w:hAnsi="MV Boli" w:cs="MV Boli"/>
          <w:sz w:val="24"/>
          <w:szCs w:val="24"/>
        </w:rPr>
        <w:t xml:space="preserve">Elle permet d’éviter une grossesse après un rapport sexuel non protégé. </w:t>
      </w:r>
    </w:p>
    <w:p w14:paraId="1BA9E5D9" w14:textId="7DE046C4" w:rsidR="00CE103B" w:rsidRPr="00CE103B" w:rsidRDefault="00CE103B" w:rsidP="00CE103B">
      <w:pPr>
        <w:pStyle w:val="Paragraphedeliste"/>
        <w:numPr>
          <w:ilvl w:val="0"/>
          <w:numId w:val="6"/>
        </w:numPr>
        <w:rPr>
          <w:rFonts w:ascii="MV Boli" w:hAnsi="MV Boli" w:cs="MV Boli"/>
          <w:sz w:val="24"/>
          <w:szCs w:val="24"/>
          <w:u w:val="single"/>
        </w:rPr>
      </w:pPr>
      <w:r>
        <w:rPr>
          <w:rFonts w:ascii="MV Boli" w:hAnsi="MV Boli" w:cs="MV Boli"/>
          <w:sz w:val="24"/>
          <w:szCs w:val="24"/>
        </w:rPr>
        <w:t xml:space="preserve">Comment ça fonctionne ? </w:t>
      </w:r>
    </w:p>
    <w:p w14:paraId="2007BE32" w14:textId="7952E4D1" w:rsidR="00CE103B" w:rsidRDefault="00CE103B" w:rsidP="00CE103B">
      <w:pPr>
        <w:pStyle w:val="Paragraphedeliste"/>
        <w:rPr>
          <w:rFonts w:ascii="MV Boli" w:hAnsi="MV Boli" w:cs="MV Boli"/>
          <w:sz w:val="24"/>
          <w:szCs w:val="24"/>
        </w:rPr>
      </w:pPr>
      <w:r>
        <w:rPr>
          <w:rFonts w:ascii="MV Boli" w:hAnsi="MV Boli" w:cs="MV Boli"/>
          <w:sz w:val="24"/>
          <w:szCs w:val="24"/>
        </w:rPr>
        <w:t xml:space="preserve">Elle se présente sous forme de comprimé à prendre le plus rapidement possible après un rapport sexuel non protégé. </w:t>
      </w:r>
    </w:p>
    <w:p w14:paraId="7C2119B0" w14:textId="137A13DD" w:rsidR="00CE103B" w:rsidRPr="00CE103B" w:rsidRDefault="00CE103B" w:rsidP="00CE103B">
      <w:pPr>
        <w:pStyle w:val="Paragraphedeliste"/>
        <w:numPr>
          <w:ilvl w:val="0"/>
          <w:numId w:val="6"/>
        </w:numPr>
        <w:rPr>
          <w:rFonts w:ascii="MV Boli" w:hAnsi="MV Boli" w:cs="MV Boli"/>
          <w:sz w:val="24"/>
          <w:szCs w:val="24"/>
          <w:u w:val="single"/>
        </w:rPr>
      </w:pPr>
      <w:r>
        <w:rPr>
          <w:rFonts w:ascii="MV Boli" w:hAnsi="MV Boli" w:cs="MV Boli"/>
          <w:sz w:val="24"/>
          <w:szCs w:val="24"/>
        </w:rPr>
        <w:t xml:space="preserve">Efficacité ? </w:t>
      </w:r>
    </w:p>
    <w:p w14:paraId="4D58C63F" w14:textId="02265EEF" w:rsidR="00CE103B" w:rsidRDefault="00CE103B" w:rsidP="00CE103B">
      <w:pPr>
        <w:pStyle w:val="Paragraphedeliste"/>
        <w:rPr>
          <w:rFonts w:ascii="MV Boli" w:hAnsi="MV Boli" w:cs="MV Boli"/>
          <w:sz w:val="24"/>
          <w:szCs w:val="24"/>
        </w:rPr>
      </w:pPr>
      <w:r>
        <w:rPr>
          <w:rFonts w:ascii="MV Boli" w:hAnsi="MV Boli" w:cs="MV Boli"/>
          <w:sz w:val="24"/>
          <w:szCs w:val="24"/>
        </w:rPr>
        <w:t xml:space="preserve">Très efficace si le comprimé est pris le plus rapidement possible. L’efficacité diminue au fur et à mesure que les heures passent. </w:t>
      </w:r>
    </w:p>
    <w:p w14:paraId="1514AA4E" w14:textId="7A112B48" w:rsidR="00CE103B" w:rsidRPr="00CE103B" w:rsidRDefault="00CE103B" w:rsidP="00CE103B">
      <w:pPr>
        <w:pStyle w:val="Paragraphedeliste"/>
        <w:numPr>
          <w:ilvl w:val="0"/>
          <w:numId w:val="6"/>
        </w:numPr>
        <w:rPr>
          <w:rFonts w:ascii="MV Boli" w:hAnsi="MV Boli" w:cs="MV Boli"/>
          <w:sz w:val="24"/>
          <w:szCs w:val="24"/>
          <w:u w:val="single"/>
        </w:rPr>
      </w:pPr>
      <w:r>
        <w:rPr>
          <w:rFonts w:ascii="MV Boli" w:hAnsi="MV Boli" w:cs="MV Boli"/>
          <w:sz w:val="24"/>
          <w:szCs w:val="24"/>
        </w:rPr>
        <w:t xml:space="preserve">Prescription médicale ? </w:t>
      </w:r>
    </w:p>
    <w:p w14:paraId="7FB6696E" w14:textId="6A6FF3F2" w:rsidR="00CE103B" w:rsidRDefault="00CE103B" w:rsidP="00CE103B">
      <w:pPr>
        <w:pStyle w:val="Paragraphedeliste"/>
        <w:rPr>
          <w:rFonts w:ascii="MV Boli" w:hAnsi="MV Boli" w:cs="MV Boli"/>
          <w:sz w:val="24"/>
          <w:szCs w:val="24"/>
        </w:rPr>
      </w:pPr>
      <w:r>
        <w:rPr>
          <w:rFonts w:ascii="MV Boli" w:hAnsi="MV Boli" w:cs="MV Boli"/>
          <w:sz w:val="24"/>
          <w:szCs w:val="24"/>
        </w:rPr>
        <w:t>NON</w:t>
      </w:r>
    </w:p>
    <w:p w14:paraId="63EE82A6" w14:textId="77777777" w:rsidR="00E27D1C" w:rsidRDefault="00E27D1C" w:rsidP="00CE103B">
      <w:pPr>
        <w:pStyle w:val="Paragraphedeliste"/>
        <w:rPr>
          <w:rFonts w:ascii="MV Boli" w:hAnsi="MV Boli" w:cs="MV Boli"/>
          <w:sz w:val="24"/>
          <w:szCs w:val="24"/>
        </w:rPr>
      </w:pPr>
    </w:p>
    <w:p w14:paraId="046D6B37" w14:textId="0233F62E" w:rsidR="00E27D1C" w:rsidRDefault="00E27D1C" w:rsidP="00E27D1C">
      <w:pPr>
        <w:pStyle w:val="Paragraphedeliste"/>
        <w:numPr>
          <w:ilvl w:val="0"/>
          <w:numId w:val="7"/>
        </w:numPr>
        <w:rPr>
          <w:rFonts w:ascii="MV Boli" w:hAnsi="MV Boli" w:cs="MV Boli"/>
          <w:sz w:val="24"/>
          <w:szCs w:val="24"/>
          <w:u w:val="single"/>
        </w:rPr>
      </w:pPr>
      <w:r>
        <w:rPr>
          <w:rFonts w:ascii="MV Boli" w:hAnsi="MV Boli" w:cs="MV Boli"/>
          <w:sz w:val="24"/>
          <w:szCs w:val="24"/>
          <w:u w:val="single"/>
        </w:rPr>
        <w:lastRenderedPageBreak/>
        <w:t>Le dispositif intra-utérin</w:t>
      </w:r>
    </w:p>
    <w:p w14:paraId="522A6539" w14:textId="26160EB3" w:rsidR="00E27D1C" w:rsidRDefault="00E27D1C" w:rsidP="00E27D1C">
      <w:pPr>
        <w:pStyle w:val="Paragraphedeliste"/>
        <w:numPr>
          <w:ilvl w:val="0"/>
          <w:numId w:val="6"/>
        </w:numPr>
        <w:rPr>
          <w:rFonts w:ascii="MV Boli" w:hAnsi="MV Boli" w:cs="MV Boli"/>
          <w:sz w:val="24"/>
          <w:szCs w:val="24"/>
        </w:rPr>
      </w:pPr>
      <w:r>
        <w:rPr>
          <w:rFonts w:ascii="MV Boli" w:hAnsi="MV Boli" w:cs="MV Boli"/>
          <w:sz w:val="24"/>
          <w:szCs w:val="24"/>
        </w:rPr>
        <w:t>Qu’est-ce que c’est ?</w:t>
      </w:r>
    </w:p>
    <w:p w14:paraId="785FEE86" w14:textId="77777777" w:rsidR="00E27D1C" w:rsidRDefault="00E27D1C" w:rsidP="00E27D1C">
      <w:pPr>
        <w:pStyle w:val="Paragraphedeliste"/>
        <w:rPr>
          <w:rFonts w:ascii="MV Boli" w:hAnsi="MV Boli" w:cs="MV Boli"/>
          <w:sz w:val="24"/>
          <w:szCs w:val="24"/>
        </w:rPr>
      </w:pPr>
      <w:r>
        <w:rPr>
          <w:rFonts w:ascii="MV Boli" w:hAnsi="MV Boli" w:cs="MV Boli"/>
          <w:sz w:val="24"/>
          <w:szCs w:val="24"/>
        </w:rPr>
        <w:t>C’est un objet en plastique souple porteur d’une petite quantité de cuivre ou diffusant une hormone et qui est placé dans l’utérus.</w:t>
      </w:r>
    </w:p>
    <w:p w14:paraId="7DF1E731" w14:textId="77777777" w:rsidR="00E27D1C" w:rsidRDefault="00E27D1C" w:rsidP="00E27D1C">
      <w:pPr>
        <w:pStyle w:val="Paragraphedeliste"/>
        <w:numPr>
          <w:ilvl w:val="0"/>
          <w:numId w:val="6"/>
        </w:numPr>
        <w:rPr>
          <w:rFonts w:ascii="MV Boli" w:hAnsi="MV Boli" w:cs="MV Boli"/>
          <w:sz w:val="24"/>
          <w:szCs w:val="24"/>
        </w:rPr>
      </w:pPr>
      <w:r>
        <w:rPr>
          <w:rFonts w:ascii="MV Boli" w:hAnsi="MV Boli" w:cs="MV Boli"/>
          <w:sz w:val="24"/>
          <w:szCs w:val="24"/>
        </w:rPr>
        <w:t xml:space="preserve">Comment ça fonctionne ? </w:t>
      </w:r>
    </w:p>
    <w:p w14:paraId="1E061FB0" w14:textId="77777777" w:rsidR="00E27D1C" w:rsidRDefault="00E27D1C" w:rsidP="00E27D1C">
      <w:pPr>
        <w:pStyle w:val="Paragraphedeliste"/>
        <w:rPr>
          <w:rFonts w:ascii="MV Boli" w:hAnsi="MV Boli" w:cs="MV Boli"/>
          <w:sz w:val="24"/>
          <w:szCs w:val="24"/>
        </w:rPr>
      </w:pPr>
      <w:r>
        <w:rPr>
          <w:rFonts w:ascii="MV Boli" w:hAnsi="MV Boli" w:cs="MV Boli"/>
          <w:sz w:val="24"/>
          <w:szCs w:val="24"/>
        </w:rPr>
        <w:t xml:space="preserve">Le DIU empêche le déplacement des spermatozoïdes dans l’utérus. Il est placé par un médecin durant la première moitié du cycle menstruel et il a une durée d’action de 3 à 10 ans. </w:t>
      </w:r>
    </w:p>
    <w:p w14:paraId="280D1886" w14:textId="77777777" w:rsidR="00E27D1C" w:rsidRDefault="00E27D1C" w:rsidP="00E27D1C">
      <w:pPr>
        <w:pStyle w:val="Paragraphedeliste"/>
        <w:numPr>
          <w:ilvl w:val="0"/>
          <w:numId w:val="6"/>
        </w:numPr>
        <w:rPr>
          <w:rFonts w:ascii="MV Boli" w:hAnsi="MV Boli" w:cs="MV Boli"/>
          <w:sz w:val="24"/>
          <w:szCs w:val="24"/>
        </w:rPr>
      </w:pPr>
      <w:r>
        <w:rPr>
          <w:rFonts w:ascii="MV Boli" w:hAnsi="MV Boli" w:cs="MV Boli"/>
          <w:sz w:val="24"/>
          <w:szCs w:val="24"/>
        </w:rPr>
        <w:t xml:space="preserve">Efficacité ? </w:t>
      </w:r>
    </w:p>
    <w:p w14:paraId="74ABAC4E" w14:textId="77777777" w:rsidR="00E27D1C" w:rsidRDefault="00E27D1C" w:rsidP="00E27D1C">
      <w:pPr>
        <w:pStyle w:val="Paragraphedeliste"/>
        <w:rPr>
          <w:rFonts w:ascii="MV Boli" w:hAnsi="MV Boli" w:cs="MV Boli"/>
          <w:sz w:val="24"/>
          <w:szCs w:val="24"/>
        </w:rPr>
      </w:pPr>
      <w:r>
        <w:rPr>
          <w:rFonts w:ascii="MV Boli" w:hAnsi="MV Boli" w:cs="MV Boli"/>
          <w:sz w:val="24"/>
          <w:szCs w:val="24"/>
        </w:rPr>
        <w:t xml:space="preserve">Très efficace </w:t>
      </w:r>
    </w:p>
    <w:p w14:paraId="531C7F63" w14:textId="77777777" w:rsidR="00E27D1C" w:rsidRDefault="00E27D1C" w:rsidP="00E27D1C">
      <w:pPr>
        <w:pStyle w:val="Paragraphedeliste"/>
        <w:numPr>
          <w:ilvl w:val="0"/>
          <w:numId w:val="6"/>
        </w:numPr>
        <w:rPr>
          <w:rFonts w:ascii="MV Boli" w:hAnsi="MV Boli" w:cs="MV Boli"/>
          <w:sz w:val="24"/>
          <w:szCs w:val="24"/>
        </w:rPr>
      </w:pPr>
      <w:r>
        <w:rPr>
          <w:rFonts w:ascii="MV Boli" w:hAnsi="MV Boli" w:cs="MV Boli"/>
          <w:sz w:val="24"/>
          <w:szCs w:val="24"/>
        </w:rPr>
        <w:t xml:space="preserve">Prescription ? </w:t>
      </w:r>
    </w:p>
    <w:p w14:paraId="769E8FB3" w14:textId="57608BA0" w:rsidR="00BC3F8E" w:rsidRDefault="00E27D1C" w:rsidP="00BC3F8E">
      <w:pPr>
        <w:pStyle w:val="Paragraphedeliste"/>
        <w:rPr>
          <w:rFonts w:ascii="MV Boli" w:hAnsi="MV Boli" w:cs="MV Boli"/>
          <w:sz w:val="24"/>
          <w:szCs w:val="24"/>
        </w:rPr>
      </w:pPr>
      <w:r>
        <w:rPr>
          <w:rFonts w:ascii="MV Boli" w:hAnsi="MV Boli" w:cs="MV Boli"/>
          <w:sz w:val="24"/>
          <w:szCs w:val="24"/>
        </w:rPr>
        <w:t xml:space="preserve">OUI </w:t>
      </w:r>
    </w:p>
    <w:p w14:paraId="2DD96E3D" w14:textId="77777777" w:rsidR="00BC3F8E" w:rsidRDefault="00BC3F8E" w:rsidP="00BC3F8E">
      <w:pPr>
        <w:pStyle w:val="Paragraphedeliste"/>
        <w:rPr>
          <w:rFonts w:ascii="MV Boli" w:hAnsi="MV Boli" w:cs="MV Boli"/>
          <w:sz w:val="24"/>
          <w:szCs w:val="24"/>
        </w:rPr>
      </w:pPr>
    </w:p>
    <w:p w14:paraId="1E77FD4F" w14:textId="61BAD3E9" w:rsidR="00E27D1C" w:rsidRPr="00BC3F8E" w:rsidRDefault="00C66A2B" w:rsidP="00BC3F8E">
      <w:pPr>
        <w:pStyle w:val="Paragraphedeliste"/>
        <w:numPr>
          <w:ilvl w:val="0"/>
          <w:numId w:val="7"/>
        </w:numPr>
        <w:rPr>
          <w:rFonts w:ascii="MV Boli" w:hAnsi="MV Boli" w:cs="MV Boli"/>
          <w:sz w:val="24"/>
          <w:szCs w:val="24"/>
        </w:rPr>
      </w:pPr>
      <w:r w:rsidRPr="00BC3F8E">
        <w:rPr>
          <w:rFonts w:ascii="MV Boli" w:hAnsi="MV Boli" w:cs="MV Boli"/>
          <w:sz w:val="24"/>
          <w:szCs w:val="24"/>
          <w:u w:val="single"/>
        </w:rPr>
        <w:t>Le préservatif masculin</w:t>
      </w:r>
      <w:r w:rsidR="00E27D1C" w:rsidRPr="00BC3F8E">
        <w:rPr>
          <w:rFonts w:ascii="MV Boli" w:hAnsi="MV Boli" w:cs="MV Boli"/>
          <w:sz w:val="24"/>
          <w:szCs w:val="24"/>
          <w:u w:val="single"/>
        </w:rPr>
        <w:t xml:space="preserve"> </w:t>
      </w:r>
    </w:p>
    <w:p w14:paraId="227DDF45" w14:textId="17A9C493"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Qu’est-ce que c’est ? </w:t>
      </w:r>
    </w:p>
    <w:p w14:paraId="3B4A906D" w14:textId="66E700B5" w:rsidR="00C66A2B" w:rsidRDefault="00C66A2B" w:rsidP="00C66A2B">
      <w:pPr>
        <w:pStyle w:val="Paragraphedeliste"/>
        <w:rPr>
          <w:rFonts w:ascii="MV Boli" w:hAnsi="MV Boli" w:cs="MV Boli"/>
          <w:sz w:val="24"/>
          <w:szCs w:val="24"/>
        </w:rPr>
      </w:pPr>
      <w:r>
        <w:rPr>
          <w:rFonts w:ascii="MV Boli" w:hAnsi="MV Boli" w:cs="MV Boli"/>
          <w:sz w:val="24"/>
          <w:szCs w:val="24"/>
        </w:rPr>
        <w:t xml:space="preserve">C’est une fine enveloppe de latex ou polyuréthane que l’on enfile sur le pénis en érection avant le rapport sexuel. </w:t>
      </w:r>
    </w:p>
    <w:p w14:paraId="471320A1" w14:textId="757C1C7D"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Comment ça fonctionne ? </w:t>
      </w:r>
    </w:p>
    <w:p w14:paraId="355DE298" w14:textId="6820CD49" w:rsidR="00C66A2B" w:rsidRDefault="00C66A2B" w:rsidP="00C66A2B">
      <w:pPr>
        <w:pStyle w:val="Paragraphedeliste"/>
        <w:rPr>
          <w:rFonts w:ascii="MV Boli" w:hAnsi="MV Boli" w:cs="MV Boli"/>
          <w:sz w:val="24"/>
          <w:szCs w:val="24"/>
        </w:rPr>
      </w:pPr>
      <w:r>
        <w:rPr>
          <w:rFonts w:ascii="MV Boli" w:hAnsi="MV Boli" w:cs="MV Boli"/>
          <w:sz w:val="24"/>
          <w:szCs w:val="24"/>
        </w:rPr>
        <w:t xml:space="preserve">Il empêche le passage des spermatozoïdes dans le vagin. </w:t>
      </w:r>
    </w:p>
    <w:p w14:paraId="4D706321" w14:textId="5B34372C"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Efficacité ? </w:t>
      </w:r>
    </w:p>
    <w:p w14:paraId="7D357822" w14:textId="722DD47E" w:rsidR="00C66A2B" w:rsidRDefault="00C66A2B" w:rsidP="00C66A2B">
      <w:pPr>
        <w:pStyle w:val="Paragraphedeliste"/>
        <w:rPr>
          <w:rFonts w:ascii="MV Boli" w:hAnsi="MV Boli" w:cs="MV Boli"/>
          <w:sz w:val="24"/>
          <w:szCs w:val="24"/>
        </w:rPr>
      </w:pPr>
      <w:r w:rsidRPr="00C4449E">
        <w:rPr>
          <w:rFonts w:ascii="MV Boli" w:hAnsi="MV Boli" w:cs="MV Boli"/>
          <w:b/>
          <w:bCs/>
          <w:sz w:val="24"/>
          <w:szCs w:val="24"/>
        </w:rPr>
        <w:t>Correctement utilisé</w:t>
      </w:r>
      <w:r>
        <w:rPr>
          <w:rFonts w:ascii="MV Boli" w:hAnsi="MV Boli" w:cs="MV Boli"/>
          <w:sz w:val="24"/>
          <w:szCs w:val="24"/>
        </w:rPr>
        <w:t xml:space="preserve">, il est très efficace. Il protège également des IST. </w:t>
      </w:r>
    </w:p>
    <w:p w14:paraId="50DB1B38" w14:textId="0DC8EBDE"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Prescription médicale ? </w:t>
      </w:r>
    </w:p>
    <w:p w14:paraId="45AC8307" w14:textId="27BB9429" w:rsidR="00C66A2B" w:rsidRPr="00B74DAB" w:rsidRDefault="00C66A2B" w:rsidP="00B74DAB">
      <w:pPr>
        <w:pStyle w:val="Paragraphedeliste"/>
        <w:rPr>
          <w:rFonts w:ascii="MV Boli" w:hAnsi="MV Boli" w:cs="MV Boli"/>
          <w:sz w:val="24"/>
          <w:szCs w:val="24"/>
        </w:rPr>
      </w:pPr>
      <w:r>
        <w:rPr>
          <w:rFonts w:ascii="MV Boli" w:hAnsi="MV Boli" w:cs="MV Boli"/>
          <w:sz w:val="24"/>
          <w:szCs w:val="24"/>
        </w:rPr>
        <w:t>NON</w:t>
      </w:r>
    </w:p>
    <w:p w14:paraId="700E4892" w14:textId="357FB013" w:rsidR="00C66A2B" w:rsidRDefault="00C66A2B" w:rsidP="00C66A2B">
      <w:pPr>
        <w:pStyle w:val="Paragraphedeliste"/>
        <w:numPr>
          <w:ilvl w:val="0"/>
          <w:numId w:val="7"/>
        </w:numPr>
        <w:rPr>
          <w:rFonts w:ascii="MV Boli" w:hAnsi="MV Boli" w:cs="MV Boli"/>
          <w:sz w:val="24"/>
          <w:szCs w:val="24"/>
          <w:u w:val="single"/>
        </w:rPr>
      </w:pPr>
      <w:r w:rsidRPr="00C66A2B">
        <w:rPr>
          <w:rFonts w:ascii="MV Boli" w:hAnsi="MV Boli" w:cs="MV Boli"/>
          <w:sz w:val="24"/>
          <w:szCs w:val="24"/>
          <w:u w:val="single"/>
        </w:rPr>
        <w:t>Le préservatif féminin</w:t>
      </w:r>
    </w:p>
    <w:p w14:paraId="7E9291CE" w14:textId="596ED6A0"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Qu’est-ce que c’est ? </w:t>
      </w:r>
    </w:p>
    <w:p w14:paraId="5FD25069" w14:textId="0C2CA513" w:rsidR="00C66A2B" w:rsidRDefault="00C66A2B" w:rsidP="00C66A2B">
      <w:pPr>
        <w:pStyle w:val="Paragraphedeliste"/>
        <w:rPr>
          <w:rFonts w:ascii="MV Boli" w:hAnsi="MV Boli" w:cs="MV Boli"/>
          <w:sz w:val="24"/>
          <w:szCs w:val="24"/>
        </w:rPr>
      </w:pPr>
      <w:r>
        <w:rPr>
          <w:rFonts w:ascii="MV Boli" w:hAnsi="MV Boli" w:cs="MV Boli"/>
          <w:sz w:val="24"/>
          <w:szCs w:val="24"/>
        </w:rPr>
        <w:t xml:space="preserve">C’est une fine gaine souple en polyuréthane, avec un anneau à chaque extrémité, que l’on insère dans le vagin avant le rapport sexuel. </w:t>
      </w:r>
    </w:p>
    <w:p w14:paraId="27C5816D" w14:textId="09712B1A" w:rsidR="00C66A2B" w:rsidRDefault="00C66A2B" w:rsidP="00C66A2B">
      <w:pPr>
        <w:pStyle w:val="Paragraphedeliste"/>
        <w:numPr>
          <w:ilvl w:val="0"/>
          <w:numId w:val="6"/>
        </w:numPr>
        <w:rPr>
          <w:rFonts w:ascii="MV Boli" w:hAnsi="MV Boli" w:cs="MV Boli"/>
          <w:sz w:val="24"/>
          <w:szCs w:val="24"/>
        </w:rPr>
      </w:pPr>
      <w:r>
        <w:rPr>
          <w:rFonts w:ascii="MV Boli" w:hAnsi="MV Boli" w:cs="MV Boli"/>
          <w:sz w:val="24"/>
          <w:szCs w:val="24"/>
        </w:rPr>
        <w:t xml:space="preserve">Comment ça fonctionne ? </w:t>
      </w:r>
    </w:p>
    <w:p w14:paraId="558F482E" w14:textId="3936196D" w:rsidR="00C66A2B" w:rsidRDefault="00C66A2B" w:rsidP="00C66A2B">
      <w:pPr>
        <w:pStyle w:val="Paragraphedeliste"/>
        <w:rPr>
          <w:rFonts w:ascii="MV Boli" w:hAnsi="MV Boli" w:cs="MV Boli"/>
          <w:sz w:val="24"/>
          <w:szCs w:val="24"/>
        </w:rPr>
      </w:pPr>
      <w:r>
        <w:rPr>
          <w:rFonts w:ascii="MV Boli" w:hAnsi="MV Boli" w:cs="MV Boli"/>
          <w:sz w:val="24"/>
          <w:szCs w:val="24"/>
        </w:rPr>
        <w:t>Il s’insère dans le vagin. L’anneau de l’extrémité fermée s’adapte autou</w:t>
      </w:r>
      <w:r w:rsidR="00C4449E">
        <w:rPr>
          <w:rFonts w:ascii="MV Boli" w:hAnsi="MV Boli" w:cs="MV Boli"/>
          <w:sz w:val="24"/>
          <w:szCs w:val="24"/>
        </w:rPr>
        <w:t>r</w:t>
      </w:r>
      <w:r>
        <w:rPr>
          <w:rFonts w:ascii="MV Boli" w:hAnsi="MV Boli" w:cs="MV Boli"/>
          <w:sz w:val="24"/>
          <w:szCs w:val="24"/>
        </w:rPr>
        <w:t xml:space="preserve"> du col de l’utérus et l’anneau à l’extrémité opposée recouvre les organes génitaux externes. </w:t>
      </w:r>
      <w:r w:rsidR="00374018">
        <w:rPr>
          <w:rFonts w:ascii="MV Boli" w:hAnsi="MV Boli" w:cs="MV Boli"/>
          <w:sz w:val="24"/>
          <w:szCs w:val="24"/>
        </w:rPr>
        <w:t xml:space="preserve">Il empêche le passage des spermatozoïdes dans l’ovule. </w:t>
      </w:r>
    </w:p>
    <w:p w14:paraId="339E402D" w14:textId="0DDEADD7" w:rsidR="00374018" w:rsidRDefault="00374018" w:rsidP="00374018">
      <w:pPr>
        <w:pStyle w:val="Paragraphedeliste"/>
        <w:numPr>
          <w:ilvl w:val="0"/>
          <w:numId w:val="6"/>
        </w:numPr>
        <w:rPr>
          <w:rFonts w:ascii="MV Boli" w:hAnsi="MV Boli" w:cs="MV Boli"/>
          <w:sz w:val="24"/>
          <w:szCs w:val="24"/>
        </w:rPr>
      </w:pPr>
      <w:r>
        <w:rPr>
          <w:rFonts w:ascii="MV Boli" w:hAnsi="MV Boli" w:cs="MV Boli"/>
          <w:sz w:val="24"/>
          <w:szCs w:val="24"/>
        </w:rPr>
        <w:t>Efficacité ?</w:t>
      </w:r>
    </w:p>
    <w:p w14:paraId="4161B6AA" w14:textId="42D00A61" w:rsidR="00B74DAB" w:rsidRPr="00B74DAB" w:rsidRDefault="00374018" w:rsidP="00B74DAB">
      <w:pPr>
        <w:pStyle w:val="Paragraphedeliste"/>
        <w:rPr>
          <w:rFonts w:ascii="MV Boli" w:hAnsi="MV Boli" w:cs="MV Boli"/>
          <w:sz w:val="24"/>
          <w:szCs w:val="24"/>
        </w:rPr>
      </w:pPr>
      <w:r w:rsidRPr="003949D1">
        <w:rPr>
          <w:rFonts w:ascii="MV Boli" w:hAnsi="MV Boli" w:cs="MV Boli"/>
          <w:b/>
          <w:bCs/>
          <w:sz w:val="24"/>
          <w:szCs w:val="24"/>
        </w:rPr>
        <w:t>Correctement utilisé</w:t>
      </w:r>
      <w:r>
        <w:rPr>
          <w:rFonts w:ascii="MV Boli" w:hAnsi="MV Boli" w:cs="MV Boli"/>
          <w:sz w:val="24"/>
          <w:szCs w:val="24"/>
        </w:rPr>
        <w:t xml:space="preserve">, très bonne efficacité. Il protège également des IST. </w:t>
      </w:r>
      <w:r w:rsidR="003949D1">
        <w:rPr>
          <w:rFonts w:ascii="MV Boli" w:hAnsi="MV Boli" w:cs="MV Boli"/>
          <w:sz w:val="24"/>
          <w:szCs w:val="24"/>
        </w:rPr>
        <w:t xml:space="preserve">Son emploi correct nécessite une certaine habitude pour une bonne protection. </w:t>
      </w:r>
    </w:p>
    <w:p w14:paraId="78B1370D" w14:textId="7FAB3D12" w:rsidR="00374018" w:rsidRDefault="00374018" w:rsidP="00374018">
      <w:pPr>
        <w:pStyle w:val="Paragraphedeliste"/>
        <w:numPr>
          <w:ilvl w:val="0"/>
          <w:numId w:val="6"/>
        </w:numPr>
        <w:rPr>
          <w:rFonts w:ascii="MV Boli" w:hAnsi="MV Boli" w:cs="MV Boli"/>
          <w:sz w:val="24"/>
          <w:szCs w:val="24"/>
        </w:rPr>
      </w:pPr>
      <w:r>
        <w:rPr>
          <w:rFonts w:ascii="MV Boli" w:hAnsi="MV Boli" w:cs="MV Boli"/>
          <w:sz w:val="24"/>
          <w:szCs w:val="24"/>
        </w:rPr>
        <w:t xml:space="preserve">Prescription médicale ? </w:t>
      </w:r>
    </w:p>
    <w:p w14:paraId="0BD95DEE" w14:textId="06800CAD" w:rsidR="003949D1" w:rsidRPr="00AB3638" w:rsidRDefault="00374018" w:rsidP="00B74DAB">
      <w:pPr>
        <w:pStyle w:val="Paragraphedeliste"/>
        <w:rPr>
          <w:rFonts w:ascii="MV Boli" w:hAnsi="MV Boli" w:cs="MV Boli"/>
          <w:sz w:val="24"/>
          <w:szCs w:val="24"/>
        </w:rPr>
      </w:pPr>
      <w:r>
        <w:rPr>
          <w:rFonts w:ascii="MV Boli" w:hAnsi="MV Boli" w:cs="MV Boli"/>
          <w:sz w:val="24"/>
          <w:szCs w:val="24"/>
        </w:rPr>
        <w:t>NON</w:t>
      </w:r>
    </w:p>
    <w:p w14:paraId="4F40D10B" w14:textId="51E22F8C" w:rsidR="00374018" w:rsidRDefault="00374018" w:rsidP="00374018">
      <w:pPr>
        <w:rPr>
          <w:rFonts w:ascii="MV Boli" w:hAnsi="MV Boli" w:cs="MV Boli"/>
          <w:sz w:val="24"/>
          <w:szCs w:val="24"/>
        </w:rPr>
      </w:pPr>
      <w:r>
        <w:rPr>
          <w:rFonts w:ascii="MV Boli" w:hAnsi="MV Boli" w:cs="MV Boli"/>
          <w:sz w:val="24"/>
          <w:szCs w:val="24"/>
        </w:rPr>
        <w:t>11)Bibliographie</w:t>
      </w:r>
    </w:p>
    <w:p w14:paraId="1C112ACA" w14:textId="2CF52DAF" w:rsidR="00374018" w:rsidRDefault="00374018" w:rsidP="00374018">
      <w:pPr>
        <w:rPr>
          <w:rFonts w:ascii="MV Boli" w:hAnsi="MV Boli" w:cs="MV Boli"/>
          <w:sz w:val="24"/>
          <w:szCs w:val="24"/>
        </w:rPr>
      </w:pPr>
      <w:r>
        <w:rPr>
          <w:rFonts w:ascii="MV Boli" w:hAnsi="MV Boli" w:cs="MV Boli"/>
          <w:sz w:val="24"/>
          <w:szCs w:val="24"/>
        </w:rPr>
        <w:t>CUEPPENS.C ;FLCPF ; Malette contraception (guide pédagogique) ; pp.6-16</w:t>
      </w:r>
    </w:p>
    <w:p w14:paraId="54E64B38" w14:textId="0449E54E" w:rsidR="003949D1" w:rsidRDefault="003949D1" w:rsidP="00374018">
      <w:pPr>
        <w:rPr>
          <w:rFonts w:ascii="MV Boli" w:hAnsi="MV Boli" w:cs="MV Boli"/>
          <w:sz w:val="24"/>
          <w:szCs w:val="24"/>
        </w:rPr>
      </w:pPr>
      <w:r>
        <w:rPr>
          <w:rFonts w:ascii="MV Boli" w:hAnsi="MV Boli" w:cs="MV Boli"/>
          <w:sz w:val="24"/>
          <w:szCs w:val="24"/>
        </w:rPr>
        <w:t>CAZZATO.F ; Cours d’alimentation et hygiène de vie</w:t>
      </w:r>
      <w:r w:rsidR="00D04A5F">
        <w:rPr>
          <w:rFonts w:ascii="MV Boli" w:hAnsi="MV Boli" w:cs="MV Boli"/>
          <w:sz w:val="24"/>
          <w:szCs w:val="24"/>
        </w:rPr>
        <w:t> ; 3</w:t>
      </w:r>
      <w:r w:rsidR="00D04A5F" w:rsidRPr="00D04A5F">
        <w:rPr>
          <w:rFonts w:ascii="MV Boli" w:hAnsi="MV Boli" w:cs="MV Boli"/>
          <w:sz w:val="24"/>
          <w:szCs w:val="24"/>
          <w:vertAlign w:val="superscript"/>
        </w:rPr>
        <w:t>ème</w:t>
      </w:r>
      <w:r w:rsidR="00D04A5F">
        <w:rPr>
          <w:rFonts w:ascii="MV Boli" w:hAnsi="MV Boli" w:cs="MV Boli"/>
          <w:sz w:val="24"/>
          <w:szCs w:val="24"/>
        </w:rPr>
        <w:t xml:space="preserve"> année ;2019-2020</w:t>
      </w:r>
    </w:p>
    <w:p w14:paraId="21EE91D1" w14:textId="69CA85F2" w:rsidR="00D04A5F" w:rsidRDefault="00D04A5F" w:rsidP="00374018">
      <w:pPr>
        <w:rPr>
          <w:rFonts w:ascii="MV Boli" w:hAnsi="MV Boli" w:cs="MV Boli"/>
          <w:sz w:val="24"/>
          <w:szCs w:val="24"/>
        </w:rPr>
      </w:pPr>
      <w:r>
        <w:rPr>
          <w:rFonts w:ascii="MV Boli" w:hAnsi="MV Boli" w:cs="MV Boli"/>
          <w:sz w:val="24"/>
          <w:szCs w:val="24"/>
        </w:rPr>
        <w:t>PATER.C ; Cours d’éducation à la santé ; 4</w:t>
      </w:r>
      <w:r w:rsidRPr="00D04A5F">
        <w:rPr>
          <w:rFonts w:ascii="MV Boli" w:hAnsi="MV Boli" w:cs="MV Boli"/>
          <w:sz w:val="24"/>
          <w:szCs w:val="24"/>
          <w:vertAlign w:val="superscript"/>
        </w:rPr>
        <w:t>ème</w:t>
      </w:r>
      <w:r>
        <w:rPr>
          <w:rFonts w:ascii="MV Boli" w:hAnsi="MV Boli" w:cs="MV Boli"/>
          <w:sz w:val="24"/>
          <w:szCs w:val="24"/>
        </w:rPr>
        <w:t xml:space="preserve"> année ; 2009-2010</w:t>
      </w:r>
    </w:p>
    <w:p w14:paraId="01E83DF8" w14:textId="77777777" w:rsidR="00AB3638" w:rsidRPr="00374018" w:rsidRDefault="00AB3638" w:rsidP="00374018">
      <w:pPr>
        <w:rPr>
          <w:rFonts w:ascii="MV Boli" w:hAnsi="MV Boli" w:cs="MV Boli"/>
          <w:sz w:val="24"/>
          <w:szCs w:val="24"/>
        </w:rPr>
      </w:pPr>
    </w:p>
    <w:p w14:paraId="149FFC44" w14:textId="77777777" w:rsidR="00374018" w:rsidRPr="00C66A2B" w:rsidRDefault="00374018" w:rsidP="00374018">
      <w:pPr>
        <w:pStyle w:val="Paragraphedeliste"/>
        <w:rPr>
          <w:rFonts w:ascii="MV Boli" w:hAnsi="MV Boli" w:cs="MV Boli"/>
          <w:sz w:val="24"/>
          <w:szCs w:val="24"/>
        </w:rPr>
      </w:pPr>
    </w:p>
    <w:p w14:paraId="787E6578" w14:textId="77777777" w:rsidR="00C66A2B" w:rsidRDefault="00C66A2B" w:rsidP="00C66A2B">
      <w:pPr>
        <w:pStyle w:val="Paragraphedeliste"/>
        <w:rPr>
          <w:rFonts w:ascii="MV Boli" w:hAnsi="MV Boli" w:cs="MV Boli"/>
          <w:sz w:val="24"/>
          <w:szCs w:val="24"/>
        </w:rPr>
      </w:pPr>
    </w:p>
    <w:p w14:paraId="1F515195" w14:textId="77777777" w:rsidR="00C66A2B" w:rsidRPr="00C66A2B" w:rsidRDefault="00C66A2B" w:rsidP="00C66A2B">
      <w:pPr>
        <w:pStyle w:val="Paragraphedeliste"/>
        <w:rPr>
          <w:rFonts w:ascii="MV Boli" w:hAnsi="MV Boli" w:cs="MV Boli"/>
          <w:sz w:val="24"/>
          <w:szCs w:val="24"/>
        </w:rPr>
      </w:pPr>
    </w:p>
    <w:p w14:paraId="2A1CE685" w14:textId="77777777" w:rsidR="00E27D1C" w:rsidRPr="00E27D1C" w:rsidRDefault="00E27D1C" w:rsidP="00E27D1C">
      <w:pPr>
        <w:pStyle w:val="Paragraphedeliste"/>
        <w:rPr>
          <w:rFonts w:ascii="MV Boli" w:hAnsi="MV Boli" w:cs="MV Boli"/>
          <w:sz w:val="24"/>
          <w:szCs w:val="24"/>
        </w:rPr>
      </w:pPr>
    </w:p>
    <w:p w14:paraId="4D274AAC" w14:textId="77688F82" w:rsidR="00E27D1C" w:rsidRDefault="00E27D1C" w:rsidP="00E27D1C">
      <w:pPr>
        <w:pStyle w:val="Paragraphedeliste"/>
        <w:rPr>
          <w:rFonts w:ascii="MV Boli" w:hAnsi="MV Boli" w:cs="MV Boli"/>
          <w:sz w:val="24"/>
          <w:szCs w:val="24"/>
        </w:rPr>
      </w:pPr>
    </w:p>
    <w:p w14:paraId="01566511" w14:textId="77777777" w:rsidR="00E27D1C" w:rsidRPr="00CE103B" w:rsidRDefault="00E27D1C" w:rsidP="00E27D1C">
      <w:pPr>
        <w:pStyle w:val="Paragraphedeliste"/>
        <w:rPr>
          <w:rFonts w:ascii="MV Boli" w:hAnsi="MV Boli" w:cs="MV Boli"/>
          <w:sz w:val="24"/>
          <w:szCs w:val="24"/>
          <w:u w:val="single"/>
        </w:rPr>
      </w:pPr>
    </w:p>
    <w:p w14:paraId="18012E60" w14:textId="77777777" w:rsidR="00FD2962" w:rsidRDefault="00FD2962" w:rsidP="00FD2962">
      <w:pPr>
        <w:pStyle w:val="Paragraphedeliste"/>
        <w:rPr>
          <w:rFonts w:ascii="MV Boli" w:hAnsi="MV Boli" w:cs="MV Boli"/>
          <w:sz w:val="24"/>
          <w:szCs w:val="24"/>
          <w:u w:val="single"/>
        </w:rPr>
      </w:pPr>
    </w:p>
    <w:p w14:paraId="134CDE4F" w14:textId="77777777" w:rsidR="00FD2962" w:rsidRPr="00FD2962" w:rsidRDefault="00FD2962" w:rsidP="00FD2962">
      <w:pPr>
        <w:pStyle w:val="Paragraphedeliste"/>
        <w:rPr>
          <w:rFonts w:ascii="MV Boli" w:hAnsi="MV Boli" w:cs="MV Boli"/>
          <w:sz w:val="24"/>
          <w:szCs w:val="24"/>
          <w:u w:val="single"/>
        </w:rPr>
      </w:pPr>
    </w:p>
    <w:p w14:paraId="100755A6" w14:textId="77777777" w:rsidR="00FD2962" w:rsidRPr="00FD2962" w:rsidRDefault="00FD2962" w:rsidP="00FD2962">
      <w:pPr>
        <w:pStyle w:val="Paragraphedeliste"/>
        <w:rPr>
          <w:rFonts w:ascii="MV Boli" w:hAnsi="MV Boli" w:cs="MV Boli"/>
          <w:sz w:val="24"/>
          <w:szCs w:val="24"/>
        </w:rPr>
      </w:pPr>
    </w:p>
    <w:sectPr w:rsidR="00FD2962" w:rsidRPr="00FD2962" w:rsidSect="009C3A35">
      <w:pgSz w:w="11906" w:h="16838"/>
      <w:pgMar w:top="1417" w:right="1417" w:bottom="1417" w:left="1417"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7FD6"/>
    <w:multiLevelType w:val="hybridMultilevel"/>
    <w:tmpl w:val="AE22C832"/>
    <w:lvl w:ilvl="0" w:tplc="F926DA0C">
      <w:start w:val="1"/>
      <w:numFmt w:val="bullet"/>
      <w:lvlText w:val="-"/>
      <w:lvlJc w:val="left"/>
      <w:pPr>
        <w:ind w:left="720" w:hanging="360"/>
      </w:pPr>
      <w:rPr>
        <w:rFonts w:ascii="MV Boli" w:eastAsiaTheme="minorHAnsi" w:hAnsi="MV Boli"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C143479"/>
    <w:multiLevelType w:val="hybridMultilevel"/>
    <w:tmpl w:val="C68808E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99F4E3D"/>
    <w:multiLevelType w:val="hybridMultilevel"/>
    <w:tmpl w:val="E82EB6AE"/>
    <w:lvl w:ilvl="0" w:tplc="9DDC8586">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3FF97CC3"/>
    <w:multiLevelType w:val="hybridMultilevel"/>
    <w:tmpl w:val="FC8E8FA4"/>
    <w:lvl w:ilvl="0" w:tplc="9CC25C50">
      <w:start w:val="1"/>
      <w:numFmt w:val="upperLetter"/>
      <w:lvlText w:val="%1)"/>
      <w:lvlJc w:val="left"/>
      <w:pPr>
        <w:ind w:left="1140" w:hanging="375"/>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4" w15:restartNumberingAfterBreak="0">
    <w:nsid w:val="4A4D3DF9"/>
    <w:multiLevelType w:val="hybridMultilevel"/>
    <w:tmpl w:val="B00E7998"/>
    <w:lvl w:ilvl="0" w:tplc="4FCA6EDE">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F143F54"/>
    <w:multiLevelType w:val="hybridMultilevel"/>
    <w:tmpl w:val="D0166D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1567B9A"/>
    <w:multiLevelType w:val="hybridMultilevel"/>
    <w:tmpl w:val="4A2E57C8"/>
    <w:lvl w:ilvl="0" w:tplc="AD1ED998">
      <w:start w:val="1"/>
      <w:numFmt w:val="bullet"/>
      <w:lvlText w:val=""/>
      <w:lvlJc w:val="left"/>
      <w:pPr>
        <w:ind w:left="720" w:hanging="360"/>
      </w:pPr>
      <w:rPr>
        <w:rFonts w:ascii="Wingdings" w:eastAsiaTheme="minorHAnsi" w:hAnsi="Wingdings"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48225BC"/>
    <w:multiLevelType w:val="hybridMultilevel"/>
    <w:tmpl w:val="3252BB0A"/>
    <w:lvl w:ilvl="0" w:tplc="3558B728">
      <w:start w:val="1"/>
      <w:numFmt w:val="bullet"/>
      <w:lvlText w:val="-"/>
      <w:lvlJc w:val="left"/>
      <w:pPr>
        <w:ind w:left="1500" w:hanging="360"/>
      </w:pPr>
      <w:rPr>
        <w:rFonts w:ascii="MV Boli" w:eastAsiaTheme="minorHAnsi" w:hAnsi="MV Boli" w:cs="MV Boli" w:hint="default"/>
      </w:rPr>
    </w:lvl>
    <w:lvl w:ilvl="1" w:tplc="080C0003" w:tentative="1">
      <w:start w:val="1"/>
      <w:numFmt w:val="bullet"/>
      <w:lvlText w:val="o"/>
      <w:lvlJc w:val="left"/>
      <w:pPr>
        <w:ind w:left="2220" w:hanging="360"/>
      </w:pPr>
      <w:rPr>
        <w:rFonts w:ascii="Courier New" w:hAnsi="Courier New" w:cs="Courier New" w:hint="default"/>
      </w:rPr>
    </w:lvl>
    <w:lvl w:ilvl="2" w:tplc="080C0005" w:tentative="1">
      <w:start w:val="1"/>
      <w:numFmt w:val="bullet"/>
      <w:lvlText w:val=""/>
      <w:lvlJc w:val="left"/>
      <w:pPr>
        <w:ind w:left="2940" w:hanging="360"/>
      </w:pPr>
      <w:rPr>
        <w:rFonts w:ascii="Wingdings" w:hAnsi="Wingdings" w:hint="default"/>
      </w:rPr>
    </w:lvl>
    <w:lvl w:ilvl="3" w:tplc="080C0001" w:tentative="1">
      <w:start w:val="1"/>
      <w:numFmt w:val="bullet"/>
      <w:lvlText w:val=""/>
      <w:lvlJc w:val="left"/>
      <w:pPr>
        <w:ind w:left="3660" w:hanging="360"/>
      </w:pPr>
      <w:rPr>
        <w:rFonts w:ascii="Symbol" w:hAnsi="Symbol" w:hint="default"/>
      </w:rPr>
    </w:lvl>
    <w:lvl w:ilvl="4" w:tplc="080C0003" w:tentative="1">
      <w:start w:val="1"/>
      <w:numFmt w:val="bullet"/>
      <w:lvlText w:val="o"/>
      <w:lvlJc w:val="left"/>
      <w:pPr>
        <w:ind w:left="4380" w:hanging="360"/>
      </w:pPr>
      <w:rPr>
        <w:rFonts w:ascii="Courier New" w:hAnsi="Courier New" w:cs="Courier New" w:hint="default"/>
      </w:rPr>
    </w:lvl>
    <w:lvl w:ilvl="5" w:tplc="080C0005" w:tentative="1">
      <w:start w:val="1"/>
      <w:numFmt w:val="bullet"/>
      <w:lvlText w:val=""/>
      <w:lvlJc w:val="left"/>
      <w:pPr>
        <w:ind w:left="5100" w:hanging="360"/>
      </w:pPr>
      <w:rPr>
        <w:rFonts w:ascii="Wingdings" w:hAnsi="Wingdings" w:hint="default"/>
      </w:rPr>
    </w:lvl>
    <w:lvl w:ilvl="6" w:tplc="080C0001" w:tentative="1">
      <w:start w:val="1"/>
      <w:numFmt w:val="bullet"/>
      <w:lvlText w:val=""/>
      <w:lvlJc w:val="left"/>
      <w:pPr>
        <w:ind w:left="5820" w:hanging="360"/>
      </w:pPr>
      <w:rPr>
        <w:rFonts w:ascii="Symbol" w:hAnsi="Symbol" w:hint="default"/>
      </w:rPr>
    </w:lvl>
    <w:lvl w:ilvl="7" w:tplc="080C0003" w:tentative="1">
      <w:start w:val="1"/>
      <w:numFmt w:val="bullet"/>
      <w:lvlText w:val="o"/>
      <w:lvlJc w:val="left"/>
      <w:pPr>
        <w:ind w:left="6540" w:hanging="360"/>
      </w:pPr>
      <w:rPr>
        <w:rFonts w:ascii="Courier New" w:hAnsi="Courier New" w:cs="Courier New" w:hint="default"/>
      </w:rPr>
    </w:lvl>
    <w:lvl w:ilvl="8" w:tplc="080C0005" w:tentative="1">
      <w:start w:val="1"/>
      <w:numFmt w:val="bullet"/>
      <w:lvlText w:val=""/>
      <w:lvlJc w:val="left"/>
      <w:pPr>
        <w:ind w:left="7260" w:hanging="360"/>
      </w:pPr>
      <w:rPr>
        <w:rFonts w:ascii="Wingdings" w:hAnsi="Wingdings" w:hint="default"/>
      </w:rPr>
    </w:lvl>
  </w:abstractNum>
  <w:abstractNum w:abstractNumId="8" w15:restartNumberingAfterBreak="0">
    <w:nsid w:val="6A993B92"/>
    <w:multiLevelType w:val="hybridMultilevel"/>
    <w:tmpl w:val="956E49A4"/>
    <w:lvl w:ilvl="0" w:tplc="B84CC07A">
      <w:start w:val="2"/>
      <w:numFmt w:val="bullet"/>
      <w:lvlText w:val=""/>
      <w:lvlJc w:val="left"/>
      <w:pPr>
        <w:ind w:left="720" w:hanging="360"/>
      </w:pPr>
      <w:rPr>
        <w:rFonts w:ascii="Wingdings" w:eastAsiaTheme="minorHAnsi" w:hAnsi="Wingdings"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6C70644"/>
    <w:multiLevelType w:val="hybridMultilevel"/>
    <w:tmpl w:val="289426BA"/>
    <w:lvl w:ilvl="0" w:tplc="DA30F76A">
      <w:start w:val="1"/>
      <w:numFmt w:val="upperLetter"/>
      <w:lvlText w:val="%1)"/>
      <w:lvlJc w:val="left"/>
      <w:pPr>
        <w:ind w:left="765" w:hanging="4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CE537DC"/>
    <w:multiLevelType w:val="hybridMultilevel"/>
    <w:tmpl w:val="CE0EAE96"/>
    <w:lvl w:ilvl="0" w:tplc="5874BE08">
      <w:start w:val="1"/>
      <w:numFmt w:val="bullet"/>
      <w:lvlText w:val=""/>
      <w:lvlJc w:val="left"/>
      <w:pPr>
        <w:ind w:left="720" w:hanging="360"/>
      </w:pPr>
      <w:rPr>
        <w:rFonts w:ascii="Wingdings" w:eastAsiaTheme="minorHAnsi" w:hAnsi="Wingdings"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4"/>
  </w:num>
  <w:num w:numId="6">
    <w:abstractNumId w:val="0"/>
  </w:num>
  <w:num w:numId="7">
    <w:abstractNumId w:val="5"/>
  </w:num>
  <w:num w:numId="8">
    <w:abstractNumId w:val="10"/>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35"/>
    <w:rsid w:val="00226B6B"/>
    <w:rsid w:val="003501F1"/>
    <w:rsid w:val="00374018"/>
    <w:rsid w:val="003949D1"/>
    <w:rsid w:val="003B791E"/>
    <w:rsid w:val="003E3FAA"/>
    <w:rsid w:val="004024B5"/>
    <w:rsid w:val="00413F06"/>
    <w:rsid w:val="004F5A71"/>
    <w:rsid w:val="004F6514"/>
    <w:rsid w:val="00724DC6"/>
    <w:rsid w:val="00753316"/>
    <w:rsid w:val="008E30A0"/>
    <w:rsid w:val="00964370"/>
    <w:rsid w:val="009C3A35"/>
    <w:rsid w:val="00A568BE"/>
    <w:rsid w:val="00A84702"/>
    <w:rsid w:val="00AB3638"/>
    <w:rsid w:val="00AE36D7"/>
    <w:rsid w:val="00B74DAB"/>
    <w:rsid w:val="00BC3F8E"/>
    <w:rsid w:val="00C32948"/>
    <w:rsid w:val="00C4449E"/>
    <w:rsid w:val="00C66A2B"/>
    <w:rsid w:val="00C70196"/>
    <w:rsid w:val="00CE103B"/>
    <w:rsid w:val="00D04A5F"/>
    <w:rsid w:val="00D31260"/>
    <w:rsid w:val="00D7455C"/>
    <w:rsid w:val="00E27D1C"/>
    <w:rsid w:val="00F15F32"/>
    <w:rsid w:val="00FD29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6CF9"/>
  <w15:chartTrackingRefBased/>
  <w15:docId w15:val="{C86E79E5-6FC1-48D8-96EF-51D181D3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1007</Words>
  <Characters>5542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Jar</dc:creator>
  <cp:keywords/>
  <dc:description/>
  <cp:lastModifiedBy>Justine Jar</cp:lastModifiedBy>
  <cp:revision>21</cp:revision>
  <dcterms:created xsi:type="dcterms:W3CDTF">2020-01-27T16:26:00Z</dcterms:created>
  <dcterms:modified xsi:type="dcterms:W3CDTF">2020-01-27T20:25:00Z</dcterms:modified>
</cp:coreProperties>
</file>