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AA5E1" w14:textId="3DFA092C" w:rsidR="000B365D" w:rsidRPr="00BE467C" w:rsidRDefault="00254D3B" w:rsidP="00AD120A">
      <w:pPr>
        <w:outlineLvl w:val="0"/>
        <w:rPr>
          <w:rFonts w:ascii="Cursive standard" w:hAnsi="Cursive standard"/>
          <w:sz w:val="40"/>
        </w:rPr>
      </w:pPr>
      <w:r w:rsidRPr="00BE467C">
        <w:rPr>
          <w:rFonts w:ascii="Cursive standard" w:hAnsi="Cursive standard" w:cs="Arial"/>
          <w:noProof/>
          <w:sz w:val="40"/>
          <w:lang w:eastAsia="fr-FR"/>
        </w:rPr>
        <w:drawing>
          <wp:anchor distT="0" distB="0" distL="114300" distR="114300" simplePos="0" relativeHeight="251659264" behindDoc="0" locked="0" layoutInCell="1" allowOverlap="1" wp14:anchorId="7E496067" wp14:editId="60043C23">
            <wp:simplePos x="0" y="0"/>
            <wp:positionH relativeFrom="margin">
              <wp:posOffset>71755</wp:posOffset>
            </wp:positionH>
            <wp:positionV relativeFrom="margin">
              <wp:posOffset>-555625</wp:posOffset>
            </wp:positionV>
            <wp:extent cx="1677035" cy="1247140"/>
            <wp:effectExtent l="0" t="0" r="0" b="0"/>
            <wp:wrapSquare wrapText="bothSides"/>
            <wp:docPr id="1" name="Image 1" descr="logosectionprim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ectionprimai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67C">
        <w:rPr>
          <w:rFonts w:ascii="Cursive standard" w:hAnsi="Cursive standard"/>
          <w:sz w:val="40"/>
        </w:rPr>
        <w:t xml:space="preserve">   </w:t>
      </w:r>
      <w:r w:rsidR="00484DB2" w:rsidRPr="00BE467C">
        <w:rPr>
          <w:rFonts w:ascii="Cursive standard" w:hAnsi="Cursive standard"/>
          <w:sz w:val="40"/>
        </w:rPr>
        <w:t xml:space="preserve">   </w:t>
      </w:r>
      <w:proofErr w:type="spellStart"/>
      <w:r w:rsidR="00BE467C" w:rsidRPr="00BE467C">
        <w:rPr>
          <w:rFonts w:ascii="Cursive standard" w:hAnsi="Cursive standard"/>
          <w:sz w:val="40"/>
        </w:rPr>
        <w:t>Sikora</w:t>
      </w:r>
      <w:proofErr w:type="spellEnd"/>
      <w:r w:rsidR="00BE467C" w:rsidRPr="00BE467C">
        <w:rPr>
          <w:rFonts w:ascii="Cursive standard" w:hAnsi="Cursive standard"/>
          <w:sz w:val="40"/>
        </w:rPr>
        <w:t xml:space="preserve"> Mathilde </w:t>
      </w:r>
    </w:p>
    <w:p w14:paraId="0DEA8BA6" w14:textId="77777777" w:rsidR="00254D3B" w:rsidRDefault="00254D3B"/>
    <w:p w14:paraId="79FC09C9" w14:textId="77777777" w:rsidR="00254D3B" w:rsidRDefault="00254D3B"/>
    <w:p w14:paraId="60D5FBA1" w14:textId="77777777" w:rsidR="00254D3B" w:rsidRDefault="00254D3B"/>
    <w:p w14:paraId="0C233B9D" w14:textId="77777777" w:rsidR="00254D3B" w:rsidRDefault="00254D3B"/>
    <w:tbl>
      <w:tblPr>
        <w:tblStyle w:val="TableauGrille4-Accentuation3"/>
        <w:tblpPr w:leftFromText="141" w:rightFromText="141" w:vertAnchor="text" w:horzAnchor="page" w:tblpX="1630" w:tblpY="-99"/>
        <w:tblOverlap w:val="never"/>
        <w:tblW w:w="5000" w:type="pct"/>
        <w:tblLook w:val="0620" w:firstRow="1" w:lastRow="0" w:firstColumn="0" w:lastColumn="0" w:noHBand="1" w:noVBand="1"/>
        <w:tblDescription w:val="Tableau de disposition de titre"/>
      </w:tblPr>
      <w:tblGrid>
        <w:gridCol w:w="1421"/>
        <w:gridCol w:w="1526"/>
        <w:gridCol w:w="1199"/>
        <w:gridCol w:w="1188"/>
        <w:gridCol w:w="1253"/>
        <w:gridCol w:w="1206"/>
        <w:gridCol w:w="1261"/>
      </w:tblGrid>
      <w:tr w:rsidR="00254D3B" w:rsidRPr="00374CF3" w14:paraId="7DC5A8EB" w14:textId="77777777" w:rsidTr="00254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9"/>
        </w:trPr>
        <w:tc>
          <w:tcPr>
            <w:tcW w:w="9056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3EB2ADA2" w14:textId="4C02A13C" w:rsidR="00254D3B" w:rsidRDefault="00254D3B" w:rsidP="00254D3B">
            <w:pPr>
              <w:pStyle w:val="Titre2"/>
              <w:jc w:val="left"/>
              <w:outlineLvl w:val="1"/>
              <w:rPr>
                <w:rFonts w:ascii="Arial Rounded MT Bold" w:hAnsi="Arial Rounded MT Bold"/>
                <w:szCs w:val="20"/>
              </w:rPr>
            </w:pPr>
          </w:p>
          <w:p w14:paraId="4308C52F" w14:textId="1D8B60C3" w:rsidR="009F0E9F" w:rsidRPr="008E24DE" w:rsidRDefault="003D476E" w:rsidP="00254D3B">
            <w:pPr>
              <w:pStyle w:val="Titre2"/>
              <w:jc w:val="left"/>
              <w:outlineLvl w:val="1"/>
              <w:rPr>
                <w:rFonts w:ascii="Arial Rounded MT Bold" w:hAnsi="Arial Rounded MT Bold"/>
                <w:sz w:val="24"/>
                <w:szCs w:val="20"/>
              </w:rPr>
            </w:pPr>
            <w:r w:rsidRPr="008E24DE">
              <w:rPr>
                <w:rFonts w:ascii="Arial Rounded MT Bold" w:hAnsi="Arial Rounded MT Bold"/>
                <w:sz w:val="24"/>
                <w:szCs w:val="20"/>
              </w:rPr>
              <w:t xml:space="preserve">Religion : Les Saints </w:t>
            </w:r>
          </w:p>
          <w:p w14:paraId="6693B7E4" w14:textId="77777777" w:rsidR="006F5560" w:rsidRDefault="006F5560" w:rsidP="00254D3B">
            <w:pPr>
              <w:pStyle w:val="Titre2"/>
              <w:jc w:val="left"/>
              <w:outlineLvl w:val="1"/>
              <w:rPr>
                <w:rFonts w:ascii="Arial Rounded MT Bold" w:hAnsi="Arial Rounded MT Bold"/>
                <w:szCs w:val="20"/>
              </w:rPr>
            </w:pPr>
          </w:p>
          <w:p w14:paraId="34771E50" w14:textId="643A1241" w:rsidR="00254D3B" w:rsidRPr="000B365D" w:rsidRDefault="00254D3B" w:rsidP="00254D3B">
            <w:pPr>
              <w:pStyle w:val="Titre2"/>
              <w:jc w:val="left"/>
              <w:outlineLvl w:val="1"/>
              <w:rPr>
                <w:rFonts w:ascii="Arial Rounded MT Bold" w:hAnsi="Arial Rounded MT Bold"/>
                <w:szCs w:val="20"/>
              </w:rPr>
            </w:pPr>
            <w:r w:rsidRPr="000B365D">
              <w:rPr>
                <w:rFonts w:ascii="Arial Rounded MT Bold" w:hAnsi="Arial Rounded MT Bold"/>
                <w:szCs w:val="20"/>
              </w:rPr>
              <w:t>discipline</w:t>
            </w:r>
            <w:r w:rsidR="009F0E9F">
              <w:rPr>
                <w:rFonts w:ascii="Arial Rounded MT Bold" w:hAnsi="Arial Rounded MT Bold"/>
                <w:szCs w:val="20"/>
              </w:rPr>
              <w:t xml:space="preserve"> : </w:t>
            </w:r>
            <w:r w:rsidR="00223DAA">
              <w:rPr>
                <w:rFonts w:ascii="Arial Rounded MT Bold" w:hAnsi="Arial Rounded MT Bold"/>
                <w:szCs w:val="20"/>
              </w:rPr>
              <w:t xml:space="preserve"> </w:t>
            </w:r>
            <w:r w:rsidR="00BA1FA3">
              <w:rPr>
                <w:rFonts w:ascii="Arial Rounded MT Bold" w:hAnsi="Arial Rounded MT Bold"/>
                <w:szCs w:val="20"/>
              </w:rPr>
              <w:t xml:space="preserve"> </w:t>
            </w:r>
            <w:r w:rsidR="003D476E">
              <w:rPr>
                <w:rFonts w:ascii="Arial Rounded MT Bold" w:hAnsi="Arial Rounded MT Bold"/>
                <w:szCs w:val="20"/>
              </w:rPr>
              <w:t>religion</w:t>
            </w:r>
            <w:r w:rsidR="00B41587">
              <w:rPr>
                <w:rFonts w:ascii="Arial Rounded MT Bold" w:hAnsi="Arial Rounded MT Bold"/>
                <w:szCs w:val="20"/>
              </w:rPr>
              <w:t xml:space="preserve"> </w:t>
            </w:r>
          </w:p>
          <w:p w14:paraId="58D2ACF1" w14:textId="77777777" w:rsidR="00254D3B" w:rsidRDefault="00254D3B" w:rsidP="00254D3B">
            <w:pPr>
              <w:pStyle w:val="Titre2"/>
              <w:jc w:val="left"/>
              <w:outlineLvl w:val="1"/>
              <w:rPr>
                <w:rFonts w:ascii="Arial Rounded MT Bold" w:hAnsi="Arial Rounded MT Bold"/>
                <w:szCs w:val="20"/>
              </w:rPr>
            </w:pPr>
          </w:p>
          <w:p w14:paraId="25417723" w14:textId="4C2C9F82" w:rsidR="00254D3B" w:rsidRDefault="00254D3B" w:rsidP="00254D3B">
            <w:pPr>
              <w:pStyle w:val="Titre2"/>
              <w:jc w:val="left"/>
              <w:outlineLvl w:val="1"/>
              <w:rPr>
                <w:rFonts w:ascii="Arial Rounded MT Bold" w:hAnsi="Arial Rounded MT Bold"/>
                <w:szCs w:val="20"/>
              </w:rPr>
            </w:pPr>
            <w:r w:rsidRPr="00223DAA">
              <w:rPr>
                <w:rFonts w:ascii="Arial Rounded MT Bold" w:hAnsi="Arial Rounded MT Bold"/>
                <w:szCs w:val="20"/>
              </w:rPr>
              <w:t xml:space="preserve">Activité </w:t>
            </w:r>
            <w:r w:rsidR="003D476E">
              <w:rPr>
                <w:rFonts w:ascii="Arial Rounded MT Bold" w:hAnsi="Arial Rounded MT Bold"/>
                <w:szCs w:val="20"/>
              </w:rPr>
              <w:t>elementaire</w:t>
            </w:r>
          </w:p>
          <w:p w14:paraId="5B844E88" w14:textId="77777777" w:rsidR="00254D3B" w:rsidRPr="00374CF3" w:rsidRDefault="00254D3B" w:rsidP="00254D3B">
            <w:pPr>
              <w:pStyle w:val="Titre2"/>
              <w:jc w:val="left"/>
              <w:outlineLvl w:val="1"/>
            </w:pPr>
          </w:p>
        </w:tc>
      </w:tr>
      <w:tr w:rsidR="00254D3B" w:rsidRPr="00374CF3" w14:paraId="0686E885" w14:textId="77777777" w:rsidTr="00223DAA">
        <w:trPr>
          <w:trHeight w:val="572"/>
        </w:trPr>
        <w:tc>
          <w:tcPr>
            <w:tcW w:w="41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92C6"/>
            <w:vAlign w:val="center"/>
          </w:tcPr>
          <w:p w14:paraId="22EE46B2" w14:textId="77777777" w:rsidR="00254D3B" w:rsidRPr="00254D3B" w:rsidRDefault="00254D3B" w:rsidP="00254D3B">
            <w:pPr>
              <w:pStyle w:val="Titre3"/>
              <w:pBdr>
                <w:bottom w:val="none" w:sz="0" w:space="0" w:color="auto"/>
              </w:pBdr>
              <w:spacing w:before="0" w:after="0"/>
              <w:jc w:val="center"/>
              <w:outlineLvl w:val="2"/>
              <w:rPr>
                <w:rFonts w:ascii="Arial Rounded MT Bold" w:hAnsi="Arial Rounded MT Bold"/>
                <w:b/>
                <w:color w:val="000000" w:themeColor="text1"/>
                <w:sz w:val="24"/>
              </w:rPr>
            </w:pPr>
            <w:r w:rsidRPr="00024364">
              <w:rPr>
                <w:rFonts w:ascii="Arial Rounded MT Bold" w:hAnsi="Arial Rounded MT Bold"/>
                <w:b/>
                <w:color w:val="000000" w:themeColor="text1"/>
                <w:sz w:val="24"/>
              </w:rPr>
              <w:t>CYCLE 2</w:t>
            </w:r>
          </w:p>
        </w:tc>
        <w:tc>
          <w:tcPr>
            <w:tcW w:w="2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1ACFF1" w14:textId="77777777" w:rsidR="00254D3B" w:rsidRPr="00254D3B" w:rsidRDefault="00254D3B" w:rsidP="00254D3B">
            <w:pPr>
              <w:pStyle w:val="Titre3"/>
              <w:pBdr>
                <w:bottom w:val="none" w:sz="0" w:space="0" w:color="auto"/>
              </w:pBdr>
              <w:jc w:val="center"/>
              <w:outlineLvl w:val="2"/>
              <w:rPr>
                <w:rFonts w:ascii="Arial Rounded MT Bold" w:hAnsi="Arial Rounded MT Bold"/>
                <w:b/>
                <w:color w:val="000000" w:themeColor="text1"/>
                <w:sz w:val="24"/>
              </w:rPr>
            </w:pPr>
            <w:r w:rsidRPr="00254D3B">
              <w:rPr>
                <w:rFonts w:ascii="Arial Rounded MT Bold" w:hAnsi="Arial Rounded MT Bold"/>
                <w:b/>
                <w:color w:val="000000" w:themeColor="text1"/>
                <w:sz w:val="24"/>
              </w:rPr>
              <w:t>Cycle 3</w:t>
            </w:r>
          </w:p>
        </w:tc>
        <w:tc>
          <w:tcPr>
            <w:tcW w:w="2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A809A5" w14:textId="77777777" w:rsidR="00254D3B" w:rsidRPr="00254D3B" w:rsidRDefault="00254D3B" w:rsidP="00254D3B">
            <w:pPr>
              <w:pStyle w:val="Titre3"/>
              <w:pBdr>
                <w:bottom w:val="none" w:sz="0" w:space="0" w:color="auto"/>
              </w:pBdr>
              <w:spacing w:before="0" w:after="0"/>
              <w:jc w:val="center"/>
              <w:outlineLvl w:val="2"/>
              <w:rPr>
                <w:rFonts w:ascii="Arial Rounded MT Bold" w:hAnsi="Arial Rounded MT Bold"/>
                <w:b/>
                <w:color w:val="000000" w:themeColor="text1"/>
                <w:sz w:val="24"/>
              </w:rPr>
            </w:pPr>
            <w:r w:rsidRPr="00254D3B">
              <w:rPr>
                <w:rFonts w:ascii="Arial Rounded MT Bold" w:hAnsi="Arial Rounded MT Bold"/>
                <w:b/>
                <w:color w:val="000000" w:themeColor="text1"/>
                <w:sz w:val="24"/>
              </w:rPr>
              <w:t>Cycle 4</w:t>
            </w:r>
          </w:p>
        </w:tc>
      </w:tr>
      <w:tr w:rsidR="00254D3B" w:rsidRPr="00374CF3" w14:paraId="23CC4A06" w14:textId="77777777" w:rsidTr="00223DAA">
        <w:trPr>
          <w:trHeight w:val="362"/>
        </w:trPr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92E72D" w14:textId="77777777" w:rsidR="00254D3B" w:rsidRPr="00254D3B" w:rsidRDefault="00254D3B" w:rsidP="00254D3B">
            <w:pPr>
              <w:pStyle w:val="Titre3"/>
              <w:pBdr>
                <w:bottom w:val="none" w:sz="0" w:space="0" w:color="auto"/>
              </w:pBdr>
              <w:spacing w:before="0" w:after="0"/>
              <w:jc w:val="center"/>
              <w:outlineLvl w:val="2"/>
              <w:rPr>
                <w:rFonts w:ascii="Arial Rounded MT Bold" w:hAnsi="Arial Rounded MT Bold"/>
                <w:b/>
                <w:color w:val="000000" w:themeColor="text1"/>
                <w:sz w:val="24"/>
              </w:rPr>
            </w:pPr>
            <w:r w:rsidRPr="00254D3B">
              <w:rPr>
                <w:rFonts w:ascii="Arial Rounded MT Bold" w:hAnsi="Arial Rounded MT Bold"/>
                <w:b/>
                <w:color w:val="000000" w:themeColor="text1"/>
                <w:sz w:val="24"/>
              </w:rPr>
              <w:t>M3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92C6"/>
          </w:tcPr>
          <w:p w14:paraId="1EBB46F2" w14:textId="77777777" w:rsidR="00254D3B" w:rsidRPr="00254D3B" w:rsidRDefault="00254D3B" w:rsidP="00254D3B">
            <w:pPr>
              <w:pStyle w:val="Titre3"/>
              <w:pBdr>
                <w:bottom w:val="none" w:sz="0" w:space="0" w:color="auto"/>
              </w:pBdr>
              <w:jc w:val="center"/>
              <w:outlineLvl w:val="2"/>
              <w:rPr>
                <w:rFonts w:ascii="Arial Rounded MT Bold" w:hAnsi="Arial Rounded MT Bold"/>
                <w:b/>
                <w:color w:val="000000" w:themeColor="text1"/>
                <w:sz w:val="24"/>
              </w:rPr>
            </w:pPr>
            <w:r w:rsidRPr="00254D3B">
              <w:rPr>
                <w:rFonts w:ascii="Arial Rounded MT Bold" w:hAnsi="Arial Rounded MT Bold"/>
                <w:b/>
                <w:color w:val="000000" w:themeColor="text1"/>
                <w:sz w:val="24"/>
              </w:rPr>
              <w:t>P1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D8217" w14:textId="77777777" w:rsidR="00254D3B" w:rsidRPr="00254D3B" w:rsidRDefault="00254D3B" w:rsidP="00254D3B">
            <w:pPr>
              <w:pStyle w:val="Titre3"/>
              <w:pBdr>
                <w:bottom w:val="none" w:sz="0" w:space="0" w:color="auto"/>
              </w:pBdr>
              <w:outlineLvl w:val="2"/>
              <w:rPr>
                <w:rFonts w:ascii="Arial Rounded MT Bold" w:hAnsi="Arial Rounded MT Bold"/>
                <w:b/>
                <w:color w:val="000000" w:themeColor="text1"/>
                <w:sz w:val="24"/>
              </w:rPr>
            </w:pPr>
            <w:r w:rsidRPr="00254D3B">
              <w:rPr>
                <w:rFonts w:ascii="Arial Rounded MT Bold" w:hAnsi="Arial Rounded MT Bold"/>
                <w:b/>
                <w:color w:val="000000" w:themeColor="text1"/>
                <w:sz w:val="24"/>
              </w:rPr>
              <w:t>P2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9478F8" w14:textId="77777777" w:rsidR="00254D3B" w:rsidRPr="00254D3B" w:rsidRDefault="00254D3B" w:rsidP="00254D3B">
            <w:pPr>
              <w:pStyle w:val="Titre3"/>
              <w:pBdr>
                <w:bottom w:val="none" w:sz="0" w:space="0" w:color="auto"/>
              </w:pBdr>
              <w:jc w:val="center"/>
              <w:outlineLvl w:val="2"/>
              <w:rPr>
                <w:rFonts w:ascii="Arial Rounded MT Bold" w:hAnsi="Arial Rounded MT Bold"/>
                <w:b/>
                <w:color w:val="000000" w:themeColor="text1"/>
                <w:sz w:val="24"/>
              </w:rPr>
            </w:pPr>
            <w:r w:rsidRPr="00254D3B">
              <w:rPr>
                <w:rFonts w:ascii="Arial Rounded MT Bold" w:hAnsi="Arial Rounded MT Bold"/>
                <w:b/>
                <w:color w:val="000000" w:themeColor="text1"/>
                <w:sz w:val="24"/>
              </w:rPr>
              <w:t>P3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F1A4A9" w14:textId="77777777" w:rsidR="00254D3B" w:rsidRPr="00254D3B" w:rsidRDefault="00254D3B" w:rsidP="00254D3B">
            <w:pPr>
              <w:pStyle w:val="Titre3"/>
              <w:pBdr>
                <w:bottom w:val="none" w:sz="0" w:space="0" w:color="auto"/>
              </w:pBdr>
              <w:jc w:val="center"/>
              <w:outlineLvl w:val="2"/>
              <w:rPr>
                <w:rFonts w:ascii="Arial Rounded MT Bold" w:hAnsi="Arial Rounded MT Bold"/>
                <w:b/>
                <w:color w:val="000000" w:themeColor="text1"/>
                <w:sz w:val="24"/>
              </w:rPr>
            </w:pPr>
            <w:r w:rsidRPr="00254D3B">
              <w:rPr>
                <w:rFonts w:ascii="Arial Rounded MT Bold" w:hAnsi="Arial Rounded MT Bold"/>
                <w:b/>
                <w:color w:val="000000" w:themeColor="text1"/>
                <w:sz w:val="24"/>
              </w:rPr>
              <w:t>P4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46D264" w14:textId="77777777" w:rsidR="00254D3B" w:rsidRPr="00254D3B" w:rsidRDefault="00254D3B" w:rsidP="00254D3B">
            <w:pPr>
              <w:pStyle w:val="Titre3"/>
              <w:pBdr>
                <w:bottom w:val="none" w:sz="0" w:space="0" w:color="auto"/>
              </w:pBdr>
              <w:jc w:val="center"/>
              <w:outlineLvl w:val="2"/>
              <w:rPr>
                <w:rFonts w:ascii="Arial Rounded MT Bold" w:hAnsi="Arial Rounded MT Bold"/>
                <w:b/>
                <w:color w:val="000000" w:themeColor="text1"/>
                <w:sz w:val="24"/>
              </w:rPr>
            </w:pPr>
            <w:r w:rsidRPr="00254D3B">
              <w:rPr>
                <w:rFonts w:ascii="Arial Rounded MT Bold" w:hAnsi="Arial Rounded MT Bold"/>
                <w:b/>
                <w:color w:val="000000" w:themeColor="text1"/>
                <w:sz w:val="24"/>
              </w:rPr>
              <w:t>P5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022EDB" w14:textId="77777777" w:rsidR="00254D3B" w:rsidRPr="00254D3B" w:rsidRDefault="00254D3B" w:rsidP="00254D3B">
            <w:pPr>
              <w:pStyle w:val="Titre3"/>
              <w:pBdr>
                <w:bottom w:val="none" w:sz="0" w:space="0" w:color="auto"/>
              </w:pBdr>
              <w:jc w:val="center"/>
              <w:outlineLvl w:val="2"/>
              <w:rPr>
                <w:rFonts w:ascii="Arial Rounded MT Bold" w:hAnsi="Arial Rounded MT Bold"/>
                <w:b/>
                <w:color w:val="000000" w:themeColor="text1"/>
                <w:sz w:val="24"/>
              </w:rPr>
            </w:pPr>
            <w:r w:rsidRPr="00254D3B">
              <w:rPr>
                <w:rFonts w:ascii="Arial Rounded MT Bold" w:hAnsi="Arial Rounded MT Bold"/>
                <w:b/>
                <w:color w:val="000000" w:themeColor="text1"/>
                <w:sz w:val="24"/>
              </w:rPr>
              <w:t>P6</w:t>
            </w:r>
          </w:p>
        </w:tc>
      </w:tr>
    </w:tbl>
    <w:p w14:paraId="6F408013" w14:textId="77777777" w:rsidR="00254D3B" w:rsidRDefault="00254D3B"/>
    <w:p w14:paraId="7C7B7A46" w14:textId="064EBA18" w:rsidR="002C2B1A" w:rsidRDefault="002C2B1A" w:rsidP="002C2B1A">
      <w:pPr>
        <w:spacing w:line="276" w:lineRule="auto"/>
        <w:rPr>
          <w:rFonts w:ascii="Century Gothic" w:hAnsi="Century Gothic"/>
          <w:sz w:val="22"/>
          <w:u w:val="single"/>
        </w:rPr>
      </w:pPr>
      <w:r w:rsidRPr="009D22EC">
        <w:rPr>
          <w:rFonts w:ascii="Century Gothic" w:hAnsi="Century Gothic"/>
          <w:sz w:val="22"/>
          <w:u w:val="single"/>
        </w:rPr>
        <w:t>Compétence visée</w:t>
      </w:r>
      <w:r w:rsidR="00130E92">
        <w:rPr>
          <w:rFonts w:ascii="Century Gothic" w:hAnsi="Century Gothic"/>
          <w:sz w:val="22"/>
          <w:u w:val="single"/>
        </w:rPr>
        <w:t> :</w:t>
      </w:r>
    </w:p>
    <w:p w14:paraId="1545D189" w14:textId="77777777" w:rsidR="00130E92" w:rsidRDefault="00130E92" w:rsidP="002C2B1A">
      <w:pPr>
        <w:spacing w:line="276" w:lineRule="auto"/>
        <w:rPr>
          <w:rFonts w:ascii="Century Gothic" w:hAnsi="Century Gothic"/>
          <w:sz w:val="22"/>
          <w:u w:val="single"/>
        </w:rPr>
      </w:pPr>
    </w:p>
    <w:p w14:paraId="23F6B050" w14:textId="49D6A628" w:rsidR="00130E92" w:rsidRDefault="00130E92" w:rsidP="002C2B1A">
      <w:pPr>
        <w:spacing w:line="276" w:lineRule="auto"/>
        <w:rPr>
          <w:rFonts w:ascii="†Õâ‚˛" w:hAnsi="†Õâ‚˛" w:cs="†Õâ‚˛"/>
          <w:sz w:val="19"/>
          <w:szCs w:val="19"/>
        </w:rPr>
      </w:pPr>
      <w:r>
        <w:rPr>
          <w:rFonts w:ascii="MS Mincho" w:eastAsia="MS Mincho" w:hAnsi="MS Mincho" w:cs="MS Mincho"/>
          <w:sz w:val="22"/>
          <w:szCs w:val="22"/>
        </w:rPr>
        <w:t>➥</w:t>
      </w:r>
      <w:r>
        <w:rPr>
          <w:rFonts w:ascii="†Õâ‚˛" w:hAnsi="†Õâ‚˛" w:cs="†Õâ‚˛"/>
          <w:sz w:val="22"/>
          <w:szCs w:val="22"/>
        </w:rPr>
        <w:t xml:space="preserve"> S'initier à un agir chrétien responsable </w:t>
      </w:r>
      <w:r>
        <w:rPr>
          <w:rFonts w:ascii="†Õâ‚˛" w:hAnsi="†Õâ‚˛" w:cs="†Õâ‚˛"/>
          <w:sz w:val="19"/>
          <w:szCs w:val="19"/>
        </w:rPr>
        <w:t>(AGI)</w:t>
      </w:r>
    </w:p>
    <w:p w14:paraId="7CA89F85" w14:textId="7A8B1F4D" w:rsidR="00D629D8" w:rsidRPr="008E18A5" w:rsidRDefault="008E18A5" w:rsidP="008E18A5">
      <w:pPr>
        <w:widowControl w:val="0"/>
        <w:autoSpaceDE w:val="0"/>
        <w:autoSpaceDN w:val="0"/>
        <w:adjustRightInd w:val="0"/>
        <w:spacing w:line="240" w:lineRule="auto"/>
        <w:rPr>
          <w:rFonts w:ascii="†Õâ‚˛" w:hAnsi="†Õâ‚˛" w:cs="†Õâ‚˛"/>
          <w:sz w:val="19"/>
          <w:szCs w:val="19"/>
        </w:rPr>
      </w:pPr>
      <w:r>
        <w:rPr>
          <w:rFonts w:ascii="†Õâ‚˛" w:hAnsi="†Õâ‚˛" w:cs="†Õâ‚˛"/>
          <w:sz w:val="19"/>
          <w:szCs w:val="19"/>
        </w:rPr>
        <w:t>AGI1- Accueillir les valeurs de la Tradition chrétienne.</w:t>
      </w:r>
    </w:p>
    <w:p w14:paraId="7E9AB0F2" w14:textId="3867A0A8" w:rsidR="008E18A5" w:rsidRDefault="008E18A5" w:rsidP="002C2B1A">
      <w:pPr>
        <w:spacing w:line="276" w:lineRule="auto"/>
        <w:rPr>
          <w:u w:val="single"/>
        </w:rPr>
      </w:pPr>
      <w:r>
        <w:rPr>
          <w:rFonts w:ascii="†Õâ‚˛" w:hAnsi="†Õâ‚˛" w:cs="†Õâ‚˛"/>
          <w:sz w:val="19"/>
          <w:szCs w:val="19"/>
        </w:rPr>
        <w:t>AGI.1.1. Repérer les valeurs caractéristiques du Royaume de Dieu.</w:t>
      </w:r>
    </w:p>
    <w:p w14:paraId="5DDB41C9" w14:textId="77777777" w:rsidR="009D22EC" w:rsidRDefault="009D22EC" w:rsidP="002C2B1A">
      <w:pPr>
        <w:pStyle w:val="Sansinterligne"/>
      </w:pPr>
    </w:p>
    <w:p w14:paraId="3F77A9F1" w14:textId="77777777" w:rsidR="009D22EC" w:rsidRPr="00E170A4" w:rsidRDefault="009D22EC" w:rsidP="002C2B1A">
      <w:pPr>
        <w:pStyle w:val="Sansinterligne"/>
      </w:pPr>
    </w:p>
    <w:p w14:paraId="15E38528" w14:textId="77777777" w:rsidR="002C2B1A" w:rsidRPr="009D22EC" w:rsidRDefault="002C2B1A" w:rsidP="002C2B1A">
      <w:pPr>
        <w:spacing w:line="276" w:lineRule="auto"/>
        <w:rPr>
          <w:rFonts w:ascii="Century Gothic" w:hAnsi="Century Gothic"/>
          <w:sz w:val="24"/>
          <w:szCs w:val="24"/>
          <w:u w:val="single"/>
        </w:rPr>
      </w:pPr>
      <w:r w:rsidRPr="009D22EC">
        <w:rPr>
          <w:rFonts w:ascii="Century Gothic" w:hAnsi="Century Gothic"/>
          <w:sz w:val="24"/>
          <w:szCs w:val="24"/>
          <w:u w:val="single"/>
        </w:rPr>
        <w:t>Compétences sollicitées :</w:t>
      </w:r>
    </w:p>
    <w:p w14:paraId="5D9FDB94" w14:textId="77777777" w:rsidR="00087586" w:rsidRPr="00001293" w:rsidRDefault="00087586" w:rsidP="00024364">
      <w:pPr>
        <w:rPr>
          <w:rFonts w:ascii="Franklin Gothic Demi" w:hAnsi="Franklin Gothic Demi"/>
          <w:sz w:val="22"/>
          <w:szCs w:val="22"/>
          <w:u w:val="dash"/>
        </w:rPr>
      </w:pPr>
    </w:p>
    <w:p w14:paraId="2CC43561" w14:textId="77777777" w:rsidR="008E18A5" w:rsidRPr="00001293" w:rsidRDefault="008E18A5" w:rsidP="008E18A5">
      <w:pPr>
        <w:spacing w:line="276" w:lineRule="auto"/>
        <w:rPr>
          <w:rFonts w:ascii="Century Gothic" w:hAnsi="Century Gothic" w:cs="†Õâ‚˛"/>
          <w:sz w:val="22"/>
          <w:szCs w:val="22"/>
        </w:rPr>
      </w:pPr>
      <w:r w:rsidRPr="00001293">
        <w:rPr>
          <w:rFonts w:ascii="MS Mincho" w:eastAsia="MS Mincho" w:hAnsi="MS Mincho" w:cs="MS Mincho"/>
          <w:sz w:val="22"/>
          <w:szCs w:val="22"/>
        </w:rPr>
        <w:t>➥</w:t>
      </w:r>
      <w:r w:rsidRPr="00001293">
        <w:rPr>
          <w:rFonts w:ascii="Century Gothic" w:hAnsi="Century Gothic" w:cs="†Õâ‚˛"/>
          <w:sz w:val="22"/>
          <w:szCs w:val="22"/>
        </w:rPr>
        <w:t xml:space="preserve"> S'initier à un agir chrétien responsable (AGI)</w:t>
      </w:r>
    </w:p>
    <w:p w14:paraId="21F77159" w14:textId="17E1C4B3" w:rsidR="008E18A5" w:rsidRPr="00001293" w:rsidRDefault="008E18A5" w:rsidP="008E18A5">
      <w:pPr>
        <w:widowControl w:val="0"/>
        <w:autoSpaceDE w:val="0"/>
        <w:autoSpaceDN w:val="0"/>
        <w:adjustRightInd w:val="0"/>
        <w:spacing w:line="240" w:lineRule="auto"/>
        <w:rPr>
          <w:rFonts w:ascii="Century Gothic" w:hAnsi="Century Gothic" w:cs="†Õâ‚˛"/>
          <w:sz w:val="22"/>
          <w:szCs w:val="22"/>
        </w:rPr>
      </w:pPr>
      <w:r w:rsidRPr="00001293">
        <w:rPr>
          <w:rFonts w:ascii="Century Gothic" w:hAnsi="Century Gothic"/>
          <w:sz w:val="22"/>
          <w:szCs w:val="22"/>
          <w:u w:val="dash"/>
        </w:rPr>
        <w:t xml:space="preserve">AGI2 - </w:t>
      </w:r>
      <w:r w:rsidRPr="00001293">
        <w:rPr>
          <w:rFonts w:ascii="Century Gothic" w:hAnsi="Century Gothic" w:cs="†Õâ‚˛"/>
          <w:sz w:val="22"/>
          <w:szCs w:val="22"/>
        </w:rPr>
        <w:t>Comprendre les implications des valeurs chrétiennes dans l'aujourd'hui de nos vies.</w:t>
      </w:r>
    </w:p>
    <w:p w14:paraId="4775A193" w14:textId="77777777" w:rsidR="00001293" w:rsidRPr="00001293" w:rsidRDefault="00001293" w:rsidP="00001293">
      <w:pPr>
        <w:widowControl w:val="0"/>
        <w:autoSpaceDE w:val="0"/>
        <w:autoSpaceDN w:val="0"/>
        <w:adjustRightInd w:val="0"/>
        <w:spacing w:line="240" w:lineRule="auto"/>
        <w:rPr>
          <w:rFonts w:ascii="Century Gothic" w:hAnsi="Century Gothic" w:cs="†Õâ‚˛"/>
          <w:sz w:val="22"/>
          <w:szCs w:val="22"/>
        </w:rPr>
      </w:pPr>
      <w:r w:rsidRPr="00001293">
        <w:rPr>
          <w:rFonts w:ascii="Century Gothic" w:hAnsi="Century Gothic" w:cs="†Õâ‚˛"/>
          <w:sz w:val="22"/>
          <w:szCs w:val="22"/>
        </w:rPr>
        <w:t>AGI.2.1. Grandir dans la conscience et l'appréciation de soi-même afin de pouvoir vivre selon les</w:t>
      </w:r>
    </w:p>
    <w:p w14:paraId="40C25F2B" w14:textId="20048842" w:rsidR="00001293" w:rsidRPr="00001293" w:rsidRDefault="00001293" w:rsidP="00001293">
      <w:pPr>
        <w:widowControl w:val="0"/>
        <w:autoSpaceDE w:val="0"/>
        <w:autoSpaceDN w:val="0"/>
        <w:adjustRightInd w:val="0"/>
        <w:spacing w:line="240" w:lineRule="auto"/>
        <w:rPr>
          <w:rFonts w:ascii="Century Gothic" w:hAnsi="Century Gothic" w:cs="†Õâ‚˛"/>
          <w:sz w:val="22"/>
          <w:szCs w:val="22"/>
        </w:rPr>
      </w:pPr>
      <w:r w:rsidRPr="00001293">
        <w:rPr>
          <w:rFonts w:ascii="Century Gothic" w:hAnsi="Century Gothic" w:cs="†Õâ‚˛"/>
          <w:sz w:val="22"/>
          <w:szCs w:val="22"/>
        </w:rPr>
        <w:t>Valeurs de l'Evangile.</w:t>
      </w:r>
    </w:p>
    <w:p w14:paraId="4D34EEAE" w14:textId="77777777" w:rsidR="009D22EC" w:rsidRDefault="009D22EC" w:rsidP="00024364">
      <w:pPr>
        <w:rPr>
          <w:rFonts w:ascii="Franklin Gothic Demi" w:hAnsi="Franklin Gothic Demi"/>
          <w:sz w:val="28"/>
          <w:szCs w:val="28"/>
          <w:u w:val="dash"/>
        </w:rPr>
      </w:pPr>
    </w:p>
    <w:p w14:paraId="68EC0A17" w14:textId="79537F6C" w:rsidR="00001293" w:rsidRPr="00001293" w:rsidRDefault="00001293" w:rsidP="00024364">
      <w:pPr>
        <w:rPr>
          <w:rFonts w:ascii="Century Gothic" w:hAnsi="Century Gothic"/>
          <w:sz w:val="22"/>
          <w:szCs w:val="28"/>
        </w:rPr>
      </w:pPr>
      <w:r w:rsidRPr="00001293">
        <w:rPr>
          <w:rFonts w:ascii="Century Gothic" w:hAnsi="Century Gothic"/>
          <w:sz w:val="22"/>
          <w:szCs w:val="28"/>
        </w:rPr>
        <w:t xml:space="preserve">4- Parler </w:t>
      </w:r>
    </w:p>
    <w:p w14:paraId="134C55A9" w14:textId="77777777" w:rsidR="00001293" w:rsidRDefault="00001293" w:rsidP="00024364">
      <w:pPr>
        <w:rPr>
          <w:rFonts w:ascii="Franklin Gothic Demi" w:hAnsi="Franklin Gothic Demi"/>
          <w:sz w:val="28"/>
          <w:szCs w:val="28"/>
          <w:u w:val="dash"/>
        </w:rPr>
      </w:pPr>
    </w:p>
    <w:p w14:paraId="045AD340" w14:textId="334F26CB" w:rsidR="009D22EC" w:rsidRDefault="009D22EC" w:rsidP="00024364">
      <w:pPr>
        <w:rPr>
          <w:rFonts w:ascii="Franklin Gothic Demi" w:hAnsi="Franklin Gothic Demi"/>
          <w:sz w:val="28"/>
          <w:szCs w:val="28"/>
          <w:u w:val="dash"/>
        </w:rPr>
      </w:pPr>
      <w:r>
        <w:rPr>
          <w:rFonts w:ascii="Franklin Gothic Demi" w:hAnsi="Franklin Gothic Demi"/>
          <w:sz w:val="28"/>
          <w:szCs w:val="28"/>
          <w:u w:val="dash"/>
        </w:rPr>
        <w:t xml:space="preserve">Objectif de la séquence : </w:t>
      </w:r>
    </w:p>
    <w:p w14:paraId="67EE1C59" w14:textId="4B3ED347" w:rsidR="004D1522" w:rsidRPr="00DE55A4" w:rsidRDefault="00001293" w:rsidP="00536C25">
      <w:pPr>
        <w:jc w:val="both"/>
        <w:rPr>
          <w:rFonts w:ascii="Century Gothic" w:hAnsi="Century Gothic"/>
          <w:sz w:val="24"/>
          <w:szCs w:val="28"/>
        </w:rPr>
      </w:pPr>
      <w:r w:rsidRPr="00DE55A4">
        <w:rPr>
          <w:rFonts w:ascii="Century Gothic" w:hAnsi="Century Gothic"/>
          <w:sz w:val="24"/>
          <w:szCs w:val="28"/>
        </w:rPr>
        <w:t xml:space="preserve">A l’issue de l’activité, l’enfant de première primaire, l’enfant sera capable </w:t>
      </w:r>
      <w:r w:rsidR="00DE55A4">
        <w:rPr>
          <w:rFonts w:ascii="Century Gothic" w:hAnsi="Century Gothic"/>
          <w:sz w:val="24"/>
          <w:szCs w:val="28"/>
        </w:rPr>
        <w:t>d’identifier les valeurs dégagées par les Saints (comme la bonté, la générosité, le partage, etc.) et de s’identifier à un de ces Saint</w:t>
      </w:r>
      <w:r w:rsidR="00536C25">
        <w:rPr>
          <w:rFonts w:ascii="Century Gothic" w:hAnsi="Century Gothic"/>
          <w:sz w:val="24"/>
          <w:szCs w:val="28"/>
        </w:rPr>
        <w:t xml:space="preserve">s en fonction de la valeur qui les représente le mieux. </w:t>
      </w:r>
    </w:p>
    <w:p w14:paraId="17A438E4" w14:textId="77777777" w:rsidR="00E5324C" w:rsidRDefault="00E5324C" w:rsidP="004D1522">
      <w:pPr>
        <w:rPr>
          <w:rFonts w:ascii="Century Gothic" w:hAnsi="Century Gothic"/>
          <w:sz w:val="28"/>
          <w:szCs w:val="28"/>
        </w:rPr>
      </w:pPr>
    </w:p>
    <w:p w14:paraId="035819BA" w14:textId="77777777" w:rsidR="008E24DE" w:rsidRDefault="008E24DE" w:rsidP="004D1522">
      <w:pPr>
        <w:rPr>
          <w:rFonts w:ascii="Century Gothic" w:hAnsi="Century Gothic"/>
          <w:sz w:val="28"/>
          <w:szCs w:val="28"/>
        </w:rPr>
      </w:pPr>
    </w:p>
    <w:p w14:paraId="65DFB408" w14:textId="77777777" w:rsidR="008E24DE" w:rsidRDefault="008E24DE" w:rsidP="004D1522">
      <w:pPr>
        <w:rPr>
          <w:rFonts w:ascii="Century Gothic" w:hAnsi="Century Gothic"/>
          <w:sz w:val="28"/>
          <w:szCs w:val="28"/>
        </w:rPr>
      </w:pPr>
    </w:p>
    <w:p w14:paraId="12274C1C" w14:textId="77777777" w:rsidR="00E5324C" w:rsidRPr="004D1522" w:rsidRDefault="00E5324C" w:rsidP="004D1522">
      <w:pPr>
        <w:rPr>
          <w:rFonts w:ascii="Franklin Gothic Demi" w:hAnsi="Franklin Gothic Demi"/>
          <w:sz w:val="28"/>
          <w:szCs w:val="28"/>
          <w:u w:val="dash"/>
        </w:rPr>
      </w:pPr>
    </w:p>
    <w:p w14:paraId="34C28169" w14:textId="4736F114" w:rsidR="00254D3B" w:rsidRPr="00024364" w:rsidRDefault="00254D3B" w:rsidP="00254D3B">
      <w:pPr>
        <w:pStyle w:val="Pardeliste"/>
        <w:numPr>
          <w:ilvl w:val="0"/>
          <w:numId w:val="3"/>
        </w:numPr>
        <w:rPr>
          <w:rFonts w:ascii="Franklin Gothic Demi" w:hAnsi="Franklin Gothic Demi"/>
          <w:sz w:val="28"/>
          <w:szCs w:val="28"/>
          <w:u w:val="dash"/>
        </w:rPr>
      </w:pPr>
      <w:r w:rsidRPr="00024364">
        <w:rPr>
          <w:rFonts w:ascii="Franklin Gothic Demi" w:hAnsi="Franklin Gothic Demi"/>
          <w:sz w:val="28"/>
          <w:szCs w:val="28"/>
          <w:u w:val="dash"/>
        </w:rPr>
        <w:lastRenderedPageBreak/>
        <w:t>Matériel</w:t>
      </w:r>
      <w:r w:rsidR="00024364" w:rsidRPr="00024364">
        <w:rPr>
          <w:rFonts w:ascii="Franklin Gothic Demi" w:hAnsi="Franklin Gothic Demi"/>
          <w:sz w:val="28"/>
          <w:szCs w:val="28"/>
          <w:u w:val="dash"/>
        </w:rPr>
        <w:t xml:space="preserve"> </w:t>
      </w:r>
      <w:r w:rsidR="00087586">
        <w:rPr>
          <w:rFonts w:ascii="Franklin Gothic Demi" w:hAnsi="Franklin Gothic Demi"/>
          <w:sz w:val="28"/>
          <w:szCs w:val="28"/>
          <w:u w:val="dash"/>
        </w:rPr>
        <w:t xml:space="preserve">spécifique </w:t>
      </w:r>
      <w:r w:rsidR="00024364" w:rsidRPr="00024364">
        <w:rPr>
          <w:rFonts w:ascii="Franklin Gothic Demi" w:hAnsi="Franklin Gothic Demi"/>
          <w:sz w:val="28"/>
          <w:szCs w:val="28"/>
          <w:u w:val="dash"/>
        </w:rPr>
        <w:t>de l’élève et de l’enseignant</w:t>
      </w:r>
    </w:p>
    <w:p w14:paraId="24EB7562" w14:textId="77777777" w:rsidR="009D31D0" w:rsidRDefault="009D31D0"/>
    <w:p w14:paraId="38D3CA2A" w14:textId="77777777" w:rsidR="00F273A1" w:rsidRDefault="00F273A1" w:rsidP="008E24DE">
      <w:pPr>
        <w:rPr>
          <w:rFonts w:ascii="Century Gothic" w:hAnsi="Century Gothic"/>
          <w:sz w:val="24"/>
          <w:szCs w:val="28"/>
        </w:rPr>
      </w:pPr>
    </w:p>
    <w:p w14:paraId="0939EB5F" w14:textId="41E9144D" w:rsidR="008E24DE" w:rsidRDefault="008E24DE" w:rsidP="008E24DE">
      <w:pPr>
        <w:pStyle w:val="Pardeliste"/>
        <w:numPr>
          <w:ilvl w:val="0"/>
          <w:numId w:val="32"/>
        </w:numPr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 xml:space="preserve">Photos des Saints </w:t>
      </w:r>
    </w:p>
    <w:p w14:paraId="701E5424" w14:textId="456E0B5A" w:rsidR="00852725" w:rsidRPr="004E04CE" w:rsidRDefault="008E24DE" w:rsidP="008E24DE">
      <w:pPr>
        <w:pStyle w:val="Pardeliste"/>
        <w:numPr>
          <w:ilvl w:val="0"/>
          <w:numId w:val="32"/>
        </w:numPr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>Photos ou dessins représentants les valeurs</w:t>
      </w:r>
    </w:p>
    <w:p w14:paraId="6B72D7E0" w14:textId="5A013B08" w:rsidR="00852725" w:rsidRDefault="004E04CE" w:rsidP="00852725">
      <w:pPr>
        <w:pStyle w:val="Pardeliste"/>
        <w:numPr>
          <w:ilvl w:val="0"/>
          <w:numId w:val="32"/>
        </w:numPr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 xml:space="preserve">Ficelles </w:t>
      </w:r>
    </w:p>
    <w:p w14:paraId="58629BD6" w14:textId="0B9FC6CC" w:rsidR="004E04CE" w:rsidRDefault="004E04CE" w:rsidP="004E04CE">
      <w:pPr>
        <w:pStyle w:val="Pardeliste"/>
        <w:numPr>
          <w:ilvl w:val="0"/>
          <w:numId w:val="32"/>
        </w:numPr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 xml:space="preserve">Crayons de couleur </w:t>
      </w:r>
    </w:p>
    <w:p w14:paraId="0F48BB50" w14:textId="393B0E76" w:rsidR="004E04CE" w:rsidRPr="004E04CE" w:rsidRDefault="004E04CE" w:rsidP="004E04CE">
      <w:pPr>
        <w:pStyle w:val="Pardeliste"/>
        <w:numPr>
          <w:ilvl w:val="0"/>
          <w:numId w:val="32"/>
        </w:numPr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 xml:space="preserve">Colle – Ciseaux </w:t>
      </w:r>
    </w:p>
    <w:p w14:paraId="5C96BCEB" w14:textId="48C71B24" w:rsidR="004E04CE" w:rsidRPr="004E04CE" w:rsidRDefault="004E04CE" w:rsidP="004E04CE">
      <w:pPr>
        <w:pStyle w:val="Pardeliste"/>
        <w:numPr>
          <w:ilvl w:val="0"/>
          <w:numId w:val="32"/>
        </w:numPr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 xml:space="preserve">Crayon ordinaire </w:t>
      </w:r>
    </w:p>
    <w:p w14:paraId="55CCF99E" w14:textId="630BFB41" w:rsidR="004E04CE" w:rsidRPr="004E04CE" w:rsidRDefault="004E04CE" w:rsidP="004E04CE">
      <w:pPr>
        <w:pStyle w:val="Pardeliste"/>
        <w:numPr>
          <w:ilvl w:val="0"/>
          <w:numId w:val="32"/>
        </w:numPr>
        <w:rPr>
          <w:rFonts w:ascii="Century Gothic" w:hAnsi="Century Gothic"/>
          <w:sz w:val="24"/>
          <w:szCs w:val="28"/>
        </w:rPr>
        <w:sectPr w:rsidR="004E04CE" w:rsidRPr="004E04CE" w:rsidSect="00E6228B">
          <w:footerReference w:type="default" r:id="rId9"/>
          <w:pgSz w:w="11900" w:h="16840"/>
          <w:pgMar w:top="1418" w:right="1418" w:bottom="1418" w:left="1418" w:header="709" w:footer="1199" w:gutter="0"/>
          <w:cols w:space="708"/>
          <w:docGrid w:linePitch="360"/>
        </w:sectPr>
      </w:pPr>
      <w:r>
        <w:rPr>
          <w:rFonts w:ascii="Century Gothic" w:hAnsi="Century Gothic"/>
          <w:sz w:val="24"/>
          <w:szCs w:val="28"/>
        </w:rPr>
        <w:t xml:space="preserve">Panneau synthèse </w:t>
      </w:r>
    </w:p>
    <w:tbl>
      <w:tblPr>
        <w:tblStyle w:val="Grilledutableau"/>
        <w:tblpPr w:leftFromText="141" w:rightFromText="141" w:vertAnchor="text" w:horzAnchor="page" w:tblpXSpec="center" w:tblpY="-332"/>
        <w:tblW w:w="13996" w:type="dxa"/>
        <w:tblLook w:val="04A0" w:firstRow="1" w:lastRow="0" w:firstColumn="1" w:lastColumn="0" w:noHBand="0" w:noVBand="1"/>
      </w:tblPr>
      <w:tblGrid>
        <w:gridCol w:w="6998"/>
        <w:gridCol w:w="6998"/>
      </w:tblGrid>
      <w:tr w:rsidR="00060C2D" w14:paraId="4F9AAA79" w14:textId="77777777" w:rsidTr="00B42B24">
        <w:trPr>
          <w:trHeight w:val="563"/>
        </w:trPr>
        <w:tc>
          <w:tcPr>
            <w:tcW w:w="6998" w:type="dxa"/>
            <w:tcBorders>
              <w:bottom w:val="single" w:sz="4" w:space="0" w:color="000000" w:themeColor="text1"/>
            </w:tcBorders>
          </w:tcPr>
          <w:p w14:paraId="7B78B48D" w14:textId="1F412EE1" w:rsidR="00194770" w:rsidRDefault="00904CB5" w:rsidP="00E73AA9">
            <w:pPr>
              <w:jc w:val="both"/>
              <w:rPr>
                <w:rFonts w:ascii="Century Gothic" w:hAnsi="Century Gothic"/>
                <w:b/>
                <w:sz w:val="24"/>
              </w:rPr>
            </w:pPr>
            <w:r w:rsidRPr="00904CB5">
              <w:rPr>
                <w:rFonts w:ascii="Century Gothic" w:hAnsi="Century Gothic"/>
                <w:b/>
                <w:sz w:val="24"/>
              </w:rPr>
              <w:lastRenderedPageBreak/>
              <w:t xml:space="preserve">Déroulement : </w:t>
            </w:r>
          </w:p>
          <w:p w14:paraId="11D49D91" w14:textId="77777777" w:rsidR="00E411E2" w:rsidRDefault="00E411E2" w:rsidP="00E73AA9">
            <w:pPr>
              <w:jc w:val="both"/>
              <w:rPr>
                <w:rFonts w:ascii="Century Gothic" w:hAnsi="Century Gothic"/>
                <w:b/>
              </w:rPr>
            </w:pPr>
          </w:p>
          <w:p w14:paraId="22B036B8" w14:textId="5E90C560" w:rsidR="007B4B7F" w:rsidRDefault="007B4B7F" w:rsidP="00E73AA9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Etape n°1 : </w:t>
            </w:r>
            <w:r w:rsidR="00D10FEE">
              <w:rPr>
                <w:rFonts w:ascii="Century Gothic" w:hAnsi="Century Gothic"/>
                <w:b/>
              </w:rPr>
              <w:t xml:space="preserve">Rappel de la séance précédente </w:t>
            </w:r>
          </w:p>
          <w:p w14:paraId="3B056645" w14:textId="77777777" w:rsidR="00E73AA9" w:rsidRDefault="00E73AA9" w:rsidP="00E73AA9">
            <w:pPr>
              <w:jc w:val="both"/>
              <w:rPr>
                <w:rFonts w:ascii="Century Gothic" w:hAnsi="Century Gothic"/>
                <w:b/>
              </w:rPr>
            </w:pPr>
          </w:p>
          <w:p w14:paraId="593143A0" w14:textId="63820B3E" w:rsidR="00E73AA9" w:rsidRDefault="00E73AA9" w:rsidP="00E73AA9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« Qu’avons-nous fait la semaine passée en cours de religion ?</w:t>
            </w:r>
            <w:r w:rsidR="00592C54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Quel thème avons-nous abordé ? » </w:t>
            </w:r>
          </w:p>
          <w:p w14:paraId="56462DDE" w14:textId="466B9CD4" w:rsidR="007C7223" w:rsidRDefault="007C7223" w:rsidP="00E73AA9">
            <w:pPr>
              <w:jc w:val="both"/>
              <w:rPr>
                <w:rFonts w:ascii="Century Gothic" w:hAnsi="Century Gothic"/>
              </w:rPr>
            </w:pPr>
          </w:p>
          <w:p w14:paraId="3F8FE950" w14:textId="38D9B4AB" w:rsidR="00E20488" w:rsidRDefault="00592C54" w:rsidP="00E73AA9">
            <w:pPr>
              <w:jc w:val="both"/>
              <w:rPr>
                <w:rFonts w:ascii="Century Gothic" w:hAnsi="Century Gothic"/>
              </w:rPr>
            </w:pPr>
            <w:r w:rsidRPr="00592C54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La stagiaire peut utiliser le panneau réalisé la semaine précédente</w:t>
            </w:r>
            <w:r w:rsidR="00E20488">
              <w:rPr>
                <w:rFonts w:ascii="Century Gothic" w:hAnsi="Century Gothic"/>
              </w:rPr>
              <w:t xml:space="preserve"> pour relancer les enfants. </w:t>
            </w:r>
            <w:r>
              <w:rPr>
                <w:rFonts w:ascii="Century Gothic" w:hAnsi="Century Gothic"/>
              </w:rPr>
              <w:t xml:space="preserve"> </w:t>
            </w:r>
          </w:p>
          <w:p w14:paraId="30D4CB2D" w14:textId="77777777" w:rsidR="00592C54" w:rsidRPr="00FD7406" w:rsidRDefault="00592C54" w:rsidP="00E73AA9">
            <w:pPr>
              <w:jc w:val="both"/>
              <w:rPr>
                <w:rFonts w:ascii="Century Gothic" w:hAnsi="Century Gothic"/>
              </w:rPr>
            </w:pPr>
          </w:p>
          <w:p w14:paraId="5ED128DB" w14:textId="6992D024" w:rsidR="007B4B7F" w:rsidRPr="00E411E2" w:rsidRDefault="007B4B7F" w:rsidP="00E73AA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998" w:type="dxa"/>
            <w:tcBorders>
              <w:bottom w:val="single" w:sz="4" w:space="0" w:color="000000" w:themeColor="text1"/>
            </w:tcBorders>
          </w:tcPr>
          <w:p w14:paraId="0E64DFDF" w14:textId="77777777" w:rsidR="001140D3" w:rsidRDefault="001140D3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44612E67" w14:textId="089F9A61" w:rsidR="0000378C" w:rsidRDefault="00F83B2F" w:rsidP="00E73AA9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1F7BFD34" w14:textId="77777777" w:rsidR="00F83B2F" w:rsidRDefault="00F83B2F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72AD70F4" w14:textId="77777777" w:rsidR="00592C54" w:rsidRDefault="00592C54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66564E86" w14:textId="77777777" w:rsidR="00592C54" w:rsidRDefault="00592C54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  <w:r w:rsidRPr="00592C54">
              <w:rPr>
                <w:rFonts w:ascii="Century Gothic" w:hAnsi="Century Gothic"/>
              </w:rPr>
              <w:sym w:font="Wingdings" w:char="F0E0"/>
            </w:r>
            <w:r w:rsidR="00646825">
              <w:rPr>
                <w:rFonts w:ascii="Century Gothic" w:hAnsi="Century Gothic"/>
              </w:rPr>
              <w:t xml:space="preserve"> Les informations à dégager : </w:t>
            </w:r>
          </w:p>
          <w:p w14:paraId="1FE3900A" w14:textId="77777777" w:rsidR="00646825" w:rsidRDefault="00646825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340250F4" w14:textId="38A8358D" w:rsidR="00646825" w:rsidRDefault="00646825" w:rsidP="00646825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Qu’est-ce qu’un Saint ? </w:t>
            </w:r>
          </w:p>
          <w:p w14:paraId="281B3B8A" w14:textId="0FBBB67F" w:rsidR="00646825" w:rsidRDefault="00646825" w:rsidP="00646825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Comment on devient un Saint ? </w:t>
            </w:r>
          </w:p>
          <w:p w14:paraId="2F54E42E" w14:textId="280B8ED1" w:rsidR="00646825" w:rsidRDefault="00646825" w:rsidP="00646825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Quelques exemples de Saint</w:t>
            </w:r>
            <w:r w:rsidR="003E77F2">
              <w:rPr>
                <w:rFonts w:ascii="Century Gothic" w:hAnsi="Century Gothic"/>
              </w:rPr>
              <w:t xml:space="preserve"> et leurs valeurs.</w:t>
            </w:r>
          </w:p>
          <w:p w14:paraId="517827BA" w14:textId="77777777" w:rsidR="003E77F2" w:rsidRPr="003E77F2" w:rsidRDefault="003E77F2" w:rsidP="003E77F2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42D0640A" w14:textId="5B2EF88E" w:rsidR="00646825" w:rsidRPr="00646825" w:rsidRDefault="00646825" w:rsidP="00646825">
            <w:pPr>
              <w:pStyle w:val="Pardeliste"/>
              <w:tabs>
                <w:tab w:val="left" w:pos="142"/>
              </w:tabs>
              <w:ind w:left="1080"/>
              <w:rPr>
                <w:rFonts w:ascii="Century Gothic" w:hAnsi="Century Gothic"/>
              </w:rPr>
            </w:pPr>
          </w:p>
        </w:tc>
      </w:tr>
      <w:tr w:rsidR="00C651AE" w14:paraId="7D2EF519" w14:textId="77777777" w:rsidTr="00B42B24">
        <w:trPr>
          <w:trHeight w:val="753"/>
        </w:trPr>
        <w:tc>
          <w:tcPr>
            <w:tcW w:w="699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DB5BCDA" w14:textId="5954A36B" w:rsidR="001140D3" w:rsidRDefault="00EE77A0" w:rsidP="00E73AA9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ED1BDB">
              <w:rPr>
                <w:rFonts w:ascii="Century Gothic" w:hAnsi="Century Gothic"/>
                <w:b/>
              </w:rPr>
              <w:t>Etape n°2 :</w:t>
            </w:r>
            <w:r w:rsidR="00E73AA9">
              <w:rPr>
                <w:rFonts w:ascii="Century Gothic" w:hAnsi="Century Gothic"/>
                <w:b/>
              </w:rPr>
              <w:t xml:space="preserve"> Choisir son Saint </w:t>
            </w:r>
          </w:p>
          <w:p w14:paraId="21B2B6CB" w14:textId="601B5559" w:rsidR="00E73AA9" w:rsidRDefault="00E73AA9" w:rsidP="00E73AA9">
            <w:pPr>
              <w:jc w:val="both"/>
              <w:rPr>
                <w:rFonts w:ascii="Century Gothic" w:hAnsi="Century Gothic"/>
                <w:b/>
              </w:rPr>
            </w:pPr>
          </w:p>
          <w:p w14:paraId="7336C3E2" w14:textId="77777777" w:rsidR="004200FA" w:rsidRDefault="00266C4C" w:rsidP="00E73AA9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« J’ai affiché plusieurs Saint</w:t>
            </w:r>
            <w:r w:rsidR="00E20488">
              <w:rPr>
                <w:rFonts w:ascii="Century Gothic" w:hAnsi="Century Gothic"/>
                <w:b/>
              </w:rPr>
              <w:t xml:space="preserve">s au tableau. </w:t>
            </w:r>
            <w:r w:rsidR="004200FA">
              <w:rPr>
                <w:rFonts w:ascii="Century Gothic" w:hAnsi="Century Gothic"/>
                <w:b/>
              </w:rPr>
              <w:t xml:space="preserve">Que voyez-vous en dessous de chaque Saint ? » </w:t>
            </w:r>
          </w:p>
          <w:p w14:paraId="513D00C1" w14:textId="77777777" w:rsidR="004200FA" w:rsidRPr="00D90638" w:rsidRDefault="004200FA" w:rsidP="00E73AA9">
            <w:pPr>
              <w:jc w:val="both"/>
              <w:rPr>
                <w:rFonts w:ascii="Century Gothic" w:hAnsi="Century Gothic"/>
              </w:rPr>
            </w:pPr>
          </w:p>
          <w:p w14:paraId="13A61BBD" w14:textId="156DD9D5" w:rsidR="00E73AA9" w:rsidRDefault="004200FA" w:rsidP="00E73AA9">
            <w:pPr>
              <w:jc w:val="both"/>
              <w:rPr>
                <w:rFonts w:ascii="Century Gothic" w:hAnsi="Century Gothic"/>
              </w:rPr>
            </w:pPr>
            <w:r w:rsidRPr="00D90638">
              <w:rPr>
                <w:rFonts w:ascii="Century Gothic" w:hAnsi="Century Gothic"/>
              </w:rPr>
              <w:sym w:font="Wingdings" w:char="F0E0"/>
            </w:r>
            <w:r w:rsidRPr="00D90638">
              <w:rPr>
                <w:rFonts w:ascii="Century Gothic" w:hAnsi="Century Gothic"/>
              </w:rPr>
              <w:t xml:space="preserve"> La stagiaire </w:t>
            </w:r>
            <w:r w:rsidR="00E961D4" w:rsidRPr="00D90638">
              <w:rPr>
                <w:rFonts w:ascii="Century Gothic" w:hAnsi="Century Gothic"/>
              </w:rPr>
              <w:t xml:space="preserve">fait </w:t>
            </w:r>
            <w:r w:rsidR="009B7C52">
              <w:rPr>
                <w:rFonts w:ascii="Century Gothic" w:hAnsi="Century Gothic"/>
              </w:rPr>
              <w:t xml:space="preserve">verbaliser les enfants sur les images et dégage les valeurs de chaque Saint. </w:t>
            </w:r>
          </w:p>
          <w:p w14:paraId="013732D4" w14:textId="5E4BC5DF" w:rsidR="009B7C52" w:rsidRDefault="009B7C52" w:rsidP="00E73AA9">
            <w:pPr>
              <w:jc w:val="both"/>
              <w:rPr>
                <w:rFonts w:ascii="Century Gothic" w:hAnsi="Century Gothic"/>
              </w:rPr>
            </w:pPr>
          </w:p>
          <w:p w14:paraId="0EC20CAE" w14:textId="77777777" w:rsidR="00B42B24" w:rsidRDefault="00B42B24" w:rsidP="00E73AA9">
            <w:pPr>
              <w:jc w:val="both"/>
              <w:rPr>
                <w:rFonts w:ascii="Century Gothic" w:hAnsi="Century Gothic"/>
              </w:rPr>
            </w:pPr>
          </w:p>
          <w:p w14:paraId="456D1BF1" w14:textId="77777777" w:rsidR="00B42B24" w:rsidRDefault="00B42B24" w:rsidP="00E73AA9">
            <w:pPr>
              <w:jc w:val="both"/>
              <w:rPr>
                <w:rFonts w:ascii="Century Gothic" w:hAnsi="Century Gothic"/>
              </w:rPr>
            </w:pPr>
          </w:p>
          <w:p w14:paraId="1BF2EBE2" w14:textId="5D4FD478" w:rsidR="009B7C52" w:rsidRPr="009B7C52" w:rsidRDefault="009B7C52" w:rsidP="00E73AA9">
            <w:pPr>
              <w:jc w:val="both"/>
              <w:rPr>
                <w:rFonts w:ascii="Century Gothic" w:hAnsi="Century Gothic"/>
                <w:b/>
              </w:rPr>
            </w:pPr>
            <w:r w:rsidRPr="009B7C52">
              <w:rPr>
                <w:rFonts w:ascii="Century Gothic" w:hAnsi="Century Gothic"/>
                <w:b/>
              </w:rPr>
              <w:t xml:space="preserve">Questions de relance : </w:t>
            </w:r>
          </w:p>
          <w:p w14:paraId="5A96F228" w14:textId="77777777" w:rsidR="009B7C52" w:rsidRDefault="009B7C52" w:rsidP="00E73AA9">
            <w:pPr>
              <w:jc w:val="both"/>
              <w:rPr>
                <w:rFonts w:ascii="Century Gothic" w:hAnsi="Century Gothic"/>
              </w:rPr>
            </w:pPr>
          </w:p>
          <w:p w14:paraId="6061B7F2" w14:textId="2BF1FD32" w:rsidR="009B7C52" w:rsidRDefault="009B7C52" w:rsidP="009B7C52">
            <w:pPr>
              <w:pStyle w:val="Pardeliste"/>
              <w:numPr>
                <w:ilvl w:val="0"/>
                <w:numId w:val="2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Que voit-on sur l’image ? </w:t>
            </w:r>
          </w:p>
          <w:p w14:paraId="7D8B3F6D" w14:textId="23679F84" w:rsidR="009B7C52" w:rsidRDefault="009B7C52" w:rsidP="009B7C52">
            <w:pPr>
              <w:pStyle w:val="Pardeliste"/>
              <w:numPr>
                <w:ilvl w:val="0"/>
                <w:numId w:val="2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Que fait la personne sur l’image ? </w:t>
            </w:r>
          </w:p>
          <w:p w14:paraId="249D1CE2" w14:textId="77777777" w:rsidR="009B7C52" w:rsidRDefault="009B7C52" w:rsidP="009B7C52">
            <w:pPr>
              <w:pStyle w:val="Pardeliste"/>
              <w:numPr>
                <w:ilvl w:val="0"/>
                <w:numId w:val="2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votre avis, comment appelle-t-on la valeur qui est liée ? </w:t>
            </w:r>
          </w:p>
          <w:p w14:paraId="067533E6" w14:textId="77777777" w:rsidR="009B7C52" w:rsidRDefault="009B7C52" w:rsidP="009B7C52">
            <w:pPr>
              <w:pStyle w:val="Pardeliste"/>
              <w:numPr>
                <w:ilvl w:val="0"/>
                <w:numId w:val="2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Qu’est-ce qu’une valeur ? </w:t>
            </w:r>
          </w:p>
          <w:p w14:paraId="027F84DD" w14:textId="77777777" w:rsidR="009B7C52" w:rsidRDefault="009B7C52" w:rsidP="009B7C52">
            <w:pPr>
              <w:jc w:val="both"/>
              <w:rPr>
                <w:rFonts w:ascii="Century Gothic" w:hAnsi="Century Gothic"/>
              </w:rPr>
            </w:pPr>
          </w:p>
          <w:p w14:paraId="7118BBF1" w14:textId="77777777" w:rsidR="009B7C52" w:rsidRDefault="009B7C52" w:rsidP="009B7C52">
            <w:pPr>
              <w:jc w:val="both"/>
              <w:rPr>
                <w:rFonts w:ascii="Century Gothic" w:hAnsi="Century Gothic"/>
              </w:rPr>
            </w:pPr>
          </w:p>
          <w:p w14:paraId="53F1977B" w14:textId="77777777" w:rsidR="009B7C52" w:rsidRDefault="009B7C52" w:rsidP="009B7C52">
            <w:pPr>
              <w:jc w:val="both"/>
              <w:rPr>
                <w:rFonts w:ascii="Century Gothic" w:hAnsi="Century Gothic"/>
                <w:b/>
              </w:rPr>
            </w:pPr>
            <w:r w:rsidRPr="004923A9">
              <w:rPr>
                <w:rFonts w:ascii="Century Gothic" w:hAnsi="Century Gothic"/>
                <w:b/>
              </w:rPr>
              <w:t>« Maintenant que nous avons dégagé une valeur pour chaque Saint, vous allez venir placer votre prénom en dessous du Saint qui correspond le mieux à la valeur qui correspond. Par exemple, je vais venir placer mon nom en dessous de Saint Martin parce que j’aime partager</w:t>
            </w:r>
            <w:r w:rsidR="004923A9" w:rsidRPr="004923A9">
              <w:rPr>
                <w:rFonts w:ascii="Century Gothic" w:hAnsi="Century Gothic"/>
                <w:b/>
              </w:rPr>
              <w:t xml:space="preserve"> avec les autres. » </w:t>
            </w:r>
          </w:p>
          <w:p w14:paraId="764D1AC1" w14:textId="77777777" w:rsidR="004923A9" w:rsidRPr="00DC6DFD" w:rsidRDefault="004923A9" w:rsidP="009B7C52">
            <w:pPr>
              <w:jc w:val="both"/>
              <w:rPr>
                <w:rFonts w:ascii="Century Gothic" w:hAnsi="Century Gothic"/>
              </w:rPr>
            </w:pPr>
          </w:p>
          <w:p w14:paraId="29944DAA" w14:textId="77777777" w:rsidR="004923A9" w:rsidRDefault="004923A9" w:rsidP="004923A9">
            <w:pPr>
              <w:jc w:val="both"/>
              <w:rPr>
                <w:rFonts w:ascii="Century Gothic" w:hAnsi="Century Gothic"/>
              </w:rPr>
            </w:pPr>
            <w:r w:rsidRPr="00DC6DFD">
              <w:rPr>
                <w:rFonts w:ascii="Century Gothic" w:hAnsi="Century Gothic"/>
              </w:rPr>
              <w:lastRenderedPageBreak/>
              <w:sym w:font="Wingdings" w:char="F0E0"/>
            </w:r>
            <w:r w:rsidRPr="00DC6DFD">
              <w:rPr>
                <w:rFonts w:ascii="Century Gothic" w:hAnsi="Century Gothic"/>
              </w:rPr>
              <w:t xml:space="preserve"> La stagiaire invite les enfants à aller au tableau pour </w:t>
            </w:r>
            <w:r w:rsidR="00DC6DFD" w:rsidRPr="00DC6DFD">
              <w:rPr>
                <w:rFonts w:ascii="Century Gothic" w:hAnsi="Century Gothic"/>
              </w:rPr>
              <w:t>venir placer leur étiquette du prénom sous le Saint qui correspond.</w:t>
            </w:r>
            <w:r w:rsidR="00DC6DFD">
              <w:rPr>
                <w:rFonts w:ascii="Century Gothic" w:hAnsi="Century Gothic"/>
                <w:b/>
              </w:rPr>
              <w:t xml:space="preserve"> </w:t>
            </w:r>
            <w:r w:rsidR="00DC6DFD">
              <w:rPr>
                <w:rFonts w:ascii="Century Gothic" w:hAnsi="Century Gothic"/>
              </w:rPr>
              <w:t xml:space="preserve">Elle fait également verbaliser sur son choix. </w:t>
            </w:r>
          </w:p>
          <w:p w14:paraId="4289F7A8" w14:textId="51FE6332" w:rsidR="005C5532" w:rsidRPr="00DC6DFD" w:rsidRDefault="005C5532" w:rsidP="004923A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99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D8D2E40" w14:textId="77777777" w:rsidR="0000378C" w:rsidRDefault="0000378C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 </w:t>
            </w:r>
          </w:p>
          <w:p w14:paraId="7F1EF07C" w14:textId="77777777" w:rsidR="00B42B24" w:rsidRDefault="00B42B24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43F6A25A" w14:textId="2E3833A1" w:rsidR="00421C4E" w:rsidRDefault="00421C4E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 dégage quatre grande</w:t>
            </w:r>
            <w:r w:rsidR="00B42B24">
              <w:rPr>
                <w:rFonts w:ascii="Century Gothic" w:hAnsi="Century Gothic"/>
              </w:rPr>
              <w:t xml:space="preserve">s actions </w:t>
            </w:r>
            <w:r>
              <w:rPr>
                <w:rFonts w:ascii="Century Gothic" w:hAnsi="Century Gothic"/>
              </w:rPr>
              <w:t xml:space="preserve">des Saints présents au tableau : </w:t>
            </w:r>
          </w:p>
          <w:p w14:paraId="6BA42D9B" w14:textId="77777777" w:rsidR="00421C4E" w:rsidRDefault="00421C4E" w:rsidP="00421C4E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 partage </w:t>
            </w:r>
          </w:p>
          <w:p w14:paraId="232B642B" w14:textId="53BB946A" w:rsidR="00421C4E" w:rsidRDefault="00421C4E" w:rsidP="00421C4E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</w:t>
            </w:r>
            <w:r w:rsidR="00B42B24">
              <w:rPr>
                <w:rFonts w:ascii="Century Gothic" w:hAnsi="Century Gothic"/>
              </w:rPr>
              <w:t>générosité</w:t>
            </w:r>
            <w:r>
              <w:rPr>
                <w:rFonts w:ascii="Century Gothic" w:hAnsi="Century Gothic"/>
              </w:rPr>
              <w:t xml:space="preserve"> </w:t>
            </w:r>
          </w:p>
          <w:p w14:paraId="33D093D3" w14:textId="77777777" w:rsidR="00421C4E" w:rsidRDefault="00B42B24" w:rsidP="00421C4E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paix </w:t>
            </w:r>
          </w:p>
          <w:p w14:paraId="60FCC326" w14:textId="77777777" w:rsidR="00B42B24" w:rsidRDefault="00B42B24" w:rsidP="00421C4E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Rendre services </w:t>
            </w:r>
          </w:p>
          <w:p w14:paraId="3F6DF3F8" w14:textId="77777777" w:rsidR="00B42B24" w:rsidRDefault="00B42B24" w:rsidP="00B42B24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05D5D741" w14:textId="77777777" w:rsidR="00B42B24" w:rsidRDefault="00B42B24" w:rsidP="00B42B24">
            <w:p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Les enfants décrivent les images, on y retrouve des actions où des symboles comme la colombe pour la paix par exemple. </w:t>
            </w:r>
          </w:p>
          <w:p w14:paraId="77AF7EE6" w14:textId="77777777" w:rsidR="00B42B24" w:rsidRDefault="00B42B24" w:rsidP="00B42B24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22A436CA" w14:textId="77777777" w:rsidR="00B42B24" w:rsidRDefault="00B42B24" w:rsidP="00B42B24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719BC5AE" w14:textId="77777777" w:rsidR="00B42B24" w:rsidRDefault="00B42B24" w:rsidP="00B42B24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 voit : une femme avec des enfants, une colombe, Saint Martin qui découpe son manteau, Saint Nicolas</w:t>
            </w:r>
          </w:p>
          <w:p w14:paraId="0B566054" w14:textId="2B1DCD95" w:rsidR="00B42B24" w:rsidRDefault="00B42B24" w:rsidP="00B42B24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 aide les enfants, il coupe son manteau, il distribue des cadeaux</w:t>
            </w:r>
            <w:r w:rsidR="004F1CC1">
              <w:rPr>
                <w:rFonts w:ascii="Century Gothic" w:hAnsi="Century Gothic"/>
              </w:rPr>
              <w:t xml:space="preserve">. Il rend service. Il veut faire la paix dans le monde… </w:t>
            </w:r>
          </w:p>
          <w:p w14:paraId="31062146" w14:textId="77777777" w:rsidR="004F1CC1" w:rsidRDefault="004F1CC1" w:rsidP="00B42B24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003FC4AA" w14:textId="77777777" w:rsidR="00B42B24" w:rsidRDefault="00B42B24" w:rsidP="00B42B24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6E9C645B" w14:textId="77777777" w:rsidR="00B42B24" w:rsidRDefault="00B42B24" w:rsidP="00B42B24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41EEB1FC" w14:textId="775DB3DB" w:rsidR="004F1CC1" w:rsidRPr="00B42B24" w:rsidRDefault="004F1CC1" w:rsidP="00B42B24">
            <w:p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L’enfant réfléchit à la valeur qui lui correspond le plus et vient se placer en dessous du Saint qui correspond à cette valeur. Il peut également réfléchir à la valeur qu’il aimerait mettre en place dans </w:t>
            </w:r>
            <w:r>
              <w:rPr>
                <w:rFonts w:ascii="Century Gothic" w:hAnsi="Century Gothic"/>
              </w:rPr>
              <w:lastRenderedPageBreak/>
              <w:t xml:space="preserve">toute sa vie aux travers d’actions comme : j’essaie de ne pas me battre dans la cour de récréation par exemple </w:t>
            </w:r>
          </w:p>
        </w:tc>
      </w:tr>
      <w:tr w:rsidR="00E73AA9" w14:paraId="3AF1048C" w14:textId="77777777" w:rsidTr="00B42B24">
        <w:trPr>
          <w:trHeight w:val="852"/>
        </w:trPr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14:paraId="2FB61F5A" w14:textId="0BBA2367" w:rsidR="00E73AA9" w:rsidRPr="006220BE" w:rsidRDefault="00E73AA9" w:rsidP="00E73AA9">
            <w:pPr>
              <w:jc w:val="both"/>
              <w:rPr>
                <w:rFonts w:ascii="Century Gothic" w:hAnsi="Century Gothic"/>
                <w:b/>
              </w:rPr>
            </w:pPr>
            <w:r w:rsidRPr="006220BE">
              <w:rPr>
                <w:rFonts w:ascii="Century Gothic" w:hAnsi="Century Gothic"/>
                <w:b/>
              </w:rPr>
              <w:lastRenderedPageBreak/>
              <w:t xml:space="preserve">Etape n°3 : Réalisation du mobile </w:t>
            </w:r>
          </w:p>
          <w:p w14:paraId="6801B252" w14:textId="77777777" w:rsidR="00E73AA9" w:rsidRPr="006220BE" w:rsidRDefault="00E73AA9" w:rsidP="00E73AA9">
            <w:pPr>
              <w:jc w:val="both"/>
              <w:rPr>
                <w:rFonts w:ascii="Century Gothic" w:hAnsi="Century Gothic"/>
                <w:b/>
              </w:rPr>
            </w:pPr>
          </w:p>
          <w:p w14:paraId="39744568" w14:textId="77777777" w:rsidR="005C5532" w:rsidRPr="006220BE" w:rsidRDefault="005C5532" w:rsidP="00E73AA9">
            <w:pPr>
              <w:jc w:val="both"/>
              <w:rPr>
                <w:rFonts w:ascii="Century Gothic" w:hAnsi="Century Gothic"/>
                <w:b/>
              </w:rPr>
            </w:pPr>
          </w:p>
          <w:p w14:paraId="3C9767AB" w14:textId="16243DED" w:rsidR="005C5532" w:rsidRPr="006220BE" w:rsidRDefault="005C5532" w:rsidP="00E73AA9">
            <w:pPr>
              <w:jc w:val="both"/>
              <w:rPr>
                <w:rFonts w:ascii="Century Gothic" w:hAnsi="Century Gothic"/>
                <w:b/>
              </w:rPr>
            </w:pPr>
            <w:r w:rsidRPr="006220BE">
              <w:rPr>
                <w:rFonts w:ascii="Century Gothic" w:hAnsi="Century Gothic"/>
                <w:b/>
              </w:rPr>
              <w:t xml:space="preserve">« Nous allons maintenant </w:t>
            </w:r>
            <w:r w:rsidR="006220BE" w:rsidRPr="006220BE">
              <w:rPr>
                <w:rFonts w:ascii="Century Gothic" w:hAnsi="Century Gothic"/>
                <w:b/>
              </w:rPr>
              <w:t xml:space="preserve">réaliser un mobile, sur ce mobile, vous allez tout d’abord y écrire votre prénom au milieu. » </w:t>
            </w:r>
          </w:p>
          <w:p w14:paraId="064C9346" w14:textId="77777777" w:rsidR="006220BE" w:rsidRPr="006220BE" w:rsidRDefault="006220BE" w:rsidP="00E73AA9">
            <w:pPr>
              <w:jc w:val="both"/>
              <w:rPr>
                <w:rFonts w:ascii="Century Gothic" w:hAnsi="Century Gothic"/>
                <w:b/>
              </w:rPr>
            </w:pPr>
          </w:p>
          <w:p w14:paraId="42BA8852" w14:textId="364E1778" w:rsidR="006220BE" w:rsidRDefault="006220BE" w:rsidP="00E73AA9">
            <w:pPr>
              <w:jc w:val="both"/>
              <w:rPr>
                <w:rFonts w:ascii="Century Gothic" w:hAnsi="Century Gothic"/>
                <w:b/>
              </w:rPr>
            </w:pPr>
            <w:r w:rsidRPr="006220BE">
              <w:rPr>
                <w:rFonts w:ascii="Century Gothic" w:hAnsi="Century Gothic"/>
                <w:b/>
              </w:rPr>
              <w:t xml:space="preserve">« Retournez la feuille et vous allez inscrire le nom </w:t>
            </w:r>
            <w:r w:rsidR="00E27A5C">
              <w:rPr>
                <w:rFonts w:ascii="Century Gothic" w:hAnsi="Century Gothic"/>
                <w:b/>
              </w:rPr>
              <w:t>de la valeur que vous avez choisie. Pour cela, je vais vous distribuer un modèle en fonction</w:t>
            </w:r>
            <w:r w:rsidR="00CF5C13">
              <w:rPr>
                <w:rFonts w:ascii="Century Gothic" w:hAnsi="Century Gothic"/>
                <w:b/>
              </w:rPr>
              <w:t xml:space="preserve"> de ce que vous avez choisi. » </w:t>
            </w:r>
          </w:p>
          <w:p w14:paraId="27B142BD" w14:textId="77777777" w:rsidR="002375AA" w:rsidRDefault="002375AA" w:rsidP="00E73AA9">
            <w:pPr>
              <w:jc w:val="both"/>
              <w:rPr>
                <w:rFonts w:ascii="Century Gothic" w:hAnsi="Century Gothic"/>
                <w:b/>
              </w:rPr>
            </w:pPr>
          </w:p>
          <w:p w14:paraId="6CE72F28" w14:textId="04A421CC" w:rsidR="00CF5C13" w:rsidRDefault="002375AA" w:rsidP="00E73AA9">
            <w:pPr>
              <w:jc w:val="both"/>
              <w:rPr>
                <w:rFonts w:ascii="Century Gothic" w:hAnsi="Century Gothic"/>
              </w:rPr>
            </w:pPr>
            <w:r w:rsidRPr="002375AA">
              <w:rPr>
                <w:rFonts w:ascii="Century Gothic" w:hAnsi="Century Gothic"/>
                <w:b/>
              </w:rPr>
              <w:sym w:font="Wingdings" w:char="F0E0"/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1A5569">
              <w:rPr>
                <w:rFonts w:ascii="Century Gothic" w:hAnsi="Century Gothic"/>
              </w:rPr>
              <w:t xml:space="preserve"> Proposer un modèle plus grand ou plus petit pour écrire </w:t>
            </w:r>
          </w:p>
          <w:p w14:paraId="013F7EF7" w14:textId="77777777" w:rsidR="00CF5C13" w:rsidRDefault="00CF5C13" w:rsidP="00E73AA9">
            <w:pPr>
              <w:jc w:val="both"/>
              <w:rPr>
                <w:rFonts w:ascii="Century Gothic" w:hAnsi="Century Gothic"/>
                <w:b/>
              </w:rPr>
            </w:pPr>
          </w:p>
          <w:p w14:paraId="7BF67243" w14:textId="7C037A38" w:rsidR="00CF5C13" w:rsidRPr="006220BE" w:rsidRDefault="002375AA" w:rsidP="00E73AA9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«</w:t>
            </w:r>
            <w:r w:rsidR="00CF5C13">
              <w:rPr>
                <w:rFonts w:ascii="Century Gothic" w:hAnsi="Century Gothic"/>
                <w:b/>
              </w:rPr>
              <w:t xml:space="preserve"> Maintenant, vous allez découper votre dessin en suiv</w:t>
            </w:r>
            <w:r>
              <w:rPr>
                <w:rFonts w:ascii="Century Gothic" w:hAnsi="Century Gothic"/>
                <w:b/>
              </w:rPr>
              <w:t xml:space="preserve">ant les lignes pour qu’on puisse l’assembler. » </w:t>
            </w:r>
          </w:p>
          <w:p w14:paraId="2422D5B9" w14:textId="77777777" w:rsidR="00E73AA9" w:rsidRDefault="00E73AA9" w:rsidP="00E73AA9">
            <w:pPr>
              <w:jc w:val="both"/>
              <w:rPr>
                <w:rFonts w:ascii="Century Gothic" w:hAnsi="Century Gothic"/>
              </w:rPr>
            </w:pPr>
          </w:p>
          <w:p w14:paraId="7E221E0C" w14:textId="5215F71E" w:rsidR="00E73AA9" w:rsidRDefault="00E73AA9" w:rsidP="00E73AA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14:paraId="2328E469" w14:textId="77777777" w:rsidR="00E73AA9" w:rsidRDefault="00E73AA9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72CF6064" w14:textId="77777777" w:rsidR="001A5569" w:rsidRDefault="001A5569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3356406C" w14:textId="77777777" w:rsidR="001A5569" w:rsidRDefault="001A5569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5B073B42" w14:textId="2C9EED8E" w:rsidR="001A5569" w:rsidRDefault="001A5569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  <w:r w:rsidRPr="001A5569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On garde ainsi une trace de l’apprentissage. Il s’agit d’une intériorisation par la main. </w:t>
            </w:r>
          </w:p>
          <w:p w14:paraId="31649390" w14:textId="77777777" w:rsidR="004F1CC1" w:rsidRDefault="004F1CC1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7A7DCB42" w14:textId="6A21A34A" w:rsidR="004F1CC1" w:rsidRDefault="004F1CC1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  <w:r w:rsidRPr="004F1CC1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L’enfant écrit le nom de la valeur qu’il a décidé d’associer et place </w:t>
            </w:r>
          </w:p>
          <w:p w14:paraId="41D5DF07" w14:textId="77777777" w:rsidR="00763A3B" w:rsidRDefault="00763A3B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44D9F1C6" w14:textId="228F321A" w:rsidR="00763A3B" w:rsidRDefault="00763A3B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  <w:r w:rsidRPr="00763A3B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C’est un moment individuel ou l’enfant est amener à mettre du sens sur la valeur qu’il a choisie. Il s’approprie celle-ci en décorant son mobile.</w:t>
            </w:r>
          </w:p>
          <w:p w14:paraId="281AAFB1" w14:textId="77777777" w:rsidR="001A5569" w:rsidRDefault="001A5569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7DE7A6A5" w14:textId="30E39B16" w:rsidR="001A5569" w:rsidRPr="001A5569" w:rsidRDefault="001A5569" w:rsidP="001A556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</w:tc>
      </w:tr>
      <w:tr w:rsidR="00E73AA9" w14:paraId="07B1FDA7" w14:textId="77777777" w:rsidTr="004F1CC1">
        <w:trPr>
          <w:trHeight w:val="430"/>
        </w:trPr>
        <w:tc>
          <w:tcPr>
            <w:tcW w:w="699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7824F10" w14:textId="22EBA880" w:rsidR="00E73AA9" w:rsidRPr="00763A3B" w:rsidRDefault="00E73AA9" w:rsidP="00E73AA9">
            <w:pPr>
              <w:jc w:val="both"/>
              <w:rPr>
                <w:rFonts w:ascii="Century Gothic" w:hAnsi="Century Gothic"/>
                <w:b/>
              </w:rPr>
            </w:pPr>
            <w:r w:rsidRPr="00763A3B">
              <w:rPr>
                <w:rFonts w:ascii="Century Gothic" w:hAnsi="Century Gothic"/>
                <w:b/>
              </w:rPr>
              <w:t xml:space="preserve">Etape n°4 : Conclusion </w:t>
            </w:r>
          </w:p>
          <w:p w14:paraId="4D1FD1FB" w14:textId="77777777" w:rsidR="004F1CC1" w:rsidRDefault="004F1CC1" w:rsidP="00E73AA9">
            <w:pPr>
              <w:jc w:val="both"/>
              <w:rPr>
                <w:rFonts w:ascii="Century Gothic" w:hAnsi="Century Gothic"/>
              </w:rPr>
            </w:pPr>
          </w:p>
          <w:p w14:paraId="58C77ABA" w14:textId="77777777" w:rsidR="004F1CC1" w:rsidRDefault="004F1CC1" w:rsidP="00E73AA9">
            <w:pPr>
              <w:jc w:val="both"/>
              <w:rPr>
                <w:rFonts w:ascii="Century Gothic" w:hAnsi="Century Gothic"/>
              </w:rPr>
            </w:pPr>
          </w:p>
          <w:p w14:paraId="082FB6DA" w14:textId="29F34316" w:rsidR="00763A3B" w:rsidRPr="00763A3B" w:rsidRDefault="00763A3B" w:rsidP="00E73AA9">
            <w:pPr>
              <w:jc w:val="both"/>
              <w:rPr>
                <w:rFonts w:ascii="Century Gothic" w:hAnsi="Century Gothic"/>
                <w:b/>
              </w:rPr>
            </w:pPr>
            <w:r w:rsidRPr="00763A3B">
              <w:rPr>
                <w:rFonts w:ascii="Century Gothic" w:hAnsi="Century Gothic"/>
                <w:b/>
              </w:rPr>
              <w:t xml:space="preserve">« Qui peut me dire qu’est-ce qu’un Saint ? » </w:t>
            </w:r>
          </w:p>
          <w:p w14:paraId="29CDE89D" w14:textId="77777777" w:rsidR="00763A3B" w:rsidRDefault="00763A3B" w:rsidP="00E73AA9">
            <w:pPr>
              <w:jc w:val="both"/>
              <w:rPr>
                <w:rFonts w:ascii="Century Gothic" w:hAnsi="Century Gothic"/>
              </w:rPr>
            </w:pPr>
          </w:p>
          <w:p w14:paraId="38695B50" w14:textId="77777777" w:rsidR="00763A3B" w:rsidRPr="00763A3B" w:rsidRDefault="00763A3B" w:rsidP="00E73AA9">
            <w:pPr>
              <w:jc w:val="both"/>
              <w:rPr>
                <w:rFonts w:ascii="Century Gothic" w:hAnsi="Century Gothic"/>
                <w:b/>
              </w:rPr>
            </w:pPr>
            <w:r w:rsidRPr="00763A3B">
              <w:rPr>
                <w:rFonts w:ascii="Century Gothic" w:hAnsi="Century Gothic"/>
                <w:b/>
              </w:rPr>
              <w:t xml:space="preserve">Questions de relance : </w:t>
            </w:r>
          </w:p>
          <w:p w14:paraId="187C5C24" w14:textId="77777777" w:rsidR="00763A3B" w:rsidRDefault="00763A3B" w:rsidP="00E73AA9">
            <w:pPr>
              <w:jc w:val="both"/>
              <w:rPr>
                <w:rFonts w:ascii="Century Gothic" w:hAnsi="Century Gothic"/>
              </w:rPr>
            </w:pPr>
          </w:p>
          <w:p w14:paraId="4B07E8B8" w14:textId="77777777" w:rsidR="00763A3B" w:rsidRDefault="00763A3B" w:rsidP="00763A3B">
            <w:pPr>
              <w:pStyle w:val="Pardeliste"/>
              <w:numPr>
                <w:ilvl w:val="0"/>
                <w:numId w:val="2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Que </w:t>
            </w:r>
            <w:proofErr w:type="spellStart"/>
            <w:r>
              <w:rPr>
                <w:rFonts w:ascii="Century Gothic" w:hAnsi="Century Gothic"/>
              </w:rPr>
              <w:t>faut-i</w:t>
            </w:r>
            <w:proofErr w:type="spellEnd"/>
            <w:r>
              <w:rPr>
                <w:rFonts w:ascii="Century Gothic" w:hAnsi="Century Gothic"/>
              </w:rPr>
              <w:t xml:space="preserve"> faire pour être un Saint ? </w:t>
            </w:r>
          </w:p>
          <w:p w14:paraId="0467162D" w14:textId="77777777" w:rsidR="00763A3B" w:rsidRDefault="00763A3B" w:rsidP="00763A3B">
            <w:pPr>
              <w:pStyle w:val="Pardeliste"/>
              <w:numPr>
                <w:ilvl w:val="0"/>
                <w:numId w:val="2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Est-ce que moi je peux devenir une Sainte ? </w:t>
            </w:r>
          </w:p>
          <w:p w14:paraId="621035C5" w14:textId="77777777" w:rsidR="00763A3B" w:rsidRDefault="00763A3B" w:rsidP="00763A3B">
            <w:pPr>
              <w:pStyle w:val="Pardeliste"/>
              <w:numPr>
                <w:ilvl w:val="0"/>
                <w:numId w:val="2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Quels sont les conditions pour le devenir ? </w:t>
            </w:r>
          </w:p>
          <w:p w14:paraId="04623621" w14:textId="77777777" w:rsidR="004F1CC1" w:rsidRDefault="00763A3B" w:rsidP="00763A3B">
            <w:pPr>
              <w:pStyle w:val="Pardeliste"/>
              <w:numPr>
                <w:ilvl w:val="0"/>
                <w:numId w:val="23"/>
              </w:numPr>
              <w:jc w:val="both"/>
              <w:rPr>
                <w:rFonts w:ascii="Century Gothic" w:hAnsi="Century Gothic"/>
              </w:rPr>
            </w:pPr>
            <w:r w:rsidRPr="00763A3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Qui peut me rappeler quelles actions ont réalisés les Saints que nous avons présentés ?</w:t>
            </w:r>
          </w:p>
          <w:p w14:paraId="09F4D1FF" w14:textId="4A679F97" w:rsidR="00763A3B" w:rsidRPr="00763A3B" w:rsidRDefault="00763A3B" w:rsidP="00763A3B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A79B89E" w14:textId="77777777" w:rsidR="00E73AA9" w:rsidRDefault="00E73AA9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1AAC5EF1" w14:textId="77777777" w:rsidR="001D7D9C" w:rsidRDefault="001D7D9C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61C2F959" w14:textId="77777777" w:rsidR="001D7D9C" w:rsidRDefault="001D7D9C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390502DC" w14:textId="77777777" w:rsidR="001D7D9C" w:rsidRDefault="001D7D9C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  <w:r w:rsidRPr="001D7D9C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On synthétise et on se remet en mémoire une notion. Ici l’enfant énonce les caractéristiques suivantes : </w:t>
            </w:r>
          </w:p>
          <w:p w14:paraId="3B3540EC" w14:textId="77777777" w:rsidR="001D7D9C" w:rsidRDefault="001D7D9C" w:rsidP="00E73AA9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104465EA" w14:textId="77777777" w:rsidR="001D7D9C" w:rsidRDefault="009405CC" w:rsidP="001D7D9C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Il faut avoir fait de bonnes actions tout au long de sa vie </w:t>
            </w:r>
          </w:p>
          <w:p w14:paraId="6D878838" w14:textId="77777777" w:rsidR="009405CC" w:rsidRDefault="009405CC" w:rsidP="001D7D9C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Il faut être mort </w:t>
            </w:r>
          </w:p>
          <w:p w14:paraId="6ECD98F8" w14:textId="77777777" w:rsidR="009405CC" w:rsidRDefault="009405CC" w:rsidP="001D7D9C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Il faut être chrétien. </w:t>
            </w:r>
          </w:p>
          <w:p w14:paraId="07C18802" w14:textId="77777777" w:rsidR="009405CC" w:rsidRDefault="009405CC" w:rsidP="009405CC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  <w:p w14:paraId="0D3FA90E" w14:textId="77777777" w:rsidR="009405CC" w:rsidRDefault="009405CC" w:rsidP="009405CC">
            <w:pPr>
              <w:pStyle w:val="Pardeliste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C’est la communauté de l’Eglise qui désigne les Saints. Tout le monde ne peut pas s’appeler Saint. </w:t>
            </w:r>
            <w:r w:rsidR="0005166F">
              <w:rPr>
                <w:rFonts w:ascii="Century Gothic" w:hAnsi="Century Gothic"/>
              </w:rPr>
              <w:t xml:space="preserve">Je ne peux pas décider demain que je m’appelle Sainte Mathilde. </w:t>
            </w:r>
          </w:p>
          <w:p w14:paraId="1028C8F4" w14:textId="7D1E44BB" w:rsidR="0005166F" w:rsidRPr="0005166F" w:rsidRDefault="0005166F" w:rsidP="0005166F">
            <w:pPr>
              <w:tabs>
                <w:tab w:val="left" w:pos="142"/>
              </w:tabs>
              <w:rPr>
                <w:rFonts w:ascii="Century Gothic" w:hAnsi="Century Gothic"/>
              </w:rPr>
            </w:pPr>
          </w:p>
        </w:tc>
      </w:tr>
    </w:tbl>
    <w:p w14:paraId="044CE251" w14:textId="77777777" w:rsidR="00F273A1" w:rsidRDefault="00F273A1">
      <w:bookmarkStart w:id="0" w:name="_GoBack"/>
      <w:bookmarkEnd w:id="0"/>
    </w:p>
    <w:p w14:paraId="1492EC55" w14:textId="77777777" w:rsidR="00F273A1" w:rsidRDefault="00F273A1"/>
    <w:p w14:paraId="6381477A" w14:textId="77777777" w:rsidR="00F273A1" w:rsidRDefault="00F273A1"/>
    <w:p w14:paraId="5E879EED" w14:textId="77777777" w:rsidR="009D31D0" w:rsidRPr="004D1522" w:rsidRDefault="004D1522" w:rsidP="004D1522">
      <w:pPr>
        <w:pStyle w:val="Pardeliste"/>
        <w:numPr>
          <w:ilvl w:val="0"/>
          <w:numId w:val="3"/>
        </w:numPr>
        <w:spacing w:line="240" w:lineRule="auto"/>
        <w:rPr>
          <w:rFonts w:ascii="Franklin Gothic Demi" w:hAnsi="Franklin Gothic Demi"/>
          <w:sz w:val="32"/>
          <w:szCs w:val="32"/>
          <w:u w:val="dash"/>
        </w:rPr>
      </w:pPr>
      <w:r w:rsidRPr="004D1522">
        <w:rPr>
          <w:rFonts w:ascii="Franklin Gothic Demi" w:hAnsi="Franklin Gothic Demi"/>
          <w:sz w:val="32"/>
          <w:szCs w:val="32"/>
          <w:u w:val="dash"/>
        </w:rPr>
        <w:t>Disposition tabulaire</w:t>
      </w:r>
    </w:p>
    <w:p w14:paraId="06D691C8" w14:textId="77777777" w:rsidR="00254D3B" w:rsidRDefault="00254D3B"/>
    <w:p w14:paraId="70A35096" w14:textId="77777777" w:rsidR="00484DB2" w:rsidRDefault="00484DB2"/>
    <w:p w14:paraId="44578DC4" w14:textId="77777777" w:rsidR="00C8541B" w:rsidRDefault="008B753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3E0AD226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402CD98A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13A265E4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582B9EBD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1C759A5F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66AFDC97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03AE81E6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58B9FD64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723ABEF1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52BC06AE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1259270B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013B7EB5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62789196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46760B4C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399C45D1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3B2F2949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1B4F9E81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621332C8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15900F3B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52A5057A" w14:textId="77777777" w:rsidR="004D1522" w:rsidRDefault="004D1522" w:rsidP="004D152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sectPr w:rsidR="004D1522" w:rsidSect="00060C2D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27229" w14:textId="77777777" w:rsidR="008B7532" w:rsidRDefault="008B7532" w:rsidP="004D1522">
      <w:pPr>
        <w:spacing w:line="240" w:lineRule="auto"/>
      </w:pPr>
      <w:r>
        <w:separator/>
      </w:r>
    </w:p>
  </w:endnote>
  <w:endnote w:type="continuationSeparator" w:id="0">
    <w:p w14:paraId="65616BBB" w14:textId="77777777" w:rsidR="008B7532" w:rsidRDefault="008B7532" w:rsidP="004D1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†Õâ‚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DD8C7" w14:textId="77777777" w:rsidR="00E6228B" w:rsidRDefault="00E6228B" w:rsidP="00E6228B">
    <w:pPr>
      <w:pStyle w:val="Pieddepage"/>
      <w:jc w:val="center"/>
      <w:rPr>
        <w:i/>
      </w:rPr>
    </w:pPr>
  </w:p>
  <w:p w14:paraId="5D1A1CC0" w14:textId="77777777" w:rsidR="00E6228B" w:rsidRPr="00EC21E1" w:rsidRDefault="00E6228B" w:rsidP="00E6228B">
    <w:pPr>
      <w:pStyle w:val="Pieddepage"/>
      <w:jc w:val="center"/>
      <w:rPr>
        <w:i/>
      </w:rPr>
    </w:pPr>
    <w:r w:rsidRPr="00EC21E1">
      <w:rPr>
        <w:i/>
      </w:rPr>
      <w:t>Canevas de préparation – section primaire</w:t>
    </w:r>
  </w:p>
  <w:p w14:paraId="44D2A1C5" w14:textId="28EE680A" w:rsidR="004D1522" w:rsidRPr="00E6228B" w:rsidRDefault="004D1522" w:rsidP="00E6228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7EACD" w14:textId="77777777" w:rsidR="008B7532" w:rsidRDefault="008B7532" w:rsidP="004D1522">
      <w:pPr>
        <w:spacing w:line="240" w:lineRule="auto"/>
      </w:pPr>
      <w:r>
        <w:separator/>
      </w:r>
    </w:p>
  </w:footnote>
  <w:footnote w:type="continuationSeparator" w:id="0">
    <w:p w14:paraId="183CDC4F" w14:textId="77777777" w:rsidR="008B7532" w:rsidRDefault="008B7532" w:rsidP="004D15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7F8A"/>
    <w:multiLevelType w:val="hybridMultilevel"/>
    <w:tmpl w:val="664AC078"/>
    <w:lvl w:ilvl="0" w:tplc="AC4C5138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D6CF4"/>
    <w:multiLevelType w:val="hybridMultilevel"/>
    <w:tmpl w:val="9D1A57F6"/>
    <w:lvl w:ilvl="0" w:tplc="4D30A56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ED0CE6"/>
    <w:multiLevelType w:val="hybridMultilevel"/>
    <w:tmpl w:val="1922805E"/>
    <w:lvl w:ilvl="0" w:tplc="F56A89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52290"/>
    <w:multiLevelType w:val="hybridMultilevel"/>
    <w:tmpl w:val="A7F88686"/>
    <w:lvl w:ilvl="0" w:tplc="9E1C21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A616C"/>
    <w:multiLevelType w:val="hybridMultilevel"/>
    <w:tmpl w:val="460A594E"/>
    <w:lvl w:ilvl="0" w:tplc="096CF7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E4D59"/>
    <w:multiLevelType w:val="multilevel"/>
    <w:tmpl w:val="124AF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E5B4438"/>
    <w:multiLevelType w:val="multilevel"/>
    <w:tmpl w:val="EC065B34"/>
    <w:lvl w:ilvl="0">
      <w:start w:val="1"/>
      <w:numFmt w:val="decimal"/>
      <w:lvlText w:val="%1-"/>
      <w:lvlJc w:val="left"/>
      <w:pPr>
        <w:ind w:left="360" w:hanging="360"/>
      </w:pPr>
      <w:rPr>
        <w:rFonts w:ascii="Century Gothic" w:eastAsiaTheme="minorHAnsi" w:hAnsi="Century Gothic" w:cstheme="minorBidi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1F1A5EAC"/>
    <w:multiLevelType w:val="multilevel"/>
    <w:tmpl w:val="2D4C20D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440"/>
      </w:pPr>
      <w:rPr>
        <w:rFonts w:hint="default"/>
      </w:rPr>
    </w:lvl>
  </w:abstractNum>
  <w:abstractNum w:abstractNumId="8">
    <w:nsid w:val="1F4713CB"/>
    <w:multiLevelType w:val="hybridMultilevel"/>
    <w:tmpl w:val="EB92ED1A"/>
    <w:lvl w:ilvl="0" w:tplc="95A087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D0675"/>
    <w:multiLevelType w:val="hybridMultilevel"/>
    <w:tmpl w:val="60B0975A"/>
    <w:lvl w:ilvl="0" w:tplc="BB74E922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803DA"/>
    <w:multiLevelType w:val="hybridMultilevel"/>
    <w:tmpl w:val="1EC84D7A"/>
    <w:lvl w:ilvl="0" w:tplc="5D84115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164CD"/>
    <w:multiLevelType w:val="hybridMultilevel"/>
    <w:tmpl w:val="85B02C64"/>
    <w:lvl w:ilvl="0" w:tplc="9634B76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0680D"/>
    <w:multiLevelType w:val="hybridMultilevel"/>
    <w:tmpl w:val="177EB6AE"/>
    <w:lvl w:ilvl="0" w:tplc="EC1A431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A5BD8"/>
    <w:multiLevelType w:val="multilevel"/>
    <w:tmpl w:val="5DA8936E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6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5760" w:hanging="1440"/>
      </w:pPr>
      <w:rPr>
        <w:rFonts w:hint="default"/>
      </w:rPr>
    </w:lvl>
  </w:abstractNum>
  <w:abstractNum w:abstractNumId="14">
    <w:nsid w:val="2EA24018"/>
    <w:multiLevelType w:val="multilevel"/>
    <w:tmpl w:val="1B3AC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200" w:hanging="1440"/>
      </w:pPr>
      <w:rPr>
        <w:rFonts w:hint="default"/>
      </w:rPr>
    </w:lvl>
  </w:abstractNum>
  <w:abstractNum w:abstractNumId="15">
    <w:nsid w:val="304F08F7"/>
    <w:multiLevelType w:val="hybridMultilevel"/>
    <w:tmpl w:val="D5607E2E"/>
    <w:lvl w:ilvl="0" w:tplc="BB74E922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825D8"/>
    <w:multiLevelType w:val="hybridMultilevel"/>
    <w:tmpl w:val="219E2D98"/>
    <w:lvl w:ilvl="0" w:tplc="BB74E922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22CC9"/>
    <w:multiLevelType w:val="hybridMultilevel"/>
    <w:tmpl w:val="1DA6CB68"/>
    <w:lvl w:ilvl="0" w:tplc="89421C0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0" w:hanging="360"/>
      </w:pPr>
    </w:lvl>
    <w:lvl w:ilvl="2" w:tplc="040C001B" w:tentative="1">
      <w:start w:val="1"/>
      <w:numFmt w:val="lowerRoman"/>
      <w:lvlText w:val="%3."/>
      <w:lvlJc w:val="right"/>
      <w:pPr>
        <w:ind w:left="2020" w:hanging="180"/>
      </w:pPr>
    </w:lvl>
    <w:lvl w:ilvl="3" w:tplc="040C000F" w:tentative="1">
      <w:start w:val="1"/>
      <w:numFmt w:val="decimal"/>
      <w:lvlText w:val="%4."/>
      <w:lvlJc w:val="left"/>
      <w:pPr>
        <w:ind w:left="2740" w:hanging="360"/>
      </w:pPr>
    </w:lvl>
    <w:lvl w:ilvl="4" w:tplc="040C0019" w:tentative="1">
      <w:start w:val="1"/>
      <w:numFmt w:val="lowerLetter"/>
      <w:lvlText w:val="%5."/>
      <w:lvlJc w:val="left"/>
      <w:pPr>
        <w:ind w:left="3460" w:hanging="360"/>
      </w:pPr>
    </w:lvl>
    <w:lvl w:ilvl="5" w:tplc="040C001B" w:tentative="1">
      <w:start w:val="1"/>
      <w:numFmt w:val="lowerRoman"/>
      <w:lvlText w:val="%6."/>
      <w:lvlJc w:val="right"/>
      <w:pPr>
        <w:ind w:left="4180" w:hanging="180"/>
      </w:pPr>
    </w:lvl>
    <w:lvl w:ilvl="6" w:tplc="040C000F" w:tentative="1">
      <w:start w:val="1"/>
      <w:numFmt w:val="decimal"/>
      <w:lvlText w:val="%7."/>
      <w:lvlJc w:val="left"/>
      <w:pPr>
        <w:ind w:left="4900" w:hanging="360"/>
      </w:pPr>
    </w:lvl>
    <w:lvl w:ilvl="7" w:tplc="040C0019" w:tentative="1">
      <w:start w:val="1"/>
      <w:numFmt w:val="lowerLetter"/>
      <w:lvlText w:val="%8."/>
      <w:lvlJc w:val="left"/>
      <w:pPr>
        <w:ind w:left="5620" w:hanging="360"/>
      </w:pPr>
    </w:lvl>
    <w:lvl w:ilvl="8" w:tplc="040C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>
    <w:nsid w:val="3C443423"/>
    <w:multiLevelType w:val="hybridMultilevel"/>
    <w:tmpl w:val="5464F44C"/>
    <w:lvl w:ilvl="0" w:tplc="FB0227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A1ADD"/>
    <w:multiLevelType w:val="hybridMultilevel"/>
    <w:tmpl w:val="4E4C46B0"/>
    <w:lvl w:ilvl="0" w:tplc="AD74AF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139CD"/>
    <w:multiLevelType w:val="hybridMultilevel"/>
    <w:tmpl w:val="4650F9B6"/>
    <w:lvl w:ilvl="0" w:tplc="BA84F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54CE6"/>
    <w:multiLevelType w:val="hybridMultilevel"/>
    <w:tmpl w:val="E430A29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4448F"/>
    <w:multiLevelType w:val="hybridMultilevel"/>
    <w:tmpl w:val="ECF4E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493B52"/>
    <w:multiLevelType w:val="hybridMultilevel"/>
    <w:tmpl w:val="51AA7ABC"/>
    <w:lvl w:ilvl="0" w:tplc="8CAE699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25CFB"/>
    <w:multiLevelType w:val="hybridMultilevel"/>
    <w:tmpl w:val="E25EED2C"/>
    <w:lvl w:ilvl="0" w:tplc="3EFA59C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6F233B"/>
    <w:multiLevelType w:val="hybridMultilevel"/>
    <w:tmpl w:val="E09EC87A"/>
    <w:lvl w:ilvl="0" w:tplc="58369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93E5F"/>
    <w:multiLevelType w:val="hybridMultilevel"/>
    <w:tmpl w:val="20280944"/>
    <w:lvl w:ilvl="0" w:tplc="C4CE9E9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11653"/>
    <w:multiLevelType w:val="hybridMultilevel"/>
    <w:tmpl w:val="6438580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D3E2E39"/>
    <w:multiLevelType w:val="hybridMultilevel"/>
    <w:tmpl w:val="B3902992"/>
    <w:lvl w:ilvl="0" w:tplc="BB74E922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A1A29"/>
    <w:multiLevelType w:val="hybridMultilevel"/>
    <w:tmpl w:val="F5346950"/>
    <w:lvl w:ilvl="0" w:tplc="7DF0EE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64376F"/>
    <w:multiLevelType w:val="hybridMultilevel"/>
    <w:tmpl w:val="AC801A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C5E0B"/>
    <w:multiLevelType w:val="hybridMultilevel"/>
    <w:tmpl w:val="61929ADE"/>
    <w:lvl w:ilvl="0" w:tplc="BB74E922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065770"/>
    <w:multiLevelType w:val="hybridMultilevel"/>
    <w:tmpl w:val="C7164814"/>
    <w:lvl w:ilvl="0" w:tplc="439298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A7C"/>
    <w:multiLevelType w:val="hybridMultilevel"/>
    <w:tmpl w:val="3C329A0A"/>
    <w:lvl w:ilvl="0" w:tplc="0AE679E2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5"/>
  </w:num>
  <w:num w:numId="5">
    <w:abstractNumId w:val="30"/>
  </w:num>
  <w:num w:numId="6">
    <w:abstractNumId w:val="25"/>
  </w:num>
  <w:num w:numId="7">
    <w:abstractNumId w:val="32"/>
  </w:num>
  <w:num w:numId="8">
    <w:abstractNumId w:val="9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19"/>
  </w:num>
  <w:num w:numId="14">
    <w:abstractNumId w:val="31"/>
  </w:num>
  <w:num w:numId="15">
    <w:abstractNumId w:val="23"/>
  </w:num>
  <w:num w:numId="16">
    <w:abstractNumId w:val="20"/>
  </w:num>
  <w:num w:numId="17">
    <w:abstractNumId w:val="15"/>
  </w:num>
  <w:num w:numId="18">
    <w:abstractNumId w:val="28"/>
  </w:num>
  <w:num w:numId="19">
    <w:abstractNumId w:val="12"/>
  </w:num>
  <w:num w:numId="20">
    <w:abstractNumId w:val="4"/>
  </w:num>
  <w:num w:numId="21">
    <w:abstractNumId w:val="26"/>
  </w:num>
  <w:num w:numId="22">
    <w:abstractNumId w:val="21"/>
  </w:num>
  <w:num w:numId="23">
    <w:abstractNumId w:val="33"/>
  </w:num>
  <w:num w:numId="24">
    <w:abstractNumId w:val="0"/>
  </w:num>
  <w:num w:numId="25">
    <w:abstractNumId w:val="29"/>
  </w:num>
  <w:num w:numId="26">
    <w:abstractNumId w:val="3"/>
  </w:num>
  <w:num w:numId="27">
    <w:abstractNumId w:val="14"/>
  </w:num>
  <w:num w:numId="28">
    <w:abstractNumId w:val="27"/>
  </w:num>
  <w:num w:numId="29">
    <w:abstractNumId w:val="6"/>
  </w:num>
  <w:num w:numId="30">
    <w:abstractNumId w:val="13"/>
  </w:num>
  <w:num w:numId="31">
    <w:abstractNumId w:val="1"/>
  </w:num>
  <w:num w:numId="32">
    <w:abstractNumId w:val="18"/>
  </w:num>
  <w:num w:numId="33">
    <w:abstractNumId w:val="1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5D"/>
    <w:rsid w:val="00001293"/>
    <w:rsid w:val="0000378C"/>
    <w:rsid w:val="000232E8"/>
    <w:rsid w:val="00024364"/>
    <w:rsid w:val="00033B5E"/>
    <w:rsid w:val="0005166F"/>
    <w:rsid w:val="00052E54"/>
    <w:rsid w:val="00060C2D"/>
    <w:rsid w:val="00071784"/>
    <w:rsid w:val="00087586"/>
    <w:rsid w:val="00087CCD"/>
    <w:rsid w:val="000901B0"/>
    <w:rsid w:val="000A2ACD"/>
    <w:rsid w:val="000B365D"/>
    <w:rsid w:val="000C6EF3"/>
    <w:rsid w:val="00103A47"/>
    <w:rsid w:val="001057B3"/>
    <w:rsid w:val="00107BA6"/>
    <w:rsid w:val="001112F6"/>
    <w:rsid w:val="00112D92"/>
    <w:rsid w:val="001140D3"/>
    <w:rsid w:val="00130E92"/>
    <w:rsid w:val="00130FC7"/>
    <w:rsid w:val="00140264"/>
    <w:rsid w:val="001520F2"/>
    <w:rsid w:val="00154566"/>
    <w:rsid w:val="001778EF"/>
    <w:rsid w:val="001918E7"/>
    <w:rsid w:val="0019297A"/>
    <w:rsid w:val="00194770"/>
    <w:rsid w:val="0019763D"/>
    <w:rsid w:val="001A5569"/>
    <w:rsid w:val="001B1459"/>
    <w:rsid w:val="001B412C"/>
    <w:rsid w:val="001D7D9C"/>
    <w:rsid w:val="001E78E9"/>
    <w:rsid w:val="00214D95"/>
    <w:rsid w:val="00216BE6"/>
    <w:rsid w:val="00223DAA"/>
    <w:rsid w:val="00227E00"/>
    <w:rsid w:val="002334A7"/>
    <w:rsid w:val="002375AA"/>
    <w:rsid w:val="0023782B"/>
    <w:rsid w:val="00254D3B"/>
    <w:rsid w:val="002577DF"/>
    <w:rsid w:val="0026454D"/>
    <w:rsid w:val="00266C4C"/>
    <w:rsid w:val="002672BB"/>
    <w:rsid w:val="00272CB1"/>
    <w:rsid w:val="00280A18"/>
    <w:rsid w:val="002B0846"/>
    <w:rsid w:val="002C1305"/>
    <w:rsid w:val="002C2B1A"/>
    <w:rsid w:val="002D626E"/>
    <w:rsid w:val="002E22BB"/>
    <w:rsid w:val="00305A86"/>
    <w:rsid w:val="00341AB7"/>
    <w:rsid w:val="00382414"/>
    <w:rsid w:val="00387271"/>
    <w:rsid w:val="00390CB5"/>
    <w:rsid w:val="003C1751"/>
    <w:rsid w:val="003C49FD"/>
    <w:rsid w:val="003D1F5A"/>
    <w:rsid w:val="003D476E"/>
    <w:rsid w:val="003E77F2"/>
    <w:rsid w:val="003F62B6"/>
    <w:rsid w:val="00413E8D"/>
    <w:rsid w:val="0041537C"/>
    <w:rsid w:val="004200FA"/>
    <w:rsid w:val="00421C4E"/>
    <w:rsid w:val="0042369D"/>
    <w:rsid w:val="00442644"/>
    <w:rsid w:val="00472A7D"/>
    <w:rsid w:val="00483C50"/>
    <w:rsid w:val="00484497"/>
    <w:rsid w:val="00484DB2"/>
    <w:rsid w:val="00486704"/>
    <w:rsid w:val="00486AD8"/>
    <w:rsid w:val="004923A9"/>
    <w:rsid w:val="00496670"/>
    <w:rsid w:val="004B01D8"/>
    <w:rsid w:val="004B2680"/>
    <w:rsid w:val="004D1522"/>
    <w:rsid w:val="004E04CE"/>
    <w:rsid w:val="004E3B09"/>
    <w:rsid w:val="004E42EE"/>
    <w:rsid w:val="004E59F5"/>
    <w:rsid w:val="004F1CC1"/>
    <w:rsid w:val="00514DBC"/>
    <w:rsid w:val="00536C25"/>
    <w:rsid w:val="00557B9D"/>
    <w:rsid w:val="00566F94"/>
    <w:rsid w:val="00582627"/>
    <w:rsid w:val="00592C54"/>
    <w:rsid w:val="005A40D0"/>
    <w:rsid w:val="005A67AD"/>
    <w:rsid w:val="005B66C0"/>
    <w:rsid w:val="005C5532"/>
    <w:rsid w:val="005C7889"/>
    <w:rsid w:val="005D7AD2"/>
    <w:rsid w:val="005E3E7A"/>
    <w:rsid w:val="006027FF"/>
    <w:rsid w:val="006220BE"/>
    <w:rsid w:val="00646825"/>
    <w:rsid w:val="006519E6"/>
    <w:rsid w:val="00660962"/>
    <w:rsid w:val="006841AA"/>
    <w:rsid w:val="006A2035"/>
    <w:rsid w:val="006B3C41"/>
    <w:rsid w:val="006B64A9"/>
    <w:rsid w:val="006C5904"/>
    <w:rsid w:val="006F5560"/>
    <w:rsid w:val="006F5E73"/>
    <w:rsid w:val="0071200F"/>
    <w:rsid w:val="00725CD0"/>
    <w:rsid w:val="00737757"/>
    <w:rsid w:val="00740DCB"/>
    <w:rsid w:val="00763A3B"/>
    <w:rsid w:val="007661F6"/>
    <w:rsid w:val="00780ACD"/>
    <w:rsid w:val="00787CAC"/>
    <w:rsid w:val="007B0AB2"/>
    <w:rsid w:val="007B0F80"/>
    <w:rsid w:val="007B1DBE"/>
    <w:rsid w:val="007B2530"/>
    <w:rsid w:val="007B4B7F"/>
    <w:rsid w:val="007C7223"/>
    <w:rsid w:val="007D35C4"/>
    <w:rsid w:val="007F31BB"/>
    <w:rsid w:val="00806EAF"/>
    <w:rsid w:val="0084038C"/>
    <w:rsid w:val="00852725"/>
    <w:rsid w:val="008667FF"/>
    <w:rsid w:val="008668B1"/>
    <w:rsid w:val="0087508F"/>
    <w:rsid w:val="008B4898"/>
    <w:rsid w:val="008B7532"/>
    <w:rsid w:val="008D12A9"/>
    <w:rsid w:val="008D48AB"/>
    <w:rsid w:val="008E0B87"/>
    <w:rsid w:val="008E18A5"/>
    <w:rsid w:val="008E24DE"/>
    <w:rsid w:val="008F0E0D"/>
    <w:rsid w:val="00904CB5"/>
    <w:rsid w:val="00904DAF"/>
    <w:rsid w:val="00916D3B"/>
    <w:rsid w:val="00937654"/>
    <w:rsid w:val="009405CC"/>
    <w:rsid w:val="009444EB"/>
    <w:rsid w:val="00962496"/>
    <w:rsid w:val="00993559"/>
    <w:rsid w:val="009A05A0"/>
    <w:rsid w:val="009B02AD"/>
    <w:rsid w:val="009B7C52"/>
    <w:rsid w:val="009C4532"/>
    <w:rsid w:val="009D22EC"/>
    <w:rsid w:val="009D31D0"/>
    <w:rsid w:val="009D71E0"/>
    <w:rsid w:val="009E5CC1"/>
    <w:rsid w:val="009F0E9F"/>
    <w:rsid w:val="00A067C6"/>
    <w:rsid w:val="00A11D25"/>
    <w:rsid w:val="00A13DF5"/>
    <w:rsid w:val="00A14650"/>
    <w:rsid w:val="00A15283"/>
    <w:rsid w:val="00A2688D"/>
    <w:rsid w:val="00A3135C"/>
    <w:rsid w:val="00A76BA2"/>
    <w:rsid w:val="00A7783F"/>
    <w:rsid w:val="00AB3074"/>
    <w:rsid w:val="00AD120A"/>
    <w:rsid w:val="00AE09C9"/>
    <w:rsid w:val="00B059ED"/>
    <w:rsid w:val="00B1780B"/>
    <w:rsid w:val="00B41587"/>
    <w:rsid w:val="00B42B24"/>
    <w:rsid w:val="00B60B3C"/>
    <w:rsid w:val="00B62015"/>
    <w:rsid w:val="00B9006E"/>
    <w:rsid w:val="00B9272C"/>
    <w:rsid w:val="00BA1FA3"/>
    <w:rsid w:val="00BB570B"/>
    <w:rsid w:val="00BC646A"/>
    <w:rsid w:val="00BC7AE9"/>
    <w:rsid w:val="00BD5024"/>
    <w:rsid w:val="00BD6C56"/>
    <w:rsid w:val="00BE467C"/>
    <w:rsid w:val="00BF0E55"/>
    <w:rsid w:val="00BF3F1E"/>
    <w:rsid w:val="00C53EA8"/>
    <w:rsid w:val="00C651AE"/>
    <w:rsid w:val="00CE0A86"/>
    <w:rsid w:val="00CE2B0A"/>
    <w:rsid w:val="00CF5C13"/>
    <w:rsid w:val="00D06AC1"/>
    <w:rsid w:val="00D10FEE"/>
    <w:rsid w:val="00D46836"/>
    <w:rsid w:val="00D629D8"/>
    <w:rsid w:val="00D729FD"/>
    <w:rsid w:val="00D90638"/>
    <w:rsid w:val="00D9743E"/>
    <w:rsid w:val="00DA644B"/>
    <w:rsid w:val="00DB302B"/>
    <w:rsid w:val="00DC2B3F"/>
    <w:rsid w:val="00DC6DFD"/>
    <w:rsid w:val="00DE1C20"/>
    <w:rsid w:val="00DE55A4"/>
    <w:rsid w:val="00E005C3"/>
    <w:rsid w:val="00E20488"/>
    <w:rsid w:val="00E27A5C"/>
    <w:rsid w:val="00E411E2"/>
    <w:rsid w:val="00E45BBA"/>
    <w:rsid w:val="00E5324C"/>
    <w:rsid w:val="00E6228B"/>
    <w:rsid w:val="00E64852"/>
    <w:rsid w:val="00E73AA9"/>
    <w:rsid w:val="00E74590"/>
    <w:rsid w:val="00E961D4"/>
    <w:rsid w:val="00EA682A"/>
    <w:rsid w:val="00EC21E1"/>
    <w:rsid w:val="00ED008C"/>
    <w:rsid w:val="00ED1BDB"/>
    <w:rsid w:val="00EE77A0"/>
    <w:rsid w:val="00F07A31"/>
    <w:rsid w:val="00F273A1"/>
    <w:rsid w:val="00F33D5B"/>
    <w:rsid w:val="00F34C88"/>
    <w:rsid w:val="00F552C7"/>
    <w:rsid w:val="00F74C70"/>
    <w:rsid w:val="00F83B2F"/>
    <w:rsid w:val="00FD3EA2"/>
    <w:rsid w:val="00FD7406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46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1293"/>
    <w:pPr>
      <w:spacing w:line="259" w:lineRule="auto"/>
    </w:pPr>
    <w:rPr>
      <w:sz w:val="20"/>
      <w:szCs w:val="20"/>
    </w:rPr>
  </w:style>
  <w:style w:type="paragraph" w:styleId="Titre2">
    <w:name w:val="heading 2"/>
    <w:basedOn w:val="Normal"/>
    <w:link w:val="Titre2Car"/>
    <w:uiPriority w:val="9"/>
    <w:unhideWhenUsed/>
    <w:qFormat/>
    <w:rsid w:val="000B365D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0B365D"/>
    <w:pPr>
      <w:keepNext/>
      <w:keepLines/>
      <w:pBdr>
        <w:bottom w:val="single" w:sz="48" w:space="1" w:color="4472C4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B365D"/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B365D"/>
    <w:rPr>
      <w:rFonts w:asciiTheme="majorHAnsi" w:eastAsiaTheme="majorEastAsia" w:hAnsiTheme="majorHAnsi" w:cstheme="majorBidi"/>
      <w:caps/>
      <w:sz w:val="32"/>
    </w:rPr>
  </w:style>
  <w:style w:type="table" w:styleId="TableauGrille4-Accentuation3">
    <w:name w:val="Grid Table 4 Accent 3"/>
    <w:basedOn w:val="TableauNormal"/>
    <w:uiPriority w:val="49"/>
    <w:rsid w:val="000B365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deliste">
    <w:name w:val="List Paragraph"/>
    <w:basedOn w:val="Normal"/>
    <w:uiPriority w:val="34"/>
    <w:qFormat/>
    <w:rsid w:val="00254D3B"/>
    <w:pPr>
      <w:ind w:left="720"/>
      <w:contextualSpacing/>
    </w:pPr>
  </w:style>
  <w:style w:type="table" w:styleId="Grilledutableau">
    <w:name w:val="Table Grid"/>
    <w:basedOn w:val="TableauNormal"/>
    <w:uiPriority w:val="39"/>
    <w:rsid w:val="009D3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D152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1522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D152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1522"/>
    <w:rPr>
      <w:sz w:val="20"/>
      <w:szCs w:val="20"/>
    </w:rPr>
  </w:style>
  <w:style w:type="paragraph" w:styleId="Sansinterligne">
    <w:name w:val="No Spacing"/>
    <w:uiPriority w:val="1"/>
    <w:qFormat/>
    <w:rsid w:val="002C2B1A"/>
    <w:rPr>
      <w:szCs w:val="22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88D7B2-A1D2-9B45-80FB-6B9AC0CA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735</Words>
  <Characters>4043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 grandjean</dc:creator>
  <cp:keywords/>
  <dc:description/>
  <cp:lastModifiedBy>Mathilde SIKORA</cp:lastModifiedBy>
  <cp:revision>4</cp:revision>
  <dcterms:created xsi:type="dcterms:W3CDTF">2018-11-07T11:14:00Z</dcterms:created>
  <dcterms:modified xsi:type="dcterms:W3CDTF">2018-11-18T20:45:00Z</dcterms:modified>
</cp:coreProperties>
</file>