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7CDBE" w14:textId="1032ED62" w:rsidR="00CF0C74" w:rsidRDefault="00CF0C74" w:rsidP="00CF0C7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Déontologie-législation </w:t>
      </w:r>
    </w:p>
    <w:p w14:paraId="0CC96FB8" w14:textId="26CF9247" w:rsidR="00CF0C74" w:rsidRDefault="00CF0C74" w:rsidP="00CF0C74">
      <w:pPr>
        <w:jc w:val="center"/>
        <w:rPr>
          <w:rFonts w:ascii="Comic Sans MS" w:hAnsi="Comic Sans MS"/>
          <w:sz w:val="28"/>
          <w:szCs w:val="28"/>
        </w:rPr>
      </w:pPr>
    </w:p>
    <w:p w14:paraId="042B7C9F" w14:textId="1358968A" w:rsidR="00CF0C74" w:rsidRDefault="00CF0C74" w:rsidP="00CF0C74">
      <w:pPr>
        <w:jc w:val="center"/>
        <w:rPr>
          <w:rFonts w:ascii="Comic Sans MS" w:hAnsi="Comic Sans MS"/>
          <w:sz w:val="28"/>
          <w:szCs w:val="28"/>
        </w:rPr>
      </w:pPr>
    </w:p>
    <w:p w14:paraId="4893D724" w14:textId="6AB163F5" w:rsidR="00CF0C74" w:rsidRDefault="00CF0C74" w:rsidP="00CF0C74">
      <w:pPr>
        <w:jc w:val="center"/>
        <w:rPr>
          <w:rFonts w:ascii="Comic Sans MS" w:hAnsi="Comic Sans MS"/>
          <w:sz w:val="28"/>
          <w:szCs w:val="28"/>
        </w:rPr>
      </w:pPr>
    </w:p>
    <w:p w14:paraId="32548CB7" w14:textId="70A712BB" w:rsidR="00CF0C74" w:rsidRDefault="00CF0C74" w:rsidP="00CF0C74">
      <w:pPr>
        <w:jc w:val="center"/>
        <w:rPr>
          <w:rFonts w:ascii="Comic Sans MS" w:hAnsi="Comic Sans MS"/>
          <w:sz w:val="28"/>
          <w:szCs w:val="28"/>
        </w:rPr>
      </w:pPr>
    </w:p>
    <w:p w14:paraId="5486905C" w14:textId="495D0026" w:rsidR="00CF0C74" w:rsidRDefault="00CF0C74" w:rsidP="00CF0C74">
      <w:pPr>
        <w:jc w:val="center"/>
        <w:rPr>
          <w:rFonts w:ascii="Comic Sans MS" w:hAnsi="Comic Sans MS"/>
          <w:sz w:val="28"/>
          <w:szCs w:val="28"/>
        </w:rPr>
      </w:pPr>
    </w:p>
    <w:p w14:paraId="0FDB8CC5" w14:textId="74B428AC" w:rsidR="00CF0C74" w:rsidRDefault="00CF0C74" w:rsidP="00CF0C74">
      <w:pPr>
        <w:jc w:val="center"/>
        <w:rPr>
          <w:rFonts w:ascii="Comic Sans MS" w:hAnsi="Comic Sans MS"/>
          <w:sz w:val="28"/>
          <w:szCs w:val="28"/>
        </w:rPr>
      </w:pPr>
    </w:p>
    <w:p w14:paraId="41AC1660" w14:textId="04BD1F48" w:rsidR="00407B87" w:rsidRPr="00407B87" w:rsidRDefault="00407B87" w:rsidP="00CF0C74">
      <w:pPr>
        <w:jc w:val="center"/>
        <w:rPr>
          <w:rFonts w:ascii="Comic Sans MS" w:hAnsi="Comic Sans MS"/>
          <w:b/>
          <w:bCs/>
          <w:i/>
          <w:iCs/>
          <w:sz w:val="36"/>
          <w:szCs w:val="36"/>
        </w:rPr>
      </w:pPr>
      <w:r>
        <w:rPr>
          <w:rFonts w:ascii="Comic Sans MS" w:hAnsi="Comic Sans MS"/>
          <w:b/>
          <w:bCs/>
          <w:i/>
          <w:iCs/>
          <w:sz w:val="36"/>
          <w:szCs w:val="36"/>
        </w:rPr>
        <w:t xml:space="preserve">A quoi dois-je faire attention lorsque je lis ou raconte un livre à un enfant ? </w:t>
      </w:r>
    </w:p>
    <w:p w14:paraId="58B88CC6" w14:textId="3AFD5B1A" w:rsidR="00407B87" w:rsidRDefault="00407B87" w:rsidP="00407B87">
      <w:pPr>
        <w:rPr>
          <w:rFonts w:ascii="Comic Sans MS" w:hAnsi="Comic Sans MS"/>
          <w:b/>
          <w:bCs/>
          <w:sz w:val="28"/>
          <w:szCs w:val="28"/>
        </w:rPr>
      </w:pPr>
    </w:p>
    <w:p w14:paraId="249CBFC0" w14:textId="1ADA4C9D" w:rsidR="00407B87" w:rsidRDefault="00407B87" w:rsidP="00407B8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644D38E" wp14:editId="6FCDC22C">
            <wp:extent cx="4178300" cy="3133725"/>
            <wp:effectExtent l="76200" t="76200" r="88900" b="11906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31337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14:paraId="2792BB37" w14:textId="7EAAD79F" w:rsidR="00407B87" w:rsidRDefault="00407B87" w:rsidP="00407B87">
      <w:pPr>
        <w:tabs>
          <w:tab w:val="center" w:pos="4536"/>
          <w:tab w:val="left" w:pos="7440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Melle J.JAR</w:t>
      </w:r>
    </w:p>
    <w:p w14:paraId="17566FBE" w14:textId="6A09991F" w:rsidR="00407B87" w:rsidRDefault="00407B87" w:rsidP="00407B87">
      <w:pPr>
        <w:tabs>
          <w:tab w:val="center" w:pos="4536"/>
          <w:tab w:val="left" w:pos="7440"/>
        </w:tabs>
        <w:rPr>
          <w:rFonts w:ascii="Comic Sans MS" w:hAnsi="Comic Sans MS"/>
          <w:sz w:val="28"/>
          <w:szCs w:val="28"/>
        </w:rPr>
      </w:pPr>
    </w:p>
    <w:p w14:paraId="0D4436F2" w14:textId="26195043" w:rsidR="00407B87" w:rsidRPr="008F1954" w:rsidRDefault="00407B87" w:rsidP="00407B87">
      <w:pPr>
        <w:pStyle w:val="Paragraphedeliste"/>
        <w:numPr>
          <w:ilvl w:val="0"/>
          <w:numId w:val="1"/>
        </w:numPr>
        <w:tabs>
          <w:tab w:val="center" w:pos="4536"/>
          <w:tab w:val="left" w:pos="7440"/>
        </w:tabs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lastRenderedPageBreak/>
        <w:t>Introduction :</w:t>
      </w:r>
    </w:p>
    <w:p w14:paraId="3428DBC1" w14:textId="1E83448C" w:rsidR="00407B87" w:rsidRPr="008F1954" w:rsidRDefault="00407B87" w:rsidP="00407B87">
      <w:pPr>
        <w:pStyle w:val="Paragraphedeliste"/>
        <w:tabs>
          <w:tab w:val="center" w:pos="4536"/>
          <w:tab w:val="left" w:pos="7440"/>
        </w:tabs>
        <w:rPr>
          <w:rFonts w:ascii="Comic Sans MS" w:hAnsi="Comic Sans MS"/>
          <w:sz w:val="24"/>
          <w:szCs w:val="24"/>
        </w:rPr>
      </w:pPr>
    </w:p>
    <w:p w14:paraId="2CE962A3" w14:textId="6B3D8B95" w:rsidR="00407B87" w:rsidRPr="008F1954" w:rsidRDefault="00407B87" w:rsidP="006615B9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>Raconter une histoire est un moment privilégié avec l’enfant. Il s’agit d’une activité bénéfique pour l’enfant</w:t>
      </w:r>
      <w:r w:rsidR="006615B9" w:rsidRPr="008F1954">
        <w:rPr>
          <w:rFonts w:ascii="Comic Sans MS" w:hAnsi="Comic Sans MS"/>
          <w:sz w:val="24"/>
          <w:szCs w:val="24"/>
        </w:rPr>
        <w:t xml:space="preserve">. Mais il est important de savoir que le choix du livre est important et qu’un mauvais choix pourrait avoir des conséquences sur le psychologique de l’enfant. </w:t>
      </w:r>
    </w:p>
    <w:p w14:paraId="3320D069" w14:textId="1DC157AF" w:rsidR="00F65216" w:rsidRPr="008F1954" w:rsidRDefault="00F65216" w:rsidP="00F65216">
      <w:pPr>
        <w:pStyle w:val="Paragraphedeliste"/>
        <w:tabs>
          <w:tab w:val="center" w:pos="4536"/>
          <w:tab w:val="left" w:pos="7440"/>
        </w:tabs>
        <w:jc w:val="center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28ACE851" wp14:editId="374DF704">
            <wp:extent cx="1011141" cy="1465325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80" cy="1480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6F7B87" w14:textId="11E2AF94" w:rsidR="00F65216" w:rsidRPr="008F1954" w:rsidRDefault="00F65216" w:rsidP="006615B9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407689D2" w14:textId="0B62E024" w:rsidR="00F65216" w:rsidRPr="008F1954" w:rsidRDefault="00F65216" w:rsidP="00F65216">
      <w:pPr>
        <w:pStyle w:val="Paragraphedeliste"/>
        <w:numPr>
          <w:ilvl w:val="0"/>
          <w:numId w:val="1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A quoi devez vous faire attention lorsque vous prenez un livre pour le lire à un enfant ou un groupe d’enfants ? </w:t>
      </w:r>
    </w:p>
    <w:p w14:paraId="473C9EB1" w14:textId="45A2E41A" w:rsidR="00F65216" w:rsidRPr="008F1954" w:rsidRDefault="00F65216" w:rsidP="00F65216">
      <w:pPr>
        <w:pStyle w:val="Paragraphedeliste"/>
        <w:numPr>
          <w:ilvl w:val="0"/>
          <w:numId w:val="4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L’âge </w:t>
      </w:r>
    </w:p>
    <w:p w14:paraId="15159B88" w14:textId="2C72D82A" w:rsidR="00F65216" w:rsidRPr="008F1954" w:rsidRDefault="00F65216" w:rsidP="00F65216">
      <w:pPr>
        <w:pStyle w:val="Paragraphedeliste"/>
        <w:numPr>
          <w:ilvl w:val="0"/>
          <w:numId w:val="4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Les écrits </w:t>
      </w:r>
    </w:p>
    <w:p w14:paraId="4CDB7D54" w14:textId="344120AD" w:rsidR="00F65216" w:rsidRPr="008F1954" w:rsidRDefault="00F65216" w:rsidP="00F65216">
      <w:pPr>
        <w:pStyle w:val="Paragraphedeliste"/>
        <w:numPr>
          <w:ilvl w:val="0"/>
          <w:numId w:val="4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L’histoire en elle-même </w:t>
      </w:r>
    </w:p>
    <w:p w14:paraId="418F6A0F" w14:textId="19C23298" w:rsidR="00EF0B7F" w:rsidRPr="008F1954" w:rsidRDefault="00EF0B7F" w:rsidP="00F65216">
      <w:pPr>
        <w:pStyle w:val="Paragraphedeliste"/>
        <w:numPr>
          <w:ilvl w:val="0"/>
          <w:numId w:val="4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Les images </w:t>
      </w:r>
    </w:p>
    <w:p w14:paraId="6D2460A8" w14:textId="6EB07B9F" w:rsidR="00EF0B7F" w:rsidRPr="008F1954" w:rsidRDefault="00EF0B7F" w:rsidP="00EF0B7F">
      <w:pPr>
        <w:pStyle w:val="Paragraphedeliste"/>
        <w:numPr>
          <w:ilvl w:val="0"/>
          <w:numId w:val="4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Les couleurs </w:t>
      </w:r>
    </w:p>
    <w:p w14:paraId="03836FC9" w14:textId="6F38C41B" w:rsidR="004579D7" w:rsidRPr="008F1954" w:rsidRDefault="004579D7" w:rsidP="004579D7">
      <w:pPr>
        <w:pStyle w:val="Paragraphedeliste"/>
        <w:tabs>
          <w:tab w:val="center" w:pos="4536"/>
          <w:tab w:val="left" w:pos="7440"/>
        </w:tabs>
        <w:ind w:left="1080"/>
        <w:jc w:val="center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1F4548AE" wp14:editId="41B8C044">
            <wp:extent cx="3055496" cy="2035986"/>
            <wp:effectExtent l="0" t="0" r="0" b="2540"/>
            <wp:docPr id="3" name="Image 3" descr="Salon du livre jeunesse : comment se porte le livre pour enfants 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lon du livre jeunesse : comment se porte le livre pour enfants ?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825" cy="2039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ACF01" w14:textId="67B4D242" w:rsidR="006615B9" w:rsidRPr="008F1954" w:rsidRDefault="006615B9" w:rsidP="006615B9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1EF31ADA" w14:textId="52023E42" w:rsidR="004579D7" w:rsidRPr="008F1954" w:rsidRDefault="004579D7" w:rsidP="006615B9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3B1B56EC" w14:textId="22E2799F" w:rsidR="004579D7" w:rsidRPr="008F1954" w:rsidRDefault="004579D7" w:rsidP="006615B9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65609317" w14:textId="77777777" w:rsidR="004579D7" w:rsidRPr="008F1954" w:rsidRDefault="004579D7" w:rsidP="006615B9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1E03B46B" w14:textId="01512646" w:rsidR="004579D7" w:rsidRPr="008F1954" w:rsidRDefault="006615B9" w:rsidP="004579D7">
      <w:pPr>
        <w:pStyle w:val="Paragraphedeliste"/>
        <w:numPr>
          <w:ilvl w:val="0"/>
          <w:numId w:val="1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>Quelles seraient les conséquences chez l’enfant</w:t>
      </w:r>
      <w:r w:rsidR="00EF0B7F" w:rsidRPr="008F1954">
        <w:rPr>
          <w:rFonts w:ascii="Comic Sans MS" w:hAnsi="Comic Sans MS"/>
          <w:sz w:val="24"/>
          <w:szCs w:val="24"/>
        </w:rPr>
        <w:t xml:space="preserve"> si le livre ne respecte pas le vécu de celui-ci ? </w:t>
      </w:r>
    </w:p>
    <w:p w14:paraId="16272957" w14:textId="521E3E1A" w:rsidR="004579D7" w:rsidRPr="008F1954" w:rsidRDefault="004579D7" w:rsidP="004579D7">
      <w:pPr>
        <w:pStyle w:val="Paragraphedeliste"/>
        <w:numPr>
          <w:ilvl w:val="0"/>
          <w:numId w:val="4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Du stress et de l’angoisse </w:t>
      </w:r>
    </w:p>
    <w:p w14:paraId="6D415B16" w14:textId="03332102" w:rsidR="004579D7" w:rsidRPr="008F1954" w:rsidRDefault="004579D7" w:rsidP="004579D7">
      <w:pPr>
        <w:pStyle w:val="Paragraphedeliste"/>
        <w:numPr>
          <w:ilvl w:val="0"/>
          <w:numId w:val="4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De l’incompréhension </w:t>
      </w:r>
    </w:p>
    <w:p w14:paraId="609A1EC7" w14:textId="370F4A73" w:rsidR="00903BFE" w:rsidRPr="008F1954" w:rsidRDefault="00903BFE" w:rsidP="00903BFE">
      <w:pPr>
        <w:pStyle w:val="Paragraphedeliste"/>
        <w:numPr>
          <w:ilvl w:val="0"/>
          <w:numId w:val="4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Un questionnement de la part de l’enfant </w:t>
      </w:r>
    </w:p>
    <w:p w14:paraId="78D72C9E" w14:textId="3C7A25BB" w:rsidR="00903BFE" w:rsidRPr="008F1954" w:rsidRDefault="00903BFE" w:rsidP="00903BFE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lastRenderedPageBreak/>
        <w:t xml:space="preserve">Info : si vous êtes éducateur dans l’enseignement, si les livres ne sont pas adaptés les parents pourraient vous demander des comptes concernant les lectures que vous proposez aux enfants. </w:t>
      </w:r>
    </w:p>
    <w:p w14:paraId="35064A7B" w14:textId="60A7F12C" w:rsidR="00903BFE" w:rsidRPr="008F1954" w:rsidRDefault="00903BFE" w:rsidP="00903BFE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Exemple : Apparemment, vous avez </w:t>
      </w:r>
      <w:proofErr w:type="spellStart"/>
      <w:r w:rsidRPr="008F1954">
        <w:rPr>
          <w:rFonts w:ascii="Comic Sans MS" w:hAnsi="Comic Sans MS"/>
          <w:sz w:val="24"/>
          <w:szCs w:val="24"/>
        </w:rPr>
        <w:t>parler</w:t>
      </w:r>
      <w:proofErr w:type="spellEnd"/>
      <w:r w:rsidRPr="008F1954">
        <w:rPr>
          <w:rFonts w:ascii="Comic Sans MS" w:hAnsi="Comic Sans MS"/>
          <w:sz w:val="24"/>
          <w:szCs w:val="24"/>
        </w:rPr>
        <w:t xml:space="preserve"> de « X », mon enfant n’a pas su dormir de la nuit </w:t>
      </w:r>
    </w:p>
    <w:p w14:paraId="25DC0532" w14:textId="104D1D4D" w:rsidR="00903BFE" w:rsidRPr="008F1954" w:rsidRDefault="00903BFE" w:rsidP="00903BFE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7969CCE4" w14:textId="414B6B09" w:rsidR="0057446C" w:rsidRPr="008F1954" w:rsidRDefault="0057446C" w:rsidP="00903BFE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Prenons l’exemple de ce livre </w:t>
      </w:r>
    </w:p>
    <w:p w14:paraId="567F903F" w14:textId="4F287CD0" w:rsidR="00903BFE" w:rsidRPr="008F1954" w:rsidRDefault="0057446C" w:rsidP="0057446C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5FAAC372" wp14:editId="43FE1C1F">
            <wp:extent cx="1809750" cy="24384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090" cy="24550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F1954">
        <w:rPr>
          <w:rFonts w:ascii="Comic Sans MS" w:hAnsi="Comic Sans MS"/>
          <w:sz w:val="24"/>
          <w:szCs w:val="24"/>
        </w:rPr>
        <w:t xml:space="preserve">      </w:t>
      </w:r>
    </w:p>
    <w:p w14:paraId="3627BBF4" w14:textId="69CAF380" w:rsidR="0057446C" w:rsidRPr="008F1954" w:rsidRDefault="0057446C" w:rsidP="0057446C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>Ce livre semble anodin au vu de sa couverture…. Mais si vous regardez à l’intérieur…</w:t>
      </w:r>
    </w:p>
    <w:p w14:paraId="3ABFCD97" w14:textId="6D98D1C7" w:rsidR="0057446C" w:rsidRPr="008F1954" w:rsidRDefault="0057446C" w:rsidP="0057446C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75C4C6F7" wp14:editId="3D43AB39">
            <wp:extent cx="1777310" cy="219964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886" cy="221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1954">
        <w:rPr>
          <w:rFonts w:ascii="Comic Sans MS" w:hAnsi="Comic Sans MS"/>
          <w:sz w:val="24"/>
          <w:szCs w:val="24"/>
        </w:rPr>
        <w:t xml:space="preserve">   </w:t>
      </w:r>
      <w:r w:rsidRPr="008F1954">
        <w:rPr>
          <w:rFonts w:ascii="Comic Sans MS" w:hAnsi="Comic Sans MS"/>
          <w:noProof/>
          <w:sz w:val="24"/>
          <w:szCs w:val="24"/>
        </w:rPr>
        <w:drawing>
          <wp:inline distT="0" distB="0" distL="0" distR="0" wp14:anchorId="1A28C2BD" wp14:editId="25EC58C3">
            <wp:extent cx="1936231" cy="1657350"/>
            <wp:effectExtent l="0" t="0" r="698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665" cy="16611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F3DA2C" w14:textId="7ACF07E8" w:rsidR="008F1954" w:rsidRPr="008F1954" w:rsidRDefault="008F1954" w:rsidP="00903BFE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 xml:space="preserve">Ce livre parle de la guerre et de ce que les enfants subissent dans leur pays. </w:t>
      </w:r>
    </w:p>
    <w:p w14:paraId="64B9A800" w14:textId="736F5507" w:rsidR="0057446C" w:rsidRPr="008F1954" w:rsidRDefault="0057446C" w:rsidP="00903BFE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t>Différentes images peuvent choquer et perturber les enfants inutilement</w:t>
      </w:r>
      <w:r w:rsidR="008F1954" w:rsidRPr="008F1954">
        <w:rPr>
          <w:rFonts w:ascii="Comic Sans MS" w:hAnsi="Comic Sans MS"/>
          <w:sz w:val="24"/>
          <w:szCs w:val="24"/>
        </w:rPr>
        <w:t>.</w:t>
      </w:r>
    </w:p>
    <w:p w14:paraId="157A4894" w14:textId="5986A8EF" w:rsidR="006615B9" w:rsidRDefault="006615B9" w:rsidP="008F1954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1E0BCB2B" w14:textId="457DEB24" w:rsidR="008F1954" w:rsidRDefault="008F1954" w:rsidP="008F1954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0AB2989A" w14:textId="77777777" w:rsidR="008F1954" w:rsidRPr="008F1954" w:rsidRDefault="008F1954" w:rsidP="008F1954">
      <w:p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756DA2ED" w14:textId="0094FB3B" w:rsidR="008F1954" w:rsidRDefault="008F1954" w:rsidP="008F1954">
      <w:pPr>
        <w:pStyle w:val="Paragraphedeliste"/>
        <w:numPr>
          <w:ilvl w:val="0"/>
          <w:numId w:val="1"/>
        </w:numPr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 w:rsidRPr="008F1954">
        <w:rPr>
          <w:rFonts w:ascii="Comic Sans MS" w:hAnsi="Comic Sans MS"/>
          <w:sz w:val="24"/>
          <w:szCs w:val="24"/>
        </w:rPr>
        <w:lastRenderedPageBreak/>
        <w:t xml:space="preserve">A savoir… </w:t>
      </w:r>
    </w:p>
    <w:p w14:paraId="6E76AB25" w14:textId="5990AACB" w:rsidR="008F1954" w:rsidRDefault="008F1954" w:rsidP="008F1954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1DF518F9" w14:textId="77777777" w:rsidR="008F1954" w:rsidRPr="008F1954" w:rsidRDefault="008F1954" w:rsidP="008F1954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</w:p>
    <w:p w14:paraId="5E0BBE54" w14:textId="4C93C152" w:rsidR="008F1954" w:rsidRPr="008F1954" w:rsidRDefault="008F1954" w:rsidP="008F1954">
      <w:pPr>
        <w:pStyle w:val="Paragraphedeliste"/>
        <w:tabs>
          <w:tab w:val="center" w:pos="4536"/>
          <w:tab w:val="left" w:pos="7440"/>
        </w:tabs>
        <w:jc w:val="both"/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inline distT="0" distB="0" distL="0" distR="0" wp14:anchorId="24362318" wp14:editId="75759887">
            <wp:extent cx="5851525" cy="78867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587" cy="789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1954" w:rsidRPr="008F1954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A7BA9" w14:textId="77777777" w:rsidR="00407B87" w:rsidRDefault="00407B87" w:rsidP="00407B87">
      <w:pPr>
        <w:spacing w:after="0" w:line="240" w:lineRule="auto"/>
      </w:pPr>
      <w:r>
        <w:separator/>
      </w:r>
    </w:p>
  </w:endnote>
  <w:endnote w:type="continuationSeparator" w:id="0">
    <w:p w14:paraId="1924EE66" w14:textId="77777777" w:rsidR="00407B87" w:rsidRDefault="00407B87" w:rsidP="0040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258379"/>
      <w:docPartObj>
        <w:docPartGallery w:val="Page Numbers (Bottom of Page)"/>
        <w:docPartUnique/>
      </w:docPartObj>
    </w:sdtPr>
    <w:sdtEndPr/>
    <w:sdtContent>
      <w:p w14:paraId="62302648" w14:textId="3C49DFB7" w:rsidR="008F1954" w:rsidRDefault="008F195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1B2DF0F0" w14:textId="77777777" w:rsidR="008F1954" w:rsidRDefault="008F19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D6A00" w14:textId="77777777" w:rsidR="00407B87" w:rsidRDefault="00407B87" w:rsidP="00407B87">
      <w:pPr>
        <w:spacing w:after="0" w:line="240" w:lineRule="auto"/>
      </w:pPr>
      <w:r>
        <w:separator/>
      </w:r>
    </w:p>
  </w:footnote>
  <w:footnote w:type="continuationSeparator" w:id="0">
    <w:p w14:paraId="7DC20782" w14:textId="77777777" w:rsidR="00407B87" w:rsidRDefault="00407B87" w:rsidP="00407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F52"/>
    <w:multiLevelType w:val="hybridMultilevel"/>
    <w:tmpl w:val="DC622BD8"/>
    <w:lvl w:ilvl="0" w:tplc="EACE9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4DC2"/>
    <w:multiLevelType w:val="hybridMultilevel"/>
    <w:tmpl w:val="7526AA04"/>
    <w:lvl w:ilvl="0" w:tplc="0CF2FBDA">
      <w:start w:val="2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9C70AC"/>
    <w:multiLevelType w:val="hybridMultilevel"/>
    <w:tmpl w:val="CCF8DD3E"/>
    <w:lvl w:ilvl="0" w:tplc="0D90BD90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C1DAF"/>
    <w:multiLevelType w:val="hybridMultilevel"/>
    <w:tmpl w:val="329E2D4C"/>
    <w:lvl w:ilvl="0" w:tplc="486CC064">
      <w:start w:val="2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6619335">
    <w:abstractNumId w:val="0"/>
  </w:num>
  <w:num w:numId="2" w16cid:durableId="1914780332">
    <w:abstractNumId w:val="3"/>
  </w:num>
  <w:num w:numId="3" w16cid:durableId="1226836071">
    <w:abstractNumId w:val="1"/>
  </w:num>
  <w:num w:numId="4" w16cid:durableId="1859808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74"/>
    <w:rsid w:val="00407B87"/>
    <w:rsid w:val="004579D7"/>
    <w:rsid w:val="0057446C"/>
    <w:rsid w:val="006615B9"/>
    <w:rsid w:val="006901D8"/>
    <w:rsid w:val="008F1954"/>
    <w:rsid w:val="00903BFE"/>
    <w:rsid w:val="00CF0C74"/>
    <w:rsid w:val="00ED489A"/>
    <w:rsid w:val="00EF0B7F"/>
    <w:rsid w:val="00F65216"/>
    <w:rsid w:val="00FA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F158"/>
  <w15:chartTrackingRefBased/>
  <w15:docId w15:val="{88BA966F-E81F-4A8E-A941-2B7CAAFE3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7B87"/>
  </w:style>
  <w:style w:type="paragraph" w:styleId="Pieddepage">
    <w:name w:val="footer"/>
    <w:basedOn w:val="Normal"/>
    <w:link w:val="PieddepageCar"/>
    <w:uiPriority w:val="99"/>
    <w:unhideWhenUsed/>
    <w:rsid w:val="0040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7B87"/>
  </w:style>
  <w:style w:type="paragraph" w:styleId="Paragraphedeliste">
    <w:name w:val="List Paragraph"/>
    <w:basedOn w:val="Normal"/>
    <w:uiPriority w:val="34"/>
    <w:qFormat/>
    <w:rsid w:val="0040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C48E1-662F-4249-969A-FC8288A5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Jar</dc:creator>
  <cp:keywords/>
  <dc:description/>
  <cp:lastModifiedBy>Justine Jar</cp:lastModifiedBy>
  <cp:revision>3</cp:revision>
  <cp:lastPrinted>2023-04-15T10:58:00Z</cp:lastPrinted>
  <dcterms:created xsi:type="dcterms:W3CDTF">2022-04-16T13:27:00Z</dcterms:created>
  <dcterms:modified xsi:type="dcterms:W3CDTF">2023-04-15T11:07:00Z</dcterms:modified>
</cp:coreProperties>
</file>