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15388"/>
      </w:tblGrid>
      <w:tr w:rsidR="008A167A" w14:paraId="20D7EAC1" w14:textId="77777777" w:rsidTr="008A0050">
        <w:trPr>
          <w:trHeight w:val="2684"/>
        </w:trPr>
        <w:tc>
          <w:tcPr>
            <w:tcW w:w="22256" w:type="dxa"/>
          </w:tcPr>
          <w:p w14:paraId="63C82F38" w14:textId="512FE97D" w:rsidR="008A167A" w:rsidRPr="00137146" w:rsidRDefault="00AC028B" w:rsidP="00137146">
            <w:pPr>
              <w:spacing w:line="360" w:lineRule="auto"/>
              <w:rPr>
                <w:rFonts w:ascii="Futura" w:hAnsi="Futura" w:cs="Futura"/>
                <w:b/>
                <w:bCs/>
                <w:sz w:val="32"/>
                <w:szCs w:val="28"/>
              </w:rPr>
            </w:pPr>
            <w:r w:rsidRPr="00137146">
              <w:rPr>
                <w:rFonts w:ascii="Futura" w:hAnsi="Futura" w:cs="Futura"/>
                <w:noProof/>
              </w:rPr>
              <w:drawing>
                <wp:anchor distT="0" distB="0" distL="114300" distR="114300" simplePos="0" relativeHeight="251664384" behindDoc="0" locked="0" layoutInCell="1" allowOverlap="1" wp14:anchorId="3D9F6F65" wp14:editId="65FF36E9">
                  <wp:simplePos x="0" y="0"/>
                  <wp:positionH relativeFrom="column">
                    <wp:posOffset>3672</wp:posOffset>
                  </wp:positionH>
                  <wp:positionV relativeFrom="paragraph">
                    <wp:posOffset>204774</wp:posOffset>
                  </wp:positionV>
                  <wp:extent cx="1958975" cy="1382395"/>
                  <wp:effectExtent l="0" t="0" r="3175" b="8255"/>
                  <wp:wrapSquare wrapText="bothSides"/>
                  <wp:docPr id="6" name="Image 6" descr="Traitement médiatique des femmes en politique municipale | UQ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itement médiatique des femmes en politique municipale | UQA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8975" cy="1382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167A" w:rsidRPr="00137146">
              <w:rPr>
                <w:rFonts w:ascii="Futura" w:hAnsi="Futura" w:cs="Futura"/>
                <w:b/>
                <w:bCs/>
                <w:sz w:val="32"/>
                <w:szCs w:val="28"/>
              </w:rPr>
              <w:t>Votre mission :</w:t>
            </w:r>
          </w:p>
          <w:p w14:paraId="6EBB41CB" w14:textId="2369A71F" w:rsidR="008A167A" w:rsidRPr="008A0050" w:rsidRDefault="008A167A" w:rsidP="008A0050">
            <w:pPr>
              <w:spacing w:line="360" w:lineRule="auto"/>
              <w:jc w:val="both"/>
            </w:pPr>
            <w:r w:rsidRPr="000274E5">
              <w:t xml:space="preserve">Vous êtes les </w:t>
            </w:r>
            <w:proofErr w:type="spellStart"/>
            <w:r w:rsidRPr="000274E5">
              <w:t>dirigeant.</w:t>
            </w:r>
            <w:proofErr w:type="gramStart"/>
            <w:r w:rsidRPr="000274E5">
              <w:t>e.s</w:t>
            </w:r>
            <w:proofErr w:type="spellEnd"/>
            <w:proofErr w:type="gramEnd"/>
            <w:r w:rsidRPr="000274E5">
              <w:t xml:space="preserve"> de la ville de ……………………</w:t>
            </w:r>
            <w:r w:rsidR="00001B53" w:rsidRPr="000274E5">
              <w:t>..</w:t>
            </w:r>
            <w:r w:rsidRPr="000274E5">
              <w:t xml:space="preserve"> </w:t>
            </w:r>
            <w:proofErr w:type="gramStart"/>
            <w:r w:rsidRPr="000274E5">
              <w:t>situé</w:t>
            </w:r>
            <w:r w:rsidR="00AC028B" w:rsidRPr="000274E5">
              <w:t>e</w:t>
            </w:r>
            <w:proofErr w:type="gramEnd"/>
            <w:r w:rsidRPr="000274E5">
              <w:t xml:space="preserve"> en </w:t>
            </w:r>
            <w:r w:rsidR="00001B53" w:rsidRPr="000274E5">
              <w:t>…</w:t>
            </w:r>
            <w:r w:rsidRPr="000274E5">
              <w:t xml:space="preserve">……………………. </w:t>
            </w:r>
            <w:proofErr w:type="gramStart"/>
            <w:r w:rsidR="00AC028B" w:rsidRPr="000274E5">
              <w:t>un</w:t>
            </w:r>
            <w:proofErr w:type="gramEnd"/>
            <w:r w:rsidRPr="000274E5">
              <w:t xml:space="preserve"> magnifique pays</w:t>
            </w:r>
            <w:r w:rsidR="00AC028B" w:rsidRPr="000274E5">
              <w:t xml:space="preserve"> pas loin d’ici</w:t>
            </w:r>
            <w:r w:rsidRPr="000274E5">
              <w:t xml:space="preserve"> ! Vous devez </w:t>
            </w:r>
            <w:r w:rsidRPr="000274E5">
              <w:rPr>
                <w:b/>
                <w:bCs/>
              </w:rPr>
              <w:t>organiser</w:t>
            </w:r>
            <w:r w:rsidR="002A465B" w:rsidRPr="000274E5">
              <w:rPr>
                <w:b/>
                <w:bCs/>
              </w:rPr>
              <w:t xml:space="preserve"> l’arrivée</w:t>
            </w:r>
            <w:r w:rsidRPr="000274E5">
              <w:rPr>
                <w:b/>
                <w:bCs/>
              </w:rPr>
              <w:t xml:space="preserve"> </w:t>
            </w:r>
            <w:r w:rsidR="002A465B" w:rsidRPr="000274E5">
              <w:rPr>
                <w:b/>
                <w:bCs/>
              </w:rPr>
              <w:t>de nouvelles entreprises</w:t>
            </w:r>
            <w:r w:rsidR="00D00DEF">
              <w:rPr>
                <w:b/>
                <w:bCs/>
              </w:rPr>
              <w:t xml:space="preserve"> étrangères et belges</w:t>
            </w:r>
            <w:r w:rsidR="002A465B" w:rsidRPr="000274E5">
              <w:rPr>
                <w:b/>
                <w:bCs/>
              </w:rPr>
              <w:t xml:space="preserve"> </w:t>
            </w:r>
            <w:r w:rsidR="00001B53" w:rsidRPr="000274E5">
              <w:t xml:space="preserve">sur votre </w:t>
            </w:r>
            <w:r w:rsidRPr="000274E5">
              <w:t xml:space="preserve">territoire. Pour </w:t>
            </w:r>
            <w:r w:rsidR="00D00DEF">
              <w:t xml:space="preserve">les accueillir, </w:t>
            </w:r>
            <w:r w:rsidRPr="000274E5">
              <w:t xml:space="preserve">vous allez </w:t>
            </w:r>
            <w:r w:rsidRPr="00D00DEF">
              <w:rPr>
                <w:b/>
                <w:bCs/>
              </w:rPr>
              <w:t xml:space="preserve">choisir </w:t>
            </w:r>
            <w:r w:rsidR="0063321A" w:rsidRPr="00D00DEF">
              <w:rPr>
                <w:b/>
                <w:bCs/>
              </w:rPr>
              <w:t>l</w:t>
            </w:r>
            <w:r w:rsidR="00D00DEF" w:rsidRPr="00D00DEF">
              <w:rPr>
                <w:b/>
                <w:bCs/>
              </w:rPr>
              <w:t>eur emplacement</w:t>
            </w:r>
            <w:r w:rsidR="00D00DEF">
              <w:t xml:space="preserve"> </w:t>
            </w:r>
            <w:r w:rsidRPr="000274E5">
              <w:t>dans trois espaces</w:t>
            </w:r>
            <w:r w:rsidR="0094756D" w:rsidRPr="000274E5">
              <w:t>/</w:t>
            </w:r>
            <w:r w:rsidRPr="000274E5">
              <w:t xml:space="preserve">bâtiments </w:t>
            </w:r>
            <w:r w:rsidR="00AC028B" w:rsidRPr="000274E5">
              <w:t>présents dans votre ville</w:t>
            </w:r>
            <w:r w:rsidRPr="000274E5">
              <w:t xml:space="preserve">. </w:t>
            </w:r>
            <w:r w:rsidR="0063321A" w:rsidRPr="000274E5">
              <w:t xml:space="preserve">Vous devez prendre en compte </w:t>
            </w:r>
            <w:r w:rsidR="0063321A" w:rsidRPr="000274E5">
              <w:rPr>
                <w:b/>
                <w:bCs/>
              </w:rPr>
              <w:t>l’activité</w:t>
            </w:r>
            <w:r w:rsidR="00AC028B" w:rsidRPr="000274E5">
              <w:rPr>
                <w:b/>
                <w:bCs/>
              </w:rPr>
              <w:t xml:space="preserve"> (ce qu’elle fait)</w:t>
            </w:r>
            <w:r w:rsidR="0063321A" w:rsidRPr="000274E5">
              <w:t xml:space="preserve"> de chaque entreprise pour choisir le bon emplacement.</w:t>
            </w:r>
            <w:r w:rsidR="008A0050">
              <w:t xml:space="preserve"> Bonne chance !</w:t>
            </w:r>
          </w:p>
        </w:tc>
      </w:tr>
    </w:tbl>
    <w:p w14:paraId="43F4FFD0" w14:textId="33AA2667" w:rsidR="008A167A" w:rsidRDefault="000A682E">
      <w:pPr>
        <w:rPr>
          <w:sz w:val="32"/>
          <w:szCs w:val="28"/>
        </w:rPr>
      </w:pPr>
      <w:r>
        <w:rPr>
          <w:noProof/>
        </w:rPr>
        <w:drawing>
          <wp:anchor distT="0" distB="0" distL="114300" distR="114300" simplePos="0" relativeHeight="251661312" behindDoc="1" locked="0" layoutInCell="1" allowOverlap="1" wp14:anchorId="0FDD2E75" wp14:editId="3D3DF96E">
            <wp:simplePos x="0" y="0"/>
            <wp:positionH relativeFrom="margin">
              <wp:align>right</wp:align>
            </wp:positionH>
            <wp:positionV relativeFrom="paragraph">
              <wp:posOffset>228381</wp:posOffset>
            </wp:positionV>
            <wp:extent cx="3302635" cy="2661285"/>
            <wp:effectExtent l="0" t="0" r="0" b="5715"/>
            <wp:wrapTight wrapText="bothSides">
              <wp:wrapPolygon edited="0">
                <wp:start x="0" y="0"/>
                <wp:lineTo x="0" y="21492"/>
                <wp:lineTo x="21430" y="21492"/>
                <wp:lineTo x="21430" y="0"/>
                <wp:lineTo x="0" y="0"/>
              </wp:wrapPolygon>
            </wp:wrapTight>
            <wp:docPr id="4" name="Image 4" descr="Store Drawing Images, Stock Photos &amp;amp; Vectors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re Drawing Images, Stock Photos &amp;amp; Vectors | Shuttersto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2635" cy="2661285"/>
                    </a:xfrm>
                    <a:prstGeom prst="rect">
                      <a:avLst/>
                    </a:prstGeom>
                    <a:noFill/>
                    <a:ln>
                      <a:noFill/>
                    </a:ln>
                  </pic:spPr>
                </pic:pic>
              </a:graphicData>
            </a:graphic>
          </wp:anchor>
        </w:drawing>
      </w:r>
      <w:r w:rsidRPr="0094756D">
        <w:rPr>
          <w:noProof/>
          <w:sz w:val="36"/>
          <w:szCs w:val="32"/>
        </w:rPr>
        <w:drawing>
          <wp:anchor distT="0" distB="0" distL="114300" distR="114300" simplePos="0" relativeHeight="251665408" behindDoc="0" locked="0" layoutInCell="1" allowOverlap="1" wp14:anchorId="299157FE" wp14:editId="0BDF3878">
            <wp:simplePos x="0" y="0"/>
            <wp:positionH relativeFrom="column">
              <wp:posOffset>-63128</wp:posOffset>
            </wp:positionH>
            <wp:positionV relativeFrom="paragraph">
              <wp:posOffset>354199</wp:posOffset>
            </wp:positionV>
            <wp:extent cx="3026410" cy="2120265"/>
            <wp:effectExtent l="0" t="0" r="2540" b="0"/>
            <wp:wrapSquare wrapText="bothSides"/>
            <wp:docPr id="1" name="Image 1" descr="Rural Landscape, Farm Barn And Windmill Sketch. Hand Draw Illustration Of  Countryside Natural Scenic. Agricultural Farmhouse And Field. Vector  Monochrome Outline Image Royalty Free Cliparts, Vectors, And Stock  Illustration. Image 86616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ral Landscape, Farm Barn And Windmill Sketch. Hand Draw Illustration Of  Countryside Natural Scenic. Agricultural Farmhouse And Field. Vector  Monochrome Outline Image Royalty Free Cliparts, Vectors, And Stock  Illustration. Image 866168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641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002B">
        <w:rPr>
          <w:noProof/>
        </w:rPr>
        <w:drawing>
          <wp:anchor distT="0" distB="0" distL="114300" distR="114300" simplePos="0" relativeHeight="251658240" behindDoc="0" locked="0" layoutInCell="1" allowOverlap="1" wp14:anchorId="3C903DE7" wp14:editId="11EE8B9C">
            <wp:simplePos x="0" y="0"/>
            <wp:positionH relativeFrom="margin">
              <wp:align>center</wp:align>
            </wp:positionH>
            <wp:positionV relativeFrom="paragraph">
              <wp:posOffset>115570</wp:posOffset>
            </wp:positionV>
            <wp:extent cx="3766185" cy="2508250"/>
            <wp:effectExtent l="0" t="0" r="5715" b="6350"/>
            <wp:wrapThrough wrapText="bothSides">
              <wp:wrapPolygon edited="0">
                <wp:start x="0" y="0"/>
                <wp:lineTo x="0" y="21491"/>
                <wp:lineTo x="21524" y="21491"/>
                <wp:lineTo x="21524" y="0"/>
                <wp:lineTo x="0" y="0"/>
              </wp:wrapPolygon>
            </wp:wrapThrough>
            <wp:docPr id="2" name="Image 2" descr="Tirage DE Cheminée Bâtiment D&amp;#39;usine Stock Vector - FreeImages.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rage DE Cheminée Bâtiment D&amp;#39;usine Stock Vector - FreeImages.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6185" cy="2508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481F6D" w14:textId="606C773B" w:rsidR="0094756D" w:rsidRPr="002A465B" w:rsidRDefault="00003D83" w:rsidP="00003D83">
      <w:pPr>
        <w:keepNext/>
        <w:rPr>
          <w:sz w:val="48"/>
          <w:szCs w:val="44"/>
        </w:rPr>
      </w:pPr>
      <w:r w:rsidRPr="002A465B">
        <w:rPr>
          <w:noProof/>
          <w:sz w:val="28"/>
          <w:szCs w:val="24"/>
        </w:rPr>
        <mc:AlternateContent>
          <mc:Choice Requires="wps">
            <w:drawing>
              <wp:anchor distT="0" distB="0" distL="114300" distR="114300" simplePos="0" relativeHeight="251663360" behindDoc="1" locked="0" layoutInCell="1" allowOverlap="1" wp14:anchorId="5044FF5E" wp14:editId="4D538744">
                <wp:simplePos x="0" y="0"/>
                <wp:positionH relativeFrom="margin">
                  <wp:align>right</wp:align>
                </wp:positionH>
                <wp:positionV relativeFrom="paragraph">
                  <wp:posOffset>2629535</wp:posOffset>
                </wp:positionV>
                <wp:extent cx="3302635" cy="819150"/>
                <wp:effectExtent l="0" t="0" r="0" b="0"/>
                <wp:wrapTight wrapText="bothSides">
                  <wp:wrapPolygon edited="0">
                    <wp:start x="0" y="0"/>
                    <wp:lineTo x="0" y="21098"/>
                    <wp:lineTo x="21430" y="21098"/>
                    <wp:lineTo x="21430" y="0"/>
                    <wp:lineTo x="0" y="0"/>
                  </wp:wrapPolygon>
                </wp:wrapTight>
                <wp:docPr id="5" name="Zone de texte 5"/>
                <wp:cNvGraphicFramePr/>
                <a:graphic xmlns:a="http://schemas.openxmlformats.org/drawingml/2006/main">
                  <a:graphicData uri="http://schemas.microsoft.com/office/word/2010/wordprocessingShape">
                    <wps:wsp>
                      <wps:cNvSpPr txBox="1"/>
                      <wps:spPr>
                        <a:xfrm>
                          <a:off x="0" y="0"/>
                          <a:ext cx="3302635" cy="819150"/>
                        </a:xfrm>
                        <a:prstGeom prst="rect">
                          <a:avLst/>
                        </a:prstGeom>
                        <a:solidFill>
                          <a:prstClr val="white"/>
                        </a:solidFill>
                        <a:ln>
                          <a:noFill/>
                        </a:ln>
                      </wps:spPr>
                      <wps:txbx>
                        <w:txbxContent>
                          <w:p w14:paraId="4E1C792B" w14:textId="5B0A66E6" w:rsidR="0094756D" w:rsidRPr="002A465B" w:rsidRDefault="00547655" w:rsidP="0063321A">
                            <w:pPr>
                              <w:rPr>
                                <w:noProof/>
                                <w:sz w:val="40"/>
                                <w:szCs w:val="24"/>
                              </w:rPr>
                            </w:pPr>
                            <w:r w:rsidRPr="002A465B">
                              <w:rPr>
                                <w:sz w:val="28"/>
                                <w:szCs w:val="24"/>
                              </w:rPr>
                              <w:t>Bâtiment 3 :</w:t>
                            </w:r>
                            <w:r w:rsidR="0094756D" w:rsidRPr="002A465B">
                              <w:rPr>
                                <w:sz w:val="28"/>
                                <w:szCs w:val="24"/>
                              </w:rPr>
                              <w:t xml:space="preserve"> Une </w:t>
                            </w:r>
                            <w:r w:rsidR="00003D83">
                              <w:rPr>
                                <w:sz w:val="28"/>
                                <w:szCs w:val="24"/>
                              </w:rPr>
                              <w:t xml:space="preserve">surface commerciale </w:t>
                            </w:r>
                            <w:r w:rsidR="00001B53" w:rsidRPr="002A465B">
                              <w:rPr>
                                <w:sz w:val="28"/>
                                <w:szCs w:val="24"/>
                              </w:rPr>
                              <w:t>avec des bureaux</w:t>
                            </w:r>
                            <w:r w:rsidR="0094756D" w:rsidRPr="002A465B">
                              <w:rPr>
                                <w:sz w:val="28"/>
                                <w:szCs w:val="24"/>
                              </w:rPr>
                              <w:t xml:space="preserve"> au centre-ville</w:t>
                            </w:r>
                            <w:r w:rsidR="002A465B">
                              <w:rPr>
                                <w:sz w:val="28"/>
                                <w:szCs w:val="24"/>
                              </w:rPr>
                              <w:t>.</w:t>
                            </w:r>
                            <w:r w:rsidR="00003D83">
                              <w:rPr>
                                <w:sz w:val="28"/>
                                <w:szCs w:val="24"/>
                              </w:rPr>
                              <w:t xml:space="preserve"> La connexion internet est de très bonne qualité</w:t>
                            </w:r>
                            <w:r w:rsidR="008A0050">
                              <w:rPr>
                                <w:sz w:val="28"/>
                                <w:szCs w:val="2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44FF5E" id="_x0000_t202" coordsize="21600,21600" o:spt="202" path="m,l,21600r21600,l21600,xe">
                <v:stroke joinstyle="miter"/>
                <v:path gradientshapeok="t" o:connecttype="rect"/>
              </v:shapetype>
              <v:shape id="Zone de texte 5" o:spid="_x0000_s1026" type="#_x0000_t202" style="position:absolute;margin-left:208.85pt;margin-top:207.05pt;width:260.05pt;height:64.5pt;z-index:-25165312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" stroked="f">
                <v:textbox inset="0,0,0,0">
                  <w:txbxContent>
                    <w:p w14:paraId="4E1C792B" w14:textId="5B0A66E6" w:rsidR="0094756D" w:rsidRPr="002A465B" w:rsidRDefault="00547655" w:rsidP="0063321A">
                      <w:pPr>
                        <w:rPr>
                          <w:noProof/>
                          <w:sz w:val="40"/>
                          <w:szCs w:val="24"/>
                        </w:rPr>
                      </w:pPr>
                      <w:r w:rsidRPr="002A465B">
                        <w:rPr>
                          <w:sz w:val="28"/>
                          <w:szCs w:val="24"/>
                        </w:rPr>
                        <w:t>Bâtiment 3 :</w:t>
                      </w:r>
                      <w:r w:rsidR="0094756D" w:rsidRPr="002A465B">
                        <w:rPr>
                          <w:sz w:val="28"/>
                          <w:szCs w:val="24"/>
                        </w:rPr>
                        <w:t xml:space="preserve"> Une </w:t>
                      </w:r>
                      <w:r w:rsidR="00003D83">
                        <w:rPr>
                          <w:sz w:val="28"/>
                          <w:szCs w:val="24"/>
                        </w:rPr>
                        <w:t xml:space="preserve">surface commerciale </w:t>
                      </w:r>
                      <w:r w:rsidR="00001B53" w:rsidRPr="002A465B">
                        <w:rPr>
                          <w:sz w:val="28"/>
                          <w:szCs w:val="24"/>
                        </w:rPr>
                        <w:t>avec des bureaux</w:t>
                      </w:r>
                      <w:r w:rsidR="0094756D" w:rsidRPr="002A465B">
                        <w:rPr>
                          <w:sz w:val="28"/>
                          <w:szCs w:val="24"/>
                        </w:rPr>
                        <w:t xml:space="preserve"> au centre-ville</w:t>
                      </w:r>
                      <w:r w:rsidR="002A465B">
                        <w:rPr>
                          <w:sz w:val="28"/>
                          <w:szCs w:val="24"/>
                        </w:rPr>
                        <w:t>.</w:t>
                      </w:r>
                      <w:r w:rsidR="00003D83">
                        <w:rPr>
                          <w:sz w:val="28"/>
                          <w:szCs w:val="24"/>
                        </w:rPr>
                        <w:t xml:space="preserve"> La connexion internet est de très bonne qualité</w:t>
                      </w:r>
                      <w:r w:rsidR="008A0050">
                        <w:rPr>
                          <w:sz w:val="28"/>
                          <w:szCs w:val="24"/>
                        </w:rPr>
                        <w:t xml:space="preserve">. </w:t>
                      </w:r>
                    </w:p>
                  </w:txbxContent>
                </v:textbox>
                <w10:wrap type="tight" anchorx="margin"/>
              </v:shape>
            </w:pict>
          </mc:Fallback>
        </mc:AlternateContent>
      </w:r>
      <w:r w:rsidR="00D92F16">
        <w:rPr>
          <w:noProof/>
        </w:rPr>
        <mc:AlternateContent>
          <mc:Choice Requires="wps">
            <w:drawing>
              <wp:anchor distT="0" distB="0" distL="114300" distR="114300" simplePos="0" relativeHeight="251660288" behindDoc="0" locked="0" layoutInCell="1" allowOverlap="1" wp14:anchorId="3648B9CE" wp14:editId="462CC327">
                <wp:simplePos x="0" y="0"/>
                <wp:positionH relativeFrom="margin">
                  <wp:posOffset>2998470</wp:posOffset>
                </wp:positionH>
                <wp:positionV relativeFrom="paragraph">
                  <wp:posOffset>2630170</wp:posOffset>
                </wp:positionV>
                <wp:extent cx="3390900" cy="640715"/>
                <wp:effectExtent l="0" t="0" r="0" b="6985"/>
                <wp:wrapThrough wrapText="bothSides">
                  <wp:wrapPolygon edited="0">
                    <wp:start x="0" y="0"/>
                    <wp:lineTo x="0" y="21193"/>
                    <wp:lineTo x="21479" y="21193"/>
                    <wp:lineTo x="21479" y="0"/>
                    <wp:lineTo x="0" y="0"/>
                  </wp:wrapPolygon>
                </wp:wrapThrough>
                <wp:docPr id="3" name="Zone de texte 3"/>
                <wp:cNvGraphicFramePr/>
                <a:graphic xmlns:a="http://schemas.openxmlformats.org/drawingml/2006/main">
                  <a:graphicData uri="http://schemas.microsoft.com/office/word/2010/wordprocessingShape">
                    <wps:wsp>
                      <wps:cNvSpPr txBox="1"/>
                      <wps:spPr>
                        <a:xfrm>
                          <a:off x="0" y="0"/>
                          <a:ext cx="3390900" cy="640715"/>
                        </a:xfrm>
                        <a:prstGeom prst="rect">
                          <a:avLst/>
                        </a:prstGeom>
                        <a:solidFill>
                          <a:prstClr val="white"/>
                        </a:solidFill>
                        <a:ln>
                          <a:noFill/>
                        </a:ln>
                      </wps:spPr>
                      <wps:txbx>
                        <w:txbxContent>
                          <w:p w14:paraId="78801947" w14:textId="0F7D45D6" w:rsidR="0094756D" w:rsidRPr="002A465B" w:rsidRDefault="00547655" w:rsidP="0063321A">
                            <w:pPr>
                              <w:rPr>
                                <w:noProof/>
                                <w:sz w:val="40"/>
                                <w:szCs w:val="24"/>
                              </w:rPr>
                            </w:pPr>
                            <w:r w:rsidRPr="002A465B">
                              <w:rPr>
                                <w:sz w:val="28"/>
                                <w:szCs w:val="24"/>
                              </w:rPr>
                              <w:t xml:space="preserve">Bâtiment 2 : </w:t>
                            </w:r>
                            <w:r w:rsidR="0094756D" w:rsidRPr="002A465B">
                              <w:rPr>
                                <w:sz w:val="28"/>
                                <w:szCs w:val="24"/>
                              </w:rPr>
                              <w:t>Une usine et un atelier d'assemblage</w:t>
                            </w:r>
                            <w:r w:rsidRPr="002A465B">
                              <w:rPr>
                                <w:sz w:val="28"/>
                                <w:szCs w:val="24"/>
                              </w:rPr>
                              <w:t xml:space="preserve"> </w:t>
                            </w:r>
                            <w:r w:rsidR="00510A3C" w:rsidRPr="002A465B">
                              <w:rPr>
                                <w:sz w:val="28"/>
                                <w:szCs w:val="24"/>
                              </w:rPr>
                              <w:t>dans l</w:t>
                            </w:r>
                            <w:r w:rsidR="000A682E" w:rsidRPr="002A465B">
                              <w:rPr>
                                <w:sz w:val="28"/>
                                <w:szCs w:val="24"/>
                              </w:rPr>
                              <w:t>a périphérie</w:t>
                            </w:r>
                            <w:r w:rsidRPr="002A465B">
                              <w:rPr>
                                <w:sz w:val="28"/>
                                <w:szCs w:val="24"/>
                              </w:rPr>
                              <w:t xml:space="preserve"> de la ville.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8B9CE" id="Zone de texte 3" o:spid="_x0000_s1027" type="#_x0000_t202" style="position:absolute;margin-left:236.1pt;margin-top:207.1pt;width:267pt;height:50.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" stroked="f">
                <v:textbox inset="0,0,0,0">
                  <w:txbxContent>
                    <w:p w14:paraId="78801947" w14:textId="0F7D45D6" w:rsidR="0094756D" w:rsidRPr="002A465B" w:rsidRDefault="00547655" w:rsidP="0063321A">
                      <w:pPr>
                        <w:rPr>
                          <w:noProof/>
                          <w:sz w:val="40"/>
                          <w:szCs w:val="24"/>
                        </w:rPr>
                      </w:pPr>
                      <w:r w:rsidRPr="002A465B">
                        <w:rPr>
                          <w:sz w:val="28"/>
                          <w:szCs w:val="24"/>
                        </w:rPr>
                        <w:t xml:space="preserve">Bâtiment 2 : </w:t>
                      </w:r>
                      <w:r w:rsidR="0094756D" w:rsidRPr="002A465B">
                        <w:rPr>
                          <w:sz w:val="28"/>
                          <w:szCs w:val="24"/>
                        </w:rPr>
                        <w:t>Une usine et un atelier d'assemblage</w:t>
                      </w:r>
                      <w:r w:rsidRPr="002A465B">
                        <w:rPr>
                          <w:sz w:val="28"/>
                          <w:szCs w:val="24"/>
                        </w:rPr>
                        <w:t xml:space="preserve"> </w:t>
                      </w:r>
                      <w:r w:rsidR="00510A3C" w:rsidRPr="002A465B">
                        <w:rPr>
                          <w:sz w:val="28"/>
                          <w:szCs w:val="24"/>
                        </w:rPr>
                        <w:t>dans l</w:t>
                      </w:r>
                      <w:r w:rsidR="000A682E" w:rsidRPr="002A465B">
                        <w:rPr>
                          <w:sz w:val="28"/>
                          <w:szCs w:val="24"/>
                        </w:rPr>
                        <w:t>a périphérie</w:t>
                      </w:r>
                      <w:r w:rsidRPr="002A465B">
                        <w:rPr>
                          <w:sz w:val="28"/>
                          <w:szCs w:val="24"/>
                        </w:rPr>
                        <w:t xml:space="preserve"> de la ville.</w:t>
                      </w:r>
                    </w:p>
                  </w:txbxContent>
                </v:textbox>
                <w10:wrap type="through" anchorx="margin"/>
              </v:shape>
            </w:pict>
          </mc:Fallback>
        </mc:AlternateContent>
      </w:r>
      <w:r w:rsidR="00547655" w:rsidRPr="002A465B">
        <w:rPr>
          <w:sz w:val="28"/>
          <w:szCs w:val="24"/>
        </w:rPr>
        <w:t xml:space="preserve">Bâtiment 1 : </w:t>
      </w:r>
      <w:r>
        <w:rPr>
          <w:sz w:val="28"/>
          <w:szCs w:val="24"/>
        </w:rPr>
        <w:t>Un grand bâtiment couvert</w:t>
      </w:r>
      <w:r w:rsidR="0094756D" w:rsidRPr="002A465B">
        <w:rPr>
          <w:sz w:val="28"/>
          <w:szCs w:val="24"/>
        </w:rPr>
        <w:t xml:space="preserve"> </w:t>
      </w:r>
      <w:r w:rsidR="00547655" w:rsidRPr="002A465B">
        <w:rPr>
          <w:sz w:val="28"/>
          <w:szCs w:val="24"/>
        </w:rPr>
        <w:t>dans la périphérie de la ville</w:t>
      </w:r>
      <w:r>
        <w:rPr>
          <w:sz w:val="28"/>
          <w:szCs w:val="24"/>
        </w:rPr>
        <w:t xml:space="preserve"> situé à côté d’un terrain avec des sols riches en ressource</w:t>
      </w:r>
      <w:r w:rsidR="00547655" w:rsidRPr="002A465B">
        <w:rPr>
          <w:sz w:val="28"/>
          <w:szCs w:val="24"/>
        </w:rPr>
        <w:t>.</w:t>
      </w:r>
      <w:r w:rsidR="004504C2" w:rsidRPr="002A465B">
        <w:rPr>
          <w:sz w:val="28"/>
          <w:szCs w:val="24"/>
        </w:rPr>
        <w:t xml:space="preserve"> Elle est</w:t>
      </w:r>
      <w:r w:rsidR="00137146">
        <w:rPr>
          <w:sz w:val="28"/>
          <w:szCs w:val="24"/>
        </w:rPr>
        <w:t xml:space="preserve"> également</w:t>
      </w:r>
      <w:r w:rsidR="004504C2" w:rsidRPr="002A465B">
        <w:rPr>
          <w:sz w:val="28"/>
          <w:szCs w:val="24"/>
        </w:rPr>
        <w:t xml:space="preserve"> située proche de la mer.  </w:t>
      </w:r>
    </w:p>
    <w:p w14:paraId="2E4AB86B" w14:textId="132E26EA" w:rsidR="008A167A" w:rsidRDefault="008A167A">
      <w:pPr>
        <w:rPr>
          <w:sz w:val="28"/>
          <w:szCs w:val="24"/>
        </w:rPr>
      </w:pPr>
    </w:p>
    <w:p w14:paraId="5F95E9F1" w14:textId="4BB4E83D" w:rsidR="00FE6F39" w:rsidRPr="008A167A" w:rsidRDefault="00FE6F39">
      <w:pPr>
        <w:rPr>
          <w:sz w:val="28"/>
          <w:szCs w:val="24"/>
        </w:rPr>
      </w:pPr>
    </w:p>
    <w:sectPr w:rsidR="00FE6F39" w:rsidRPr="008A167A" w:rsidSect="000A682E">
      <w:pgSz w:w="16838" w:h="23811"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E2554" w14:textId="77777777" w:rsidR="00FF1148" w:rsidRDefault="00FF1148" w:rsidP="002A465B">
      <w:r>
        <w:separator/>
      </w:r>
    </w:p>
  </w:endnote>
  <w:endnote w:type="continuationSeparator" w:id="0">
    <w:p w14:paraId="1073D236" w14:textId="77777777" w:rsidR="00FF1148" w:rsidRDefault="00FF1148" w:rsidP="002A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w:panose1 w:val="02020800000000000000"/>
    <w:charset w:val="00"/>
    <w:family w:val="roman"/>
    <w:pitch w:val="variable"/>
    <w:sig w:usb0="20000A87" w:usb1="08000000" w:usb2="00000008" w:usb3="00000000" w:csb0="000001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E35B" w14:textId="77777777" w:rsidR="00FF1148" w:rsidRDefault="00FF1148" w:rsidP="002A465B">
      <w:r>
        <w:separator/>
      </w:r>
    </w:p>
  </w:footnote>
  <w:footnote w:type="continuationSeparator" w:id="0">
    <w:p w14:paraId="04286ADF" w14:textId="77777777" w:rsidR="00FF1148" w:rsidRDefault="00FF1148" w:rsidP="002A46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15B7E"/>
    <w:multiLevelType w:val="hybridMultilevel"/>
    <w:tmpl w:val="15D4BD7C"/>
    <w:lvl w:ilvl="0" w:tplc="E0C6BA56">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67A"/>
    <w:rsid w:val="00001B53"/>
    <w:rsid w:val="00003D83"/>
    <w:rsid w:val="00005BD6"/>
    <w:rsid w:val="00021E0C"/>
    <w:rsid w:val="000274E5"/>
    <w:rsid w:val="00061827"/>
    <w:rsid w:val="000A682E"/>
    <w:rsid w:val="000B0D36"/>
    <w:rsid w:val="000D3500"/>
    <w:rsid w:val="000E2707"/>
    <w:rsid w:val="000E76EE"/>
    <w:rsid w:val="000F287B"/>
    <w:rsid w:val="00137146"/>
    <w:rsid w:val="001430D8"/>
    <w:rsid w:val="00151C8E"/>
    <w:rsid w:val="001866E0"/>
    <w:rsid w:val="001A12DD"/>
    <w:rsid w:val="001A55FC"/>
    <w:rsid w:val="001B7315"/>
    <w:rsid w:val="001C3C1E"/>
    <w:rsid w:val="001C6675"/>
    <w:rsid w:val="001C6CD9"/>
    <w:rsid w:val="001E6EDD"/>
    <w:rsid w:val="002023CE"/>
    <w:rsid w:val="0020757C"/>
    <w:rsid w:val="002256B0"/>
    <w:rsid w:val="00233729"/>
    <w:rsid w:val="002343E3"/>
    <w:rsid w:val="00237B3D"/>
    <w:rsid w:val="002523F1"/>
    <w:rsid w:val="00271C81"/>
    <w:rsid w:val="002759D9"/>
    <w:rsid w:val="002879CD"/>
    <w:rsid w:val="002A465B"/>
    <w:rsid w:val="002A58EF"/>
    <w:rsid w:val="002C0F7F"/>
    <w:rsid w:val="002C4B47"/>
    <w:rsid w:val="002D456D"/>
    <w:rsid w:val="002F2AD5"/>
    <w:rsid w:val="002F4B98"/>
    <w:rsid w:val="00352DDE"/>
    <w:rsid w:val="00381BC1"/>
    <w:rsid w:val="00382BB0"/>
    <w:rsid w:val="003A028B"/>
    <w:rsid w:val="003A18DF"/>
    <w:rsid w:val="003D7DCE"/>
    <w:rsid w:val="003F7B3A"/>
    <w:rsid w:val="0041618F"/>
    <w:rsid w:val="00434446"/>
    <w:rsid w:val="00435AB1"/>
    <w:rsid w:val="00436920"/>
    <w:rsid w:val="004504C2"/>
    <w:rsid w:val="00470660"/>
    <w:rsid w:val="004763A1"/>
    <w:rsid w:val="0049161E"/>
    <w:rsid w:val="004F3ABD"/>
    <w:rsid w:val="004F4CDA"/>
    <w:rsid w:val="00501340"/>
    <w:rsid w:val="00510A3C"/>
    <w:rsid w:val="005250E4"/>
    <w:rsid w:val="005272A8"/>
    <w:rsid w:val="00535A3F"/>
    <w:rsid w:val="005459B5"/>
    <w:rsid w:val="00547655"/>
    <w:rsid w:val="00563783"/>
    <w:rsid w:val="00570870"/>
    <w:rsid w:val="005950B8"/>
    <w:rsid w:val="0059754B"/>
    <w:rsid w:val="005B18FC"/>
    <w:rsid w:val="00614CE2"/>
    <w:rsid w:val="0063321A"/>
    <w:rsid w:val="006E1F3F"/>
    <w:rsid w:val="0072607A"/>
    <w:rsid w:val="0075767E"/>
    <w:rsid w:val="007706E1"/>
    <w:rsid w:val="00780BD0"/>
    <w:rsid w:val="0079166A"/>
    <w:rsid w:val="007965B3"/>
    <w:rsid w:val="007E0E52"/>
    <w:rsid w:val="008317DA"/>
    <w:rsid w:val="00855CE1"/>
    <w:rsid w:val="00860A96"/>
    <w:rsid w:val="008A0050"/>
    <w:rsid w:val="008A167A"/>
    <w:rsid w:val="008B312F"/>
    <w:rsid w:val="008C21AB"/>
    <w:rsid w:val="008C46BC"/>
    <w:rsid w:val="008C78BB"/>
    <w:rsid w:val="008D3917"/>
    <w:rsid w:val="008E002B"/>
    <w:rsid w:val="009028A3"/>
    <w:rsid w:val="00916A9F"/>
    <w:rsid w:val="0092204A"/>
    <w:rsid w:val="00925A61"/>
    <w:rsid w:val="00945A61"/>
    <w:rsid w:val="0094756D"/>
    <w:rsid w:val="00951C4D"/>
    <w:rsid w:val="00970EC3"/>
    <w:rsid w:val="00985BFD"/>
    <w:rsid w:val="00987824"/>
    <w:rsid w:val="009A2F49"/>
    <w:rsid w:val="009B227F"/>
    <w:rsid w:val="009C2AC9"/>
    <w:rsid w:val="009C48CC"/>
    <w:rsid w:val="009C5A6D"/>
    <w:rsid w:val="009D2AAB"/>
    <w:rsid w:val="00A146D1"/>
    <w:rsid w:val="00A27424"/>
    <w:rsid w:val="00A30116"/>
    <w:rsid w:val="00AB5463"/>
    <w:rsid w:val="00AC028B"/>
    <w:rsid w:val="00AE54D8"/>
    <w:rsid w:val="00B00BB1"/>
    <w:rsid w:val="00B062F8"/>
    <w:rsid w:val="00B10B29"/>
    <w:rsid w:val="00B355C7"/>
    <w:rsid w:val="00B36A54"/>
    <w:rsid w:val="00B64478"/>
    <w:rsid w:val="00B7163B"/>
    <w:rsid w:val="00B749DF"/>
    <w:rsid w:val="00B806E5"/>
    <w:rsid w:val="00B85A4F"/>
    <w:rsid w:val="00B87B03"/>
    <w:rsid w:val="00B9076B"/>
    <w:rsid w:val="00B92EA5"/>
    <w:rsid w:val="00B9795A"/>
    <w:rsid w:val="00BA1D9E"/>
    <w:rsid w:val="00BA2558"/>
    <w:rsid w:val="00BB45A6"/>
    <w:rsid w:val="00C01922"/>
    <w:rsid w:val="00C026F8"/>
    <w:rsid w:val="00C1660E"/>
    <w:rsid w:val="00C75E1D"/>
    <w:rsid w:val="00CC0D00"/>
    <w:rsid w:val="00CC560B"/>
    <w:rsid w:val="00D00DEF"/>
    <w:rsid w:val="00D0757F"/>
    <w:rsid w:val="00D14F13"/>
    <w:rsid w:val="00D208B4"/>
    <w:rsid w:val="00D47D22"/>
    <w:rsid w:val="00D53CD9"/>
    <w:rsid w:val="00D86F6C"/>
    <w:rsid w:val="00D92F16"/>
    <w:rsid w:val="00DB7352"/>
    <w:rsid w:val="00DD59B1"/>
    <w:rsid w:val="00E0059A"/>
    <w:rsid w:val="00E058E0"/>
    <w:rsid w:val="00E52799"/>
    <w:rsid w:val="00E94E97"/>
    <w:rsid w:val="00E95A72"/>
    <w:rsid w:val="00EB66EA"/>
    <w:rsid w:val="00EB7059"/>
    <w:rsid w:val="00F0112E"/>
    <w:rsid w:val="00F13010"/>
    <w:rsid w:val="00F316C5"/>
    <w:rsid w:val="00F42B57"/>
    <w:rsid w:val="00F437C8"/>
    <w:rsid w:val="00F4387C"/>
    <w:rsid w:val="00F6454E"/>
    <w:rsid w:val="00F74DBA"/>
    <w:rsid w:val="00F9747C"/>
    <w:rsid w:val="00FB0974"/>
    <w:rsid w:val="00FE6F39"/>
    <w:rsid w:val="00FF0E8C"/>
    <w:rsid w:val="00FF1148"/>
    <w:rsid w:val="00FF5D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6CFA"/>
  <w15:chartTrackingRefBased/>
  <w15:docId w15:val="{0399260D-CFA6-4DFF-9CA0-7D7D85BC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A61"/>
    <w:pPr>
      <w:spacing w:after="0" w:line="240" w:lineRule="auto"/>
    </w:pPr>
    <w:rPr>
      <w:rFonts w:ascii="Arial" w:hAnsi="Arial"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A1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94756D"/>
    <w:pPr>
      <w:spacing w:after="200"/>
    </w:pPr>
    <w:rPr>
      <w:i/>
      <w:iCs/>
      <w:color w:val="44546A" w:themeColor="text2"/>
      <w:sz w:val="18"/>
      <w:szCs w:val="18"/>
    </w:rPr>
  </w:style>
  <w:style w:type="paragraph" w:styleId="Paragraphedeliste">
    <w:name w:val="List Paragraph"/>
    <w:basedOn w:val="Normal"/>
    <w:uiPriority w:val="34"/>
    <w:qFormat/>
    <w:rsid w:val="004504C2"/>
    <w:pPr>
      <w:ind w:left="720"/>
      <w:contextualSpacing/>
    </w:pPr>
  </w:style>
  <w:style w:type="paragraph" w:styleId="En-tte">
    <w:name w:val="header"/>
    <w:basedOn w:val="Normal"/>
    <w:link w:val="En-tteCar"/>
    <w:uiPriority w:val="99"/>
    <w:unhideWhenUsed/>
    <w:rsid w:val="002A465B"/>
    <w:pPr>
      <w:tabs>
        <w:tab w:val="center" w:pos="4536"/>
        <w:tab w:val="right" w:pos="9072"/>
      </w:tabs>
    </w:pPr>
  </w:style>
  <w:style w:type="character" w:customStyle="1" w:styleId="En-tteCar">
    <w:name w:val="En-tête Car"/>
    <w:basedOn w:val="Policepardfaut"/>
    <w:link w:val="En-tte"/>
    <w:uiPriority w:val="99"/>
    <w:rsid w:val="002A465B"/>
    <w:rPr>
      <w:rFonts w:ascii="Arial" w:hAnsi="Arial" w:cs="Times New Roman"/>
    </w:rPr>
  </w:style>
  <w:style w:type="paragraph" w:styleId="Pieddepage">
    <w:name w:val="footer"/>
    <w:basedOn w:val="Normal"/>
    <w:link w:val="PieddepageCar"/>
    <w:uiPriority w:val="99"/>
    <w:unhideWhenUsed/>
    <w:rsid w:val="002A465B"/>
    <w:pPr>
      <w:tabs>
        <w:tab w:val="center" w:pos="4536"/>
        <w:tab w:val="right" w:pos="9072"/>
      </w:tabs>
    </w:pPr>
  </w:style>
  <w:style w:type="character" w:customStyle="1" w:styleId="PieddepageCar">
    <w:name w:val="Pied de page Car"/>
    <w:basedOn w:val="Policepardfaut"/>
    <w:link w:val="Pieddepage"/>
    <w:uiPriority w:val="99"/>
    <w:rsid w:val="002A465B"/>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08C16-1AF9-45DC-95E1-9A23FA463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100</Words>
  <Characters>553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Jérémiah David</dc:creator>
  <cp:keywords/>
  <dc:description/>
  <cp:lastModifiedBy>Jérémiah David</cp:lastModifiedBy>
  <cp:revision>18</cp:revision>
  <cp:lastPrinted>2022-10-01T14:18:00Z</cp:lastPrinted>
  <dcterms:created xsi:type="dcterms:W3CDTF">2021-10-20T09:57:00Z</dcterms:created>
  <dcterms:modified xsi:type="dcterms:W3CDTF">2022-10-01T14:19:00Z</dcterms:modified>
</cp:coreProperties>
</file>