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30"/>
      </w:tblGrid>
      <w:tr w:rsidR="00700862" w14:paraId="3D10C68A" w14:textId="77777777" w:rsidTr="001230DF">
        <w:tc>
          <w:tcPr>
            <w:tcW w:w="9062" w:type="dxa"/>
          </w:tcPr>
          <w:p w14:paraId="3FB5D09C" w14:textId="77777777" w:rsidR="00700862" w:rsidRDefault="00700862" w:rsidP="001230DF">
            <w:pPr>
              <w:jc w:val="center"/>
              <w:rPr>
                <w:sz w:val="28"/>
                <w:szCs w:val="28"/>
              </w:rPr>
            </w:pPr>
            <w:r>
              <w:rPr>
                <w:sz w:val="28"/>
                <w:szCs w:val="28"/>
              </w:rPr>
              <w:t>Préparation d’une activité pédagogique</w:t>
            </w:r>
          </w:p>
        </w:tc>
      </w:tr>
    </w:tbl>
    <w:p w14:paraId="479D7C1E" w14:textId="77777777" w:rsidR="00700862" w:rsidRPr="00206363" w:rsidRDefault="00700862" w:rsidP="00700862">
      <w:pPr>
        <w:rPr>
          <w:sz w:val="28"/>
          <w:szCs w:val="28"/>
        </w:rPr>
      </w:pPr>
    </w:p>
    <w:tbl>
      <w:tblPr>
        <w:tblStyle w:val="Grilledutableau"/>
        <w:tblW w:w="0" w:type="auto"/>
        <w:tblLook w:val="04A0" w:firstRow="1" w:lastRow="0" w:firstColumn="1" w:lastColumn="0" w:noHBand="0" w:noVBand="1"/>
      </w:tblPr>
      <w:tblGrid>
        <w:gridCol w:w="4515"/>
        <w:gridCol w:w="4515"/>
      </w:tblGrid>
      <w:tr w:rsidR="00700862" w14:paraId="178E3865" w14:textId="77777777" w:rsidTr="001230DF">
        <w:tc>
          <w:tcPr>
            <w:tcW w:w="4531" w:type="dxa"/>
          </w:tcPr>
          <w:p w14:paraId="7FAF5885" w14:textId="77777777" w:rsidR="00700862" w:rsidRDefault="00700862" w:rsidP="001230DF">
            <w:r>
              <w:t>Nom, Prénom : Hendrickx Aline, Eloïse Weber</w:t>
            </w:r>
          </w:p>
          <w:p w14:paraId="04E3ED6B" w14:textId="77777777" w:rsidR="00700862" w:rsidRDefault="00700862" w:rsidP="001230DF">
            <w:r>
              <w:t>(activité présentée à deux)</w:t>
            </w:r>
          </w:p>
          <w:p w14:paraId="3717C22B" w14:textId="77777777" w:rsidR="00700862" w:rsidRDefault="00700862" w:rsidP="001230DF">
            <w:r>
              <w:t>Classe : 1PP B</w:t>
            </w:r>
          </w:p>
          <w:p w14:paraId="2580AA1D" w14:textId="77777777" w:rsidR="00700862" w:rsidRDefault="00700862" w:rsidP="001230DF">
            <w:r>
              <w:t>Date de l’activité :</w:t>
            </w:r>
          </w:p>
          <w:p w14:paraId="540AE0BE" w14:textId="77777777" w:rsidR="00700862" w:rsidRDefault="00700862" w:rsidP="001230DF">
            <w:r>
              <w:t>Durée de l’activité : 2h</w:t>
            </w:r>
          </w:p>
        </w:tc>
        <w:tc>
          <w:tcPr>
            <w:tcW w:w="4531" w:type="dxa"/>
          </w:tcPr>
          <w:p w14:paraId="405CBA6E" w14:textId="77777777" w:rsidR="00700862" w:rsidRDefault="00700862" w:rsidP="001230DF">
            <w:r>
              <w:t>Ecole de Stage : Ecole de grand-</w:t>
            </w:r>
            <w:proofErr w:type="spellStart"/>
            <w:r>
              <w:t>Manil</w:t>
            </w:r>
            <w:proofErr w:type="spellEnd"/>
          </w:p>
          <w:p w14:paraId="4068ECE5" w14:textId="77777777" w:rsidR="00700862" w:rsidRDefault="00700862" w:rsidP="001230DF">
            <w:r>
              <w:t xml:space="preserve">Maitre de Stage : Maryse </w:t>
            </w:r>
            <w:proofErr w:type="spellStart"/>
            <w:r>
              <w:t>Tricart</w:t>
            </w:r>
            <w:proofErr w:type="spellEnd"/>
          </w:p>
          <w:p w14:paraId="1454EC5A" w14:textId="77777777" w:rsidR="00700862" w:rsidRDefault="00700862" w:rsidP="001230DF">
            <w:r>
              <w:t>Classe : 3p</w:t>
            </w:r>
          </w:p>
          <w:p w14:paraId="18FC0666" w14:textId="77777777" w:rsidR="00700862" w:rsidRDefault="00700862" w:rsidP="001230DF">
            <w:r>
              <w:t>Nombre d’élèves : 21</w:t>
            </w:r>
          </w:p>
        </w:tc>
      </w:tr>
    </w:tbl>
    <w:p w14:paraId="46163D27" w14:textId="77777777" w:rsidR="00700862" w:rsidRDefault="00700862" w:rsidP="00700862"/>
    <w:p w14:paraId="5E34DF6D" w14:textId="77777777" w:rsidR="00700862" w:rsidRDefault="00700862" w:rsidP="00700862">
      <w:pPr>
        <w:rPr>
          <w:b/>
          <w:bCs/>
        </w:rPr>
      </w:pPr>
      <w:r w:rsidRPr="00206363">
        <w:rPr>
          <w:b/>
          <w:bCs/>
        </w:rPr>
        <w:t>1-Discipline-Objet d’apprentissage</w:t>
      </w:r>
    </w:p>
    <w:p w14:paraId="2D6C45C5" w14:textId="77777777" w:rsidR="00700862" w:rsidRPr="00B948DC" w:rsidRDefault="00700862" w:rsidP="00700862">
      <w:r w:rsidRPr="00B948DC">
        <w:t xml:space="preserve">Education artistique </w:t>
      </w:r>
      <w:r>
        <w:t>–</w:t>
      </w:r>
      <w:r w:rsidRPr="00B948DC">
        <w:t xml:space="preserve"> </w:t>
      </w:r>
      <w:r>
        <w:t>Utiliser son environnement pour faire de l’art.</w:t>
      </w:r>
    </w:p>
    <w:p w14:paraId="2DBD62FF" w14:textId="77777777" w:rsidR="00700862" w:rsidRDefault="00700862" w:rsidP="00700862">
      <w:pPr>
        <w:rPr>
          <w:b/>
          <w:bCs/>
        </w:rPr>
      </w:pPr>
      <w:r w:rsidRPr="00206363">
        <w:rPr>
          <w:b/>
          <w:bCs/>
        </w:rPr>
        <w:t>2-Compétence visée</w:t>
      </w:r>
    </w:p>
    <w:p w14:paraId="558B8E9A" w14:textId="77777777" w:rsidR="00700862" w:rsidRDefault="00700862" w:rsidP="00700862">
      <w:r w:rsidRPr="00B948DC">
        <w:t>Socle de compétence :</w:t>
      </w:r>
      <w:r>
        <w:t xml:space="preserve"> p 72 4.3.12 Créer en combinant des formes, des couleurs, des valeurs, des matières, des modes d’expression, des techniques d’exécutions.</w:t>
      </w:r>
    </w:p>
    <w:p w14:paraId="65EA8C19" w14:textId="77777777" w:rsidR="00700862" w:rsidRPr="00B948DC" w:rsidRDefault="00700862" w:rsidP="00700862">
      <w:r>
        <w:t>Programme des études : p 311 1770 Expérimenter des techniques.</w:t>
      </w:r>
    </w:p>
    <w:p w14:paraId="720D9955" w14:textId="77777777" w:rsidR="00700862" w:rsidRDefault="00700862" w:rsidP="00700862">
      <w:pPr>
        <w:rPr>
          <w:b/>
          <w:bCs/>
        </w:rPr>
      </w:pPr>
      <w:r w:rsidRPr="00206363">
        <w:rPr>
          <w:b/>
          <w:bCs/>
        </w:rPr>
        <w:t>3-Fiche matière : voir annexe</w:t>
      </w:r>
    </w:p>
    <w:p w14:paraId="0EC0548F" w14:textId="77777777" w:rsidR="00700862" w:rsidRPr="00206363" w:rsidRDefault="00700862" w:rsidP="00700862">
      <w:pPr>
        <w:rPr>
          <w:b/>
          <w:bCs/>
        </w:rPr>
      </w:pPr>
    </w:p>
    <w:p w14:paraId="03789D09" w14:textId="77777777" w:rsidR="00700862" w:rsidRPr="00947FF6" w:rsidRDefault="00700862" w:rsidP="00700862">
      <w:pPr>
        <w:rPr>
          <w:rFonts w:cstheme="minorHAnsi"/>
          <w:b/>
          <w:bCs/>
        </w:rPr>
      </w:pPr>
      <w:r w:rsidRPr="00947FF6">
        <w:rPr>
          <w:rFonts w:cstheme="minorHAnsi"/>
          <w:b/>
          <w:bCs/>
        </w:rPr>
        <w:t>4-Objectif(s) d’apprentissage</w:t>
      </w:r>
    </w:p>
    <w:p w14:paraId="452D26C1" w14:textId="77777777" w:rsidR="00700862" w:rsidRPr="00947FF6" w:rsidRDefault="00700862" w:rsidP="00700862">
      <w:pPr>
        <w:rPr>
          <w:rFonts w:cstheme="minorHAnsi"/>
        </w:rPr>
      </w:pPr>
      <w:r w:rsidRPr="00947FF6">
        <w:rPr>
          <w:rFonts w:cstheme="minorHAnsi"/>
        </w:rPr>
        <w:t>A la fin de la séquence, les enfants seront capables d’utiliser des outils de leur environnement différents du pinceau pour faire des compositions picturales.</w:t>
      </w:r>
    </w:p>
    <w:p w14:paraId="703494B3" w14:textId="77777777" w:rsidR="00700862" w:rsidRPr="00947FF6" w:rsidRDefault="00700862" w:rsidP="00700862">
      <w:pPr>
        <w:rPr>
          <w:rFonts w:cstheme="minorHAnsi"/>
          <w:b/>
          <w:bCs/>
        </w:rPr>
      </w:pPr>
      <w:r w:rsidRPr="00947FF6">
        <w:rPr>
          <w:rFonts w:cstheme="minorHAnsi"/>
          <w:b/>
          <w:bCs/>
        </w:rPr>
        <w:t>5-Modalité d’évaluation prévue</w:t>
      </w:r>
    </w:p>
    <w:p w14:paraId="2C398805" w14:textId="77777777" w:rsidR="00700862" w:rsidRPr="00947FF6" w:rsidRDefault="00700862" w:rsidP="00700862">
      <w:pPr>
        <w:rPr>
          <w:rFonts w:cstheme="minorHAnsi"/>
        </w:rPr>
      </w:pPr>
      <w:r w:rsidRPr="00947FF6">
        <w:rPr>
          <w:rFonts w:cstheme="minorHAnsi"/>
        </w:rPr>
        <w:t xml:space="preserve">Formative en voyant si les enfants parviennent à utiliser des techniques différentes du pinceau pour créer une œuvre picturale. </w:t>
      </w:r>
    </w:p>
    <w:p w14:paraId="3623FE5C" w14:textId="77777777" w:rsidR="00700862" w:rsidRPr="00947FF6" w:rsidRDefault="00700862" w:rsidP="00700862">
      <w:pPr>
        <w:rPr>
          <w:rFonts w:cstheme="minorHAnsi"/>
          <w:b/>
          <w:bCs/>
        </w:rPr>
      </w:pPr>
      <w:r w:rsidRPr="00947FF6">
        <w:rPr>
          <w:rFonts w:cstheme="minorHAnsi"/>
          <w:b/>
          <w:bCs/>
        </w:rPr>
        <w:t>6-Organisation</w:t>
      </w:r>
    </w:p>
    <w:p w14:paraId="1DE1E165" w14:textId="77777777" w:rsidR="00700862" w:rsidRPr="00947FF6" w:rsidRDefault="00700862" w:rsidP="00700862">
      <w:pPr>
        <w:rPr>
          <w:rFonts w:cstheme="minorHAnsi"/>
        </w:rPr>
      </w:pPr>
      <w:r w:rsidRPr="00947FF6">
        <w:rPr>
          <w:rFonts w:cstheme="minorHAnsi"/>
          <w:b/>
          <w:bCs/>
        </w:rPr>
        <w:tab/>
      </w:r>
      <w:r w:rsidRPr="00947FF6">
        <w:rPr>
          <w:rFonts w:cstheme="minorHAnsi"/>
        </w:rPr>
        <w:t>- Spatiale : Disposition habituelle.</w:t>
      </w:r>
    </w:p>
    <w:p w14:paraId="7D90AE96" w14:textId="77777777" w:rsidR="00700862" w:rsidRPr="00947FF6" w:rsidRDefault="00700862" w:rsidP="00700862">
      <w:pPr>
        <w:ind w:left="709"/>
        <w:rPr>
          <w:rFonts w:cstheme="minorHAnsi"/>
        </w:rPr>
      </w:pPr>
      <w:r w:rsidRPr="00947FF6">
        <w:rPr>
          <w:rFonts w:cstheme="minorHAnsi"/>
        </w:rPr>
        <w:t>- Matérielle :</w:t>
      </w:r>
    </w:p>
    <w:p w14:paraId="3286BAF6" w14:textId="77777777" w:rsidR="00700862" w:rsidRPr="00947FF6" w:rsidRDefault="00700862" w:rsidP="00700862">
      <w:pPr>
        <w:numPr>
          <w:ilvl w:val="1"/>
          <w:numId w:val="4"/>
        </w:numPr>
        <w:tabs>
          <w:tab w:val="left" w:pos="1440"/>
        </w:tabs>
        <w:spacing w:after="0" w:line="256" w:lineRule="auto"/>
        <w:ind w:left="1440" w:hanging="358"/>
        <w:rPr>
          <w:rFonts w:eastAsia="Arial" w:cstheme="minorHAnsi"/>
        </w:rPr>
      </w:pPr>
      <w:r w:rsidRPr="00947FF6">
        <w:rPr>
          <w:rFonts w:eastAsia="Arial" w:cstheme="minorHAnsi"/>
        </w:rPr>
        <w:t>Objets divers : Bouchons de liège, cotons tiges, cartons de papier toilette, billes, tapettes à mouches, bouteilles, légumes et fruits</w:t>
      </w:r>
      <w:r w:rsidRPr="00947FF6">
        <w:rPr>
          <w:rFonts w:eastAsia="Gautami" w:cstheme="minorHAnsi"/>
        </w:rPr>
        <w:t>​</w:t>
      </w:r>
      <w:r w:rsidRPr="00947FF6">
        <w:rPr>
          <w:rFonts w:eastAsia="Gautami" w:cstheme="minorHAnsi"/>
          <w:color w:val="0000FF"/>
        </w:rPr>
        <w:t xml:space="preserve">​ </w:t>
      </w:r>
      <w:r w:rsidRPr="00947FF6">
        <w:rPr>
          <w:rFonts w:eastAsia="Arial" w:cstheme="minorHAnsi"/>
        </w:rPr>
        <w:t>(agrumes, pommes de terre...), vaporisateurs, ballons de baudruche, papier collant, feuilles d’arbres, rouleaux, éponges, pailles, pots, essoreuse à salade, brosses à dents, cartons découpés au format “carte de visite”, du fil, de la ouate, des feuilles d’arbre, du film plastique</w:t>
      </w:r>
    </w:p>
    <w:p w14:paraId="75BF3C9E" w14:textId="77777777" w:rsidR="00700862" w:rsidRPr="00947FF6" w:rsidRDefault="00700862" w:rsidP="00700862">
      <w:pPr>
        <w:spacing w:line="5" w:lineRule="exact"/>
        <w:rPr>
          <w:rFonts w:eastAsia="Arial" w:cstheme="minorHAnsi"/>
        </w:rPr>
      </w:pPr>
    </w:p>
    <w:p w14:paraId="44855DA7" w14:textId="77777777" w:rsidR="00700862" w:rsidRPr="00947FF6" w:rsidRDefault="00700862" w:rsidP="00700862">
      <w:pPr>
        <w:numPr>
          <w:ilvl w:val="1"/>
          <w:numId w:val="4"/>
        </w:numPr>
        <w:tabs>
          <w:tab w:val="left" w:pos="1440"/>
        </w:tabs>
        <w:spacing w:after="0" w:line="284" w:lineRule="auto"/>
        <w:ind w:left="1440" w:right="720" w:hanging="358"/>
        <w:rPr>
          <w:rFonts w:eastAsia="Arial" w:cstheme="minorHAnsi"/>
        </w:rPr>
      </w:pPr>
      <w:r w:rsidRPr="00947FF6">
        <w:rPr>
          <w:rFonts w:eastAsia="Arial" w:cstheme="minorHAnsi"/>
        </w:rPr>
        <w:t>Plusieurs exemples du rendu final et de motifs réalisés par I variant les techniques</w:t>
      </w:r>
    </w:p>
    <w:p w14:paraId="4B66AB01" w14:textId="77777777" w:rsidR="00700862" w:rsidRPr="00947FF6" w:rsidRDefault="00700862" w:rsidP="00700862">
      <w:pPr>
        <w:spacing w:line="1" w:lineRule="exact"/>
        <w:rPr>
          <w:rFonts w:eastAsia="Arial" w:cstheme="minorHAnsi"/>
        </w:rPr>
      </w:pPr>
    </w:p>
    <w:p w14:paraId="3CBB2F50"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Carnet des techniques</w:t>
      </w:r>
    </w:p>
    <w:p w14:paraId="7412E3C1" w14:textId="77777777" w:rsidR="00700862" w:rsidRPr="00947FF6" w:rsidRDefault="00700862" w:rsidP="00700862">
      <w:pPr>
        <w:spacing w:line="47" w:lineRule="exact"/>
        <w:rPr>
          <w:rFonts w:eastAsia="Arial" w:cstheme="minorHAnsi"/>
        </w:rPr>
      </w:pPr>
    </w:p>
    <w:p w14:paraId="13B85F33"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Une quarantaine de feuilles A3 : deux par élève + quelques-unes au cas où</w:t>
      </w:r>
    </w:p>
    <w:p w14:paraId="2328D336" w14:textId="77777777" w:rsidR="00700862" w:rsidRPr="00947FF6" w:rsidRDefault="00700862" w:rsidP="00700862">
      <w:pPr>
        <w:spacing w:line="47" w:lineRule="exact"/>
        <w:rPr>
          <w:rFonts w:eastAsia="Arial" w:cstheme="minorHAnsi"/>
        </w:rPr>
      </w:pPr>
    </w:p>
    <w:p w14:paraId="703B947B"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Des peintures</w:t>
      </w:r>
    </w:p>
    <w:p w14:paraId="38BC3908" w14:textId="77777777" w:rsidR="00700862" w:rsidRPr="00947FF6" w:rsidRDefault="00700862" w:rsidP="00700862">
      <w:pPr>
        <w:spacing w:line="47" w:lineRule="exact"/>
        <w:rPr>
          <w:rFonts w:eastAsia="Arial" w:cstheme="minorHAnsi"/>
        </w:rPr>
      </w:pPr>
    </w:p>
    <w:p w14:paraId="27E4B59C"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De vieux journaux</w:t>
      </w:r>
    </w:p>
    <w:p w14:paraId="0C17E303" w14:textId="77777777" w:rsidR="00700862" w:rsidRPr="00947FF6" w:rsidRDefault="00700862" w:rsidP="00700862">
      <w:pPr>
        <w:spacing w:line="47" w:lineRule="exact"/>
        <w:rPr>
          <w:rFonts w:eastAsia="Arial" w:cstheme="minorHAnsi"/>
        </w:rPr>
      </w:pPr>
    </w:p>
    <w:p w14:paraId="0B6CAC8E"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Une cinquantaine d’assiettes en carton</w:t>
      </w:r>
    </w:p>
    <w:p w14:paraId="63247B7B" w14:textId="77777777" w:rsidR="00700862" w:rsidRPr="00947FF6" w:rsidRDefault="00700862" w:rsidP="00700862">
      <w:pPr>
        <w:spacing w:line="47" w:lineRule="exact"/>
        <w:rPr>
          <w:rFonts w:eastAsia="Arial" w:cstheme="minorHAnsi"/>
        </w:rPr>
      </w:pPr>
    </w:p>
    <w:p w14:paraId="09A20ADC"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lastRenderedPageBreak/>
        <w:t>Une latte par élève</w:t>
      </w:r>
    </w:p>
    <w:p w14:paraId="28873FFD" w14:textId="77777777" w:rsidR="00700862" w:rsidRPr="00947FF6" w:rsidRDefault="00700862" w:rsidP="00700862">
      <w:pPr>
        <w:spacing w:line="47" w:lineRule="exact"/>
        <w:rPr>
          <w:rFonts w:eastAsia="Arial" w:cstheme="minorHAnsi"/>
        </w:rPr>
      </w:pPr>
    </w:p>
    <w:p w14:paraId="67AE8AE0"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Un crayon ordinaire par élève</w:t>
      </w:r>
    </w:p>
    <w:p w14:paraId="2E129588" w14:textId="77777777" w:rsidR="00700862" w:rsidRPr="00947FF6" w:rsidRDefault="00700862" w:rsidP="00700862">
      <w:pPr>
        <w:spacing w:line="47" w:lineRule="exact"/>
        <w:rPr>
          <w:rFonts w:eastAsia="Arial" w:cstheme="minorHAnsi"/>
        </w:rPr>
      </w:pPr>
    </w:p>
    <w:p w14:paraId="19FF5A4D"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Deux ou trois essuies</w:t>
      </w:r>
    </w:p>
    <w:p w14:paraId="7437F1EB" w14:textId="77777777" w:rsidR="00700862" w:rsidRPr="00947FF6" w:rsidRDefault="00700862" w:rsidP="00700862">
      <w:pPr>
        <w:spacing w:line="47" w:lineRule="exact"/>
        <w:rPr>
          <w:rFonts w:eastAsia="Arial" w:cstheme="minorHAnsi"/>
        </w:rPr>
      </w:pPr>
    </w:p>
    <w:p w14:paraId="2148BC2F" w14:textId="77777777" w:rsidR="00700862" w:rsidRPr="00947FF6" w:rsidRDefault="00700862" w:rsidP="00700862">
      <w:pPr>
        <w:numPr>
          <w:ilvl w:val="1"/>
          <w:numId w:val="4"/>
        </w:numPr>
        <w:tabs>
          <w:tab w:val="left" w:pos="1440"/>
        </w:tabs>
        <w:spacing w:after="0" w:line="0" w:lineRule="atLeast"/>
        <w:ind w:left="1440" w:hanging="358"/>
        <w:rPr>
          <w:rFonts w:eastAsia="Arial" w:cstheme="minorHAnsi"/>
        </w:rPr>
      </w:pPr>
      <w:r w:rsidRPr="00947FF6">
        <w:rPr>
          <w:rFonts w:eastAsia="Arial" w:cstheme="minorHAnsi"/>
        </w:rPr>
        <w:t>Des feuilles de brouillon</w:t>
      </w:r>
    </w:p>
    <w:p w14:paraId="7E681BA1" w14:textId="77777777" w:rsidR="00700862" w:rsidRPr="00947FF6" w:rsidRDefault="00700862" w:rsidP="00700862">
      <w:pPr>
        <w:rPr>
          <w:rFonts w:cstheme="minorHAnsi"/>
        </w:rPr>
      </w:pPr>
    </w:p>
    <w:p w14:paraId="7AF8F768" w14:textId="77777777" w:rsidR="00700862" w:rsidRPr="00947FF6" w:rsidRDefault="00700862" w:rsidP="00700862">
      <w:pPr>
        <w:rPr>
          <w:rFonts w:cstheme="minorHAnsi"/>
        </w:rPr>
      </w:pPr>
      <w:r w:rsidRPr="00947FF6">
        <w:rPr>
          <w:rFonts w:cstheme="minorHAnsi"/>
        </w:rPr>
        <w:tab/>
        <w:t>-Du tableau noir : Les exemples de I sont au tableau.</w:t>
      </w:r>
    </w:p>
    <w:p w14:paraId="3C383DCD" w14:textId="77777777" w:rsidR="00700862" w:rsidRPr="00947FF6" w:rsidRDefault="00700862" w:rsidP="00700862">
      <w:pPr>
        <w:rPr>
          <w:rFonts w:cstheme="minorHAnsi"/>
        </w:rPr>
      </w:pPr>
      <w:r w:rsidRPr="00947FF6">
        <w:rPr>
          <w:rFonts w:cstheme="minorHAnsi"/>
        </w:rPr>
        <w:tab/>
        <w:t>-Humaine : Chaque enfant à son banc.</w:t>
      </w:r>
    </w:p>
    <w:p w14:paraId="54A7C666" w14:textId="77777777" w:rsidR="00700862" w:rsidRDefault="00700862" w:rsidP="00700862">
      <w:pPr>
        <w:rPr>
          <w:b/>
          <w:bCs/>
        </w:rPr>
      </w:pPr>
      <w:r>
        <w:rPr>
          <w:b/>
          <w:bCs/>
        </w:rPr>
        <w:t>7-Dé</w:t>
      </w:r>
      <w:r w:rsidRPr="00206363">
        <w:rPr>
          <w:b/>
          <w:bCs/>
        </w:rPr>
        <w:t>roulement de l’/des activité</w:t>
      </w:r>
      <w:r>
        <w:rPr>
          <w:b/>
          <w:bCs/>
        </w:rPr>
        <w:t>(</w:t>
      </w:r>
      <w:r w:rsidRPr="00206363">
        <w:rPr>
          <w:b/>
          <w:bCs/>
        </w:rPr>
        <w:t>s) :</w:t>
      </w:r>
    </w:p>
    <w:p w14:paraId="43732A98" w14:textId="77777777" w:rsidR="00700862" w:rsidRDefault="00700862" w:rsidP="00700862">
      <w:pPr>
        <w:pStyle w:val="Paragraphedeliste"/>
        <w:numPr>
          <w:ilvl w:val="0"/>
          <w:numId w:val="1"/>
        </w:numPr>
        <w:rPr>
          <w:b/>
          <w:bCs/>
        </w:rPr>
      </w:pPr>
      <w:r>
        <w:rPr>
          <w:b/>
          <w:bCs/>
        </w:rPr>
        <w:t>Point de départ – Découvrir différentes techniques de peinture (collectif-8 min)</w:t>
      </w:r>
    </w:p>
    <w:p w14:paraId="3435E681" w14:textId="77777777" w:rsidR="00700862" w:rsidRPr="009E698C" w:rsidRDefault="00700862" w:rsidP="00700862">
      <w:pPr>
        <w:spacing w:line="242" w:lineRule="auto"/>
        <w:ind w:left="709" w:right="120"/>
        <w:rPr>
          <w:rFonts w:eastAsia="Arial"/>
        </w:rPr>
      </w:pPr>
      <w:r w:rsidRPr="009E698C">
        <w:rPr>
          <w:rFonts w:eastAsia="Arial"/>
        </w:rPr>
        <w:t xml:space="preserve">‘’ </w:t>
      </w:r>
      <w:r w:rsidRPr="009E698C">
        <w:rPr>
          <w:rFonts w:eastAsia="Gautami"/>
        </w:rPr>
        <w:t>​</w:t>
      </w:r>
      <w:r w:rsidRPr="009E698C">
        <w:rPr>
          <w:rFonts w:eastAsia="Arial"/>
        </w:rPr>
        <w:t xml:space="preserve">Bon, les enfants, je suis vraiment bien embêtée </w:t>
      </w:r>
      <w:bookmarkStart w:id="0" w:name="_GoBack"/>
      <w:r w:rsidRPr="009E698C">
        <w:rPr>
          <w:rFonts w:eastAsia="Arial"/>
        </w:rPr>
        <w:t>! J’avais prévu de faire de la peinture mais j’ai perdu tous vos pinceaux ! Disparus ! Comment est-ce qu’on va bien pouvoir faire ?’’</w:t>
      </w:r>
    </w:p>
    <w:p w14:paraId="12D8C22D" w14:textId="77777777" w:rsidR="00700862" w:rsidRPr="009E698C" w:rsidRDefault="00700862" w:rsidP="00700862">
      <w:pPr>
        <w:spacing w:line="242" w:lineRule="auto"/>
        <w:ind w:left="709" w:right="120"/>
        <w:rPr>
          <w:rFonts w:eastAsia="Arial"/>
        </w:rPr>
      </w:pPr>
      <w:r w:rsidRPr="009E698C">
        <w:rPr>
          <w:rFonts w:eastAsia="Arial"/>
        </w:rPr>
        <w:t>Les enfants peuvent déjà proposer des techniques alternatives comme peindre avec les doigts.</w:t>
      </w:r>
    </w:p>
    <w:p w14:paraId="209DEDA0" w14:textId="77777777" w:rsidR="00700862" w:rsidRPr="009E698C" w:rsidRDefault="00700862" w:rsidP="00700862">
      <w:pPr>
        <w:spacing w:line="221" w:lineRule="auto"/>
        <w:ind w:left="709" w:right="340"/>
        <w:rPr>
          <w:rFonts w:eastAsia="Arial"/>
        </w:rPr>
      </w:pPr>
      <w:r w:rsidRPr="009E698C">
        <w:rPr>
          <w:rFonts w:eastAsia="Arial"/>
        </w:rPr>
        <w:t>‘’</w:t>
      </w:r>
      <w:r w:rsidRPr="009E698C">
        <w:rPr>
          <w:rFonts w:eastAsia="Gautami"/>
        </w:rPr>
        <w:t>​</w:t>
      </w:r>
      <w:r w:rsidRPr="009E698C">
        <w:rPr>
          <w:rFonts w:eastAsia="Arial"/>
        </w:rPr>
        <w:t>A la place j’ai trouvé tout ça dans mes tiroirs. Est-ce que vous pensez qu’on va pouvoir s’en servir pour peindre ?’’</w:t>
      </w:r>
    </w:p>
    <w:p w14:paraId="65B1CC38" w14:textId="77777777" w:rsidR="00700862" w:rsidRPr="009E698C" w:rsidRDefault="00700862" w:rsidP="00700862">
      <w:pPr>
        <w:spacing w:line="221" w:lineRule="auto"/>
        <w:ind w:left="709" w:right="340"/>
        <w:rPr>
          <w:rFonts w:eastAsia="Arial"/>
        </w:rPr>
      </w:pPr>
      <w:r w:rsidRPr="009E698C">
        <w:rPr>
          <w:rFonts w:eastAsia="Arial"/>
        </w:rPr>
        <w:t>Les élèves se regroupent pour observer tout le matériel déposé sur un banc par I.</w:t>
      </w:r>
    </w:p>
    <w:p w14:paraId="70F469EA" w14:textId="77777777" w:rsidR="00700862" w:rsidRPr="009E698C" w:rsidRDefault="00700862" w:rsidP="00700862">
      <w:pPr>
        <w:spacing w:line="305" w:lineRule="auto"/>
        <w:ind w:left="709" w:right="260"/>
        <w:rPr>
          <w:rFonts w:eastAsia="Arial"/>
        </w:rPr>
      </w:pPr>
      <w:r w:rsidRPr="009E698C">
        <w:rPr>
          <w:rFonts w:eastAsia="Arial"/>
        </w:rPr>
        <w:t>Ils pourront peut-être reconnaître des objets avec lesquels ils auront déjà peint comme les brosses à dents ou les pailles. Les élèves et I passent en revue les objets en cherchant différentes manières de les utiliser pour peindre.</w:t>
      </w:r>
    </w:p>
    <w:p w14:paraId="6B903396" w14:textId="77777777" w:rsidR="00700862" w:rsidRPr="009E698C" w:rsidRDefault="00700862" w:rsidP="00700862">
      <w:pPr>
        <w:spacing w:line="238" w:lineRule="auto"/>
        <w:ind w:left="709" w:right="260"/>
        <w:rPr>
          <w:rFonts w:eastAsia="Arial"/>
        </w:rPr>
      </w:pPr>
      <w:r w:rsidRPr="009E698C">
        <w:rPr>
          <w:rFonts w:eastAsia="Arial"/>
        </w:rPr>
        <w:t>‘’</w:t>
      </w:r>
      <w:r w:rsidRPr="009E698C">
        <w:rPr>
          <w:rFonts w:eastAsia="Gautami"/>
        </w:rPr>
        <w:t>​</w:t>
      </w:r>
      <w:r w:rsidRPr="009E698C">
        <w:rPr>
          <w:rFonts w:eastAsia="Arial"/>
        </w:rPr>
        <w:t>Quand je me suis rendu compte de la disparition des pinceaux, j’ai rassemblé tous ces objets et j’</w:t>
      </w:r>
      <w:r>
        <w:rPr>
          <w:rFonts w:eastAsia="Arial"/>
        </w:rPr>
        <w:t>ai fait plein d’expériences</w:t>
      </w:r>
      <w:r w:rsidRPr="009E698C">
        <w:rPr>
          <w:rFonts w:eastAsia="Arial"/>
        </w:rPr>
        <w:t>. Ensuite je me suis rendu compte que je pouvais remettre ensemble tous mes échantillons. Voilà ce que ça a donné.’’</w:t>
      </w:r>
    </w:p>
    <w:p w14:paraId="1617EBD1" w14:textId="77777777" w:rsidR="00700862" w:rsidRPr="009E698C" w:rsidRDefault="00700862" w:rsidP="00700862">
      <w:pPr>
        <w:spacing w:line="238" w:lineRule="auto"/>
        <w:ind w:left="709" w:right="260"/>
        <w:rPr>
          <w:rFonts w:eastAsia="Arial"/>
        </w:rPr>
      </w:pPr>
      <w:r w:rsidRPr="009E698C">
        <w:rPr>
          <w:rFonts w:eastAsia="Arial"/>
        </w:rPr>
        <w:t>I montre aux élèves des modèles et les affiche au tableau.</w:t>
      </w:r>
    </w:p>
    <w:p w14:paraId="2EBE812D" w14:textId="77777777" w:rsidR="00700862" w:rsidRPr="009E698C" w:rsidRDefault="00700862" w:rsidP="00700862">
      <w:pPr>
        <w:spacing w:line="305" w:lineRule="auto"/>
        <w:ind w:left="709" w:right="340"/>
        <w:jc w:val="both"/>
        <w:rPr>
          <w:rFonts w:eastAsia="Arial"/>
        </w:rPr>
      </w:pPr>
      <w:r w:rsidRPr="009E698C">
        <w:rPr>
          <w:rFonts w:eastAsia="Arial"/>
        </w:rPr>
        <w:t>‘’J’ai aussi réalisé un carnet avec des exemples de motifs qui peuvent être faits avec les objets. Je le laisse également au tableau, vous pouvez venir le consulter pour trouver de l’inspiration.’’</w:t>
      </w:r>
    </w:p>
    <w:bookmarkEnd w:id="0"/>
    <w:p w14:paraId="5D6E636D" w14:textId="77777777" w:rsidR="00700862" w:rsidRDefault="00700862" w:rsidP="00700862">
      <w:pPr>
        <w:pStyle w:val="Paragraphedeliste"/>
        <w:rPr>
          <w:bCs/>
        </w:rPr>
      </w:pPr>
    </w:p>
    <w:p w14:paraId="6EE942C2" w14:textId="77777777" w:rsidR="00700862" w:rsidRPr="00A54467" w:rsidRDefault="00700862" w:rsidP="00700862">
      <w:pPr>
        <w:pStyle w:val="Paragraphedeliste"/>
        <w:numPr>
          <w:ilvl w:val="0"/>
          <w:numId w:val="1"/>
        </w:numPr>
        <w:rPr>
          <w:b/>
          <w:bCs/>
        </w:rPr>
      </w:pPr>
      <w:r w:rsidRPr="00A54467">
        <w:rPr>
          <w:b/>
          <w:bCs/>
        </w:rPr>
        <w:t xml:space="preserve">Créer un découpage géométrique. (Individuel – </w:t>
      </w:r>
      <w:r>
        <w:rPr>
          <w:b/>
          <w:bCs/>
        </w:rPr>
        <w:t>7</w:t>
      </w:r>
      <w:r w:rsidRPr="00A54467">
        <w:rPr>
          <w:b/>
          <w:bCs/>
        </w:rPr>
        <w:t xml:space="preserve"> min)</w:t>
      </w:r>
    </w:p>
    <w:p w14:paraId="05B2F77A" w14:textId="77777777" w:rsidR="00700862" w:rsidRPr="009E698C" w:rsidRDefault="00700862" w:rsidP="00700862">
      <w:pPr>
        <w:spacing w:line="221" w:lineRule="auto"/>
        <w:ind w:left="709" w:right="280"/>
        <w:rPr>
          <w:rFonts w:eastAsia="Arial"/>
        </w:rPr>
      </w:pPr>
      <w:r w:rsidRPr="009E698C">
        <w:rPr>
          <w:noProof/>
          <w:lang w:val="es-ES" w:eastAsia="es-ES"/>
        </w:rPr>
        <w:drawing>
          <wp:anchor distT="0" distB="0" distL="114300" distR="114300" simplePos="0" relativeHeight="251681792" behindDoc="1" locked="0" layoutInCell="1" allowOverlap="1" wp14:anchorId="7BBB44F8" wp14:editId="5A51E437">
            <wp:simplePos x="0" y="0"/>
            <wp:positionH relativeFrom="margin">
              <wp:align>right</wp:align>
            </wp:positionH>
            <wp:positionV relativeFrom="paragraph">
              <wp:posOffset>156210</wp:posOffset>
            </wp:positionV>
            <wp:extent cx="915035" cy="1201420"/>
            <wp:effectExtent l="0" t="0" r="0" b="0"/>
            <wp:wrapNone/>
            <wp:docPr id="419" name="Imag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5035" cy="1201420"/>
                    </a:xfrm>
                    <a:prstGeom prst="rect">
                      <a:avLst/>
                    </a:prstGeom>
                    <a:noFill/>
                  </pic:spPr>
                </pic:pic>
              </a:graphicData>
            </a:graphic>
            <wp14:sizeRelH relativeFrom="page">
              <wp14:pctWidth>0</wp14:pctWidth>
            </wp14:sizeRelH>
            <wp14:sizeRelV relativeFrom="page">
              <wp14:pctHeight>0</wp14:pctHeight>
            </wp14:sizeRelV>
          </wp:anchor>
        </w:drawing>
      </w:r>
      <w:r w:rsidRPr="009E698C">
        <w:rPr>
          <w:rFonts w:eastAsia="Arial"/>
        </w:rPr>
        <w:t>‘’</w:t>
      </w:r>
      <w:r w:rsidRPr="009E698C">
        <w:rPr>
          <w:rFonts w:eastAsia="Gautami"/>
        </w:rPr>
        <w:t>​</w:t>
      </w:r>
      <w:r w:rsidRPr="009E698C">
        <w:rPr>
          <w:rFonts w:eastAsia="Arial"/>
        </w:rPr>
        <w:t>Pour faire des motifs bien délimités, j’ai d’abord pris une feuille blanche puis j’ai tracé et découpé de grandes formes.’’</w:t>
      </w:r>
    </w:p>
    <w:p w14:paraId="3DCCC57C" w14:textId="77777777" w:rsidR="00700862" w:rsidRPr="009E698C" w:rsidRDefault="00700862" w:rsidP="00700862">
      <w:pPr>
        <w:tabs>
          <w:tab w:val="left" w:pos="5800"/>
        </w:tabs>
        <w:spacing w:line="0" w:lineRule="atLeast"/>
        <w:ind w:left="709"/>
        <w:rPr>
          <w:rFonts w:eastAsia="Arial"/>
        </w:rPr>
      </w:pPr>
      <w:r w:rsidRPr="009E698C">
        <w:rPr>
          <w:rFonts w:eastAsia="Arial"/>
        </w:rPr>
        <w:t>I présente une feuille blanche de format A3 avec un tracé.</w:t>
      </w:r>
      <w:r w:rsidRPr="009E698C">
        <w:rPr>
          <w:rFonts w:eastAsia="Arial"/>
        </w:rPr>
        <w:tab/>
        <w:t>Exemple :</w:t>
      </w:r>
    </w:p>
    <w:p w14:paraId="73C0E86E" w14:textId="77777777" w:rsidR="00700862" w:rsidRPr="009E698C" w:rsidRDefault="00700862" w:rsidP="00700862">
      <w:pPr>
        <w:spacing w:line="209" w:lineRule="auto"/>
        <w:ind w:left="709" w:right="2260"/>
        <w:jc w:val="both"/>
        <w:rPr>
          <w:rFonts w:eastAsia="Arial"/>
        </w:rPr>
      </w:pPr>
      <w:r w:rsidRPr="009E698C">
        <w:rPr>
          <w:rFonts w:eastAsia="Arial"/>
        </w:rPr>
        <w:t>‘’Pour tracer ces formes, je peux uniquement les faire avec ma latte, ou bien m’aider d’objets arrondis comme le papier collant pour tracer des courbes.</w:t>
      </w:r>
      <w:r w:rsidRPr="009E698C">
        <w:rPr>
          <w:rFonts w:eastAsia="Gautami"/>
        </w:rPr>
        <w:t xml:space="preserve"> ​​</w:t>
      </w:r>
      <w:r w:rsidRPr="009E698C">
        <w:rPr>
          <w:rFonts w:eastAsia="Arial"/>
        </w:rPr>
        <w:t>C’est seulement après que je les ai peintes. Une fois toutes les formes peintes, je les ai collées sur une autre feuille.’’</w:t>
      </w:r>
    </w:p>
    <w:p w14:paraId="4AA1C19E" w14:textId="77777777" w:rsidR="00700862" w:rsidRPr="009E698C" w:rsidRDefault="00700862" w:rsidP="00700862">
      <w:pPr>
        <w:spacing w:line="209" w:lineRule="auto"/>
        <w:ind w:left="709" w:right="2260"/>
        <w:jc w:val="both"/>
        <w:rPr>
          <w:rFonts w:eastAsia="Arial"/>
        </w:rPr>
      </w:pPr>
      <w:r w:rsidRPr="009E698C">
        <w:rPr>
          <w:rFonts w:eastAsia="Arial"/>
        </w:rPr>
        <w:t>I montre une feuille A3 blanche.</w:t>
      </w:r>
    </w:p>
    <w:p w14:paraId="3A8D9567" w14:textId="77777777" w:rsidR="00700862" w:rsidRPr="009E698C" w:rsidRDefault="00700862" w:rsidP="00700862">
      <w:pPr>
        <w:spacing w:line="209" w:lineRule="auto"/>
        <w:ind w:left="709" w:right="-32"/>
        <w:rPr>
          <w:rFonts w:eastAsia="Arial"/>
        </w:rPr>
      </w:pPr>
      <w:r w:rsidRPr="009E698C">
        <w:rPr>
          <w:rFonts w:eastAsia="Arial"/>
        </w:rPr>
        <w:t>‘’Je vais avoir besoin de savoir comment recoller toutes mes formes</w:t>
      </w:r>
      <w:r>
        <w:rPr>
          <w:rFonts w:eastAsia="Arial"/>
        </w:rPr>
        <w:t xml:space="preserve"> </w:t>
      </w:r>
      <w:r w:rsidRPr="009E698C">
        <w:rPr>
          <w:rFonts w:eastAsia="Arial"/>
        </w:rPr>
        <w:t xml:space="preserve">ensemble une fois qu’elles seront peintes. Pour ça, je peux soit les numéroter avant de découper, soit décalquer mon tracé sur ma deuxième feuille avant de découper. </w:t>
      </w:r>
      <w:r w:rsidRPr="009E698C">
        <w:rPr>
          <w:rFonts w:eastAsia="Gautami"/>
        </w:rPr>
        <w:t>​</w:t>
      </w:r>
      <w:r w:rsidRPr="009E698C">
        <w:rPr>
          <w:rFonts w:eastAsia="Arial"/>
        </w:rPr>
        <w:t>Est-ce que quelqu’un sait comment décalquer ?’’</w:t>
      </w:r>
    </w:p>
    <w:p w14:paraId="64A96370" w14:textId="77777777" w:rsidR="00700862" w:rsidRPr="009E698C" w:rsidRDefault="00700862" w:rsidP="00700862">
      <w:pPr>
        <w:spacing w:line="276" w:lineRule="auto"/>
        <w:ind w:left="709" w:right="80"/>
        <w:rPr>
          <w:rFonts w:eastAsia="Arial"/>
        </w:rPr>
      </w:pPr>
      <w:r w:rsidRPr="009E698C">
        <w:rPr>
          <w:rFonts w:eastAsia="Arial"/>
        </w:rPr>
        <w:lastRenderedPageBreak/>
        <w:t>RA : En superposant les deux feuilles, celle avec le tracé en dessous. Puis on colle les feuilles à une fenêtre. Grâce à la lumière, on arrive à voir le tracé de la feuille du dessous. Il suffit alors de repasser dessus.</w:t>
      </w:r>
    </w:p>
    <w:p w14:paraId="5158A36B" w14:textId="77777777" w:rsidR="00700862" w:rsidRPr="009E698C" w:rsidRDefault="00700862" w:rsidP="00700862">
      <w:pPr>
        <w:spacing w:line="284" w:lineRule="auto"/>
        <w:ind w:left="709" w:right="80"/>
        <w:rPr>
          <w:rFonts w:eastAsia="Arial"/>
        </w:rPr>
      </w:pPr>
      <w:r w:rsidRPr="009E698C">
        <w:rPr>
          <w:rFonts w:eastAsia="Arial"/>
        </w:rPr>
        <w:t>Astuce : mettre un bout de papier collant pour maintenir les deux feuilles ensemble le temps de décalquer.</w:t>
      </w:r>
    </w:p>
    <w:p w14:paraId="508210A5" w14:textId="77777777" w:rsidR="00700862" w:rsidRPr="009E698C" w:rsidRDefault="00700862" w:rsidP="00700862">
      <w:pPr>
        <w:spacing w:line="284" w:lineRule="auto"/>
        <w:ind w:left="709" w:right="80"/>
        <w:rPr>
          <w:rFonts w:eastAsia="Arial"/>
        </w:rPr>
      </w:pPr>
      <w:r w:rsidRPr="009E698C">
        <w:rPr>
          <w:rFonts w:eastAsia="Arial"/>
        </w:rPr>
        <w:t>I illustre ceci avec ses deux feuilles d’exemple.</w:t>
      </w:r>
    </w:p>
    <w:p w14:paraId="28C55C70" w14:textId="77777777" w:rsidR="00700862" w:rsidRPr="009E698C" w:rsidRDefault="00700862" w:rsidP="00700862">
      <w:pPr>
        <w:pStyle w:val="Paragraphedeliste"/>
        <w:numPr>
          <w:ilvl w:val="0"/>
          <w:numId w:val="1"/>
        </w:numPr>
        <w:rPr>
          <w:b/>
          <w:bCs/>
        </w:rPr>
      </w:pPr>
      <w:r w:rsidRPr="009E698C">
        <w:rPr>
          <w:b/>
          <w:bCs/>
        </w:rPr>
        <w:t>Découpage des formes géométriques (individuel – 10 min)</w:t>
      </w:r>
    </w:p>
    <w:p w14:paraId="36780E01" w14:textId="77777777" w:rsidR="00700862" w:rsidRPr="009E698C" w:rsidRDefault="00700862" w:rsidP="00700862">
      <w:pPr>
        <w:ind w:left="709"/>
        <w:rPr>
          <w:bCs/>
        </w:rPr>
      </w:pPr>
      <w:r w:rsidRPr="009E698C">
        <w:rPr>
          <w:bCs/>
        </w:rPr>
        <w:t>‘’Quand c’est fait vous pouvez découper les formes sur l’une des deux fe</w:t>
      </w:r>
      <w:r>
        <w:rPr>
          <w:bCs/>
        </w:rPr>
        <w:t>uilles. L’autre vous n’y touchez</w:t>
      </w:r>
      <w:r w:rsidRPr="009E698C">
        <w:rPr>
          <w:bCs/>
        </w:rPr>
        <w:t xml:space="preserve"> pas.’’</w:t>
      </w:r>
    </w:p>
    <w:p w14:paraId="36BE039F" w14:textId="77777777" w:rsidR="00700862" w:rsidRDefault="00700862" w:rsidP="00700862">
      <w:pPr>
        <w:pStyle w:val="Paragraphedeliste"/>
        <w:rPr>
          <w:bCs/>
        </w:rPr>
      </w:pPr>
    </w:p>
    <w:p w14:paraId="329DBAA3" w14:textId="77777777" w:rsidR="00700862" w:rsidRDefault="00700862" w:rsidP="00700862">
      <w:pPr>
        <w:pStyle w:val="Paragraphedeliste"/>
        <w:numPr>
          <w:ilvl w:val="0"/>
          <w:numId w:val="1"/>
        </w:numPr>
        <w:rPr>
          <w:b/>
        </w:rPr>
      </w:pPr>
      <w:r w:rsidRPr="0012082C">
        <w:rPr>
          <w:b/>
        </w:rPr>
        <w:t>Remplissage des formes (</w:t>
      </w:r>
      <w:r>
        <w:rPr>
          <w:b/>
        </w:rPr>
        <w:t>individuel</w:t>
      </w:r>
      <w:r w:rsidRPr="0012082C">
        <w:rPr>
          <w:b/>
        </w:rPr>
        <w:t xml:space="preserve"> -</w:t>
      </w:r>
      <w:r>
        <w:rPr>
          <w:b/>
        </w:rPr>
        <w:t>55 min</w:t>
      </w:r>
      <w:r w:rsidRPr="0012082C">
        <w:rPr>
          <w:b/>
        </w:rPr>
        <w:t>)</w:t>
      </w:r>
    </w:p>
    <w:p w14:paraId="680DCAD1" w14:textId="77777777" w:rsidR="00700862" w:rsidRPr="00454847" w:rsidRDefault="00700862" w:rsidP="00700862">
      <w:pPr>
        <w:spacing w:line="292" w:lineRule="auto"/>
        <w:ind w:left="709" w:right="280"/>
      </w:pPr>
      <w:r>
        <w:rPr>
          <w:rStyle w:val="5yl5"/>
        </w:rPr>
        <w:t xml:space="preserve">‘’ C’est seulement après avoir découpé mes formes que je les ai peintes. Pour peindre, j’ai protégé mon banc avec du papier journal comme ça je peux peindre les bords de ma forme sans avoir peur d’en mettre sur le banc. J’ai utilisé une seule technique par forme. Toutes les peintures se trouvent sur cette table. Quand vous êtes prêt à peindre, venez mettre de la peinture dans une assiette en carton et allez peindre à votre banc. Versez un peu de peinture à la fois dans votre assiette, vous viendrez en rechercher si vous n’en avez pas assez. </w:t>
      </w:r>
      <w:r w:rsidRPr="00BC73E2">
        <w:rPr>
          <w:rFonts w:ascii="Arial" w:eastAsia="Arial" w:hAnsi="Arial"/>
        </w:rPr>
        <w:t xml:space="preserve">Les élèves reçoivent chacun deux feuilles A3 et une assiette en carton pour y mettre de la peinture. </w:t>
      </w:r>
    </w:p>
    <w:p w14:paraId="742A9854" w14:textId="77777777" w:rsidR="00700862" w:rsidRPr="00BC73E2" w:rsidRDefault="00700862" w:rsidP="00700862">
      <w:pPr>
        <w:spacing w:line="298" w:lineRule="auto"/>
        <w:ind w:left="709" w:right="20"/>
        <w:rPr>
          <w:rFonts w:ascii="Arial" w:eastAsia="Arial" w:hAnsi="Arial"/>
        </w:rPr>
      </w:pPr>
      <w:r w:rsidRPr="00BC73E2">
        <w:rPr>
          <w:rFonts w:ascii="Arial" w:eastAsia="Arial" w:hAnsi="Arial"/>
        </w:rPr>
        <w:t>Les élèves vont ensuite mettre de la peinture dans leur assiette, juste un peu à la fois, en choisissant les couleurs qu’ils veulent. A l’aide d’un objet au choix, ils tracent un motif sur une première forme. Une fois terminé, ils remettent l’objet en état et vont le déposer avec les autres. Ils font de même pour toutes leurs formes.</w:t>
      </w:r>
    </w:p>
    <w:p w14:paraId="2122B7A4" w14:textId="77777777" w:rsidR="00700862" w:rsidRPr="00BC73E2" w:rsidRDefault="00700862" w:rsidP="00700862">
      <w:pPr>
        <w:spacing w:line="0" w:lineRule="atLeast"/>
        <w:ind w:left="709"/>
        <w:rPr>
          <w:rFonts w:ascii="Arial" w:eastAsia="Arial" w:hAnsi="Arial"/>
        </w:rPr>
      </w:pPr>
      <w:r w:rsidRPr="00BC73E2">
        <w:rPr>
          <w:rFonts w:ascii="Arial" w:eastAsia="Arial" w:hAnsi="Arial"/>
        </w:rPr>
        <w:t>I circule entre les bancs et aide en donnant des conseils aux élèves qui en ont besoin.</w:t>
      </w:r>
    </w:p>
    <w:p w14:paraId="4BEBE26C" w14:textId="77777777" w:rsidR="00700862" w:rsidRPr="00BC73E2" w:rsidRDefault="00700862" w:rsidP="00700862">
      <w:pPr>
        <w:spacing w:line="305" w:lineRule="auto"/>
        <w:ind w:left="709" w:right="80"/>
        <w:rPr>
          <w:rFonts w:ascii="Arial" w:eastAsia="Arial" w:hAnsi="Arial"/>
        </w:rPr>
      </w:pPr>
      <w:r w:rsidRPr="00BC73E2">
        <w:rPr>
          <w:rFonts w:ascii="Arial" w:eastAsia="Arial" w:hAnsi="Arial"/>
        </w:rPr>
        <w:t>I veille à ce que la peinture soit utilisée en quantité raisonnable. I pousse à la recherche et à la créativité : des essais peuvent être faits sur des feuilles de brouillon pour observer les motifs créés.</w:t>
      </w:r>
    </w:p>
    <w:p w14:paraId="335A2CE4" w14:textId="77777777" w:rsidR="00700862" w:rsidRPr="00BC73E2" w:rsidRDefault="00700862" w:rsidP="00700862">
      <w:pPr>
        <w:spacing w:line="326" w:lineRule="auto"/>
        <w:ind w:left="709" w:right="80"/>
        <w:rPr>
          <w:rFonts w:ascii="Arial" w:eastAsia="Arial" w:hAnsi="Arial"/>
        </w:rPr>
      </w:pPr>
      <w:r w:rsidRPr="00BC73E2">
        <w:rPr>
          <w:rFonts w:ascii="Arial" w:eastAsia="Arial" w:hAnsi="Arial"/>
        </w:rPr>
        <w:t>L’entraide entre les élèves est encouragée. Les plus grands pouvant aider les plus petits qui le veulent.</w:t>
      </w:r>
    </w:p>
    <w:p w14:paraId="2578F0A2" w14:textId="77777777" w:rsidR="00700862" w:rsidRPr="00BC73E2" w:rsidRDefault="00700862" w:rsidP="00700862">
      <w:pPr>
        <w:pStyle w:val="Paragraphedeliste"/>
        <w:numPr>
          <w:ilvl w:val="0"/>
          <w:numId w:val="1"/>
        </w:numPr>
        <w:spacing w:line="326" w:lineRule="auto"/>
        <w:ind w:right="80"/>
        <w:rPr>
          <w:rFonts w:ascii="Arial" w:eastAsia="Arial" w:hAnsi="Arial"/>
        </w:rPr>
        <w:sectPr w:rsidR="00700862" w:rsidRPr="00BC73E2" w:rsidSect="00495891">
          <w:pgSz w:w="11920" w:h="16860"/>
          <w:pgMar w:top="1402" w:right="1440" w:bottom="973" w:left="1440" w:header="0" w:footer="0" w:gutter="0"/>
          <w:cols w:space="0" w:equalWidth="0">
            <w:col w:w="9040"/>
          </w:cols>
          <w:docGrid w:linePitch="360"/>
        </w:sectPr>
      </w:pPr>
    </w:p>
    <w:p w14:paraId="2BB44D78" w14:textId="77777777" w:rsidR="00700862" w:rsidRDefault="00700862" w:rsidP="00700862">
      <w:pPr>
        <w:pStyle w:val="Paragraphedeliste"/>
        <w:rPr>
          <w:bCs/>
        </w:rPr>
      </w:pPr>
    </w:p>
    <w:p w14:paraId="3F0CCD89" w14:textId="77777777" w:rsidR="00700862" w:rsidRPr="0012082C" w:rsidRDefault="00700862" w:rsidP="00700862">
      <w:pPr>
        <w:pStyle w:val="Paragraphedeliste"/>
        <w:numPr>
          <w:ilvl w:val="0"/>
          <w:numId w:val="1"/>
        </w:numPr>
        <w:rPr>
          <w:b/>
        </w:rPr>
      </w:pPr>
      <w:r w:rsidRPr="0012082C">
        <w:rPr>
          <w:b/>
        </w:rPr>
        <w:t>Assembler les formes (individuel – 15 min)</w:t>
      </w:r>
    </w:p>
    <w:p w14:paraId="6935CB8C" w14:textId="77777777" w:rsidR="00700862" w:rsidRDefault="00700862" w:rsidP="00700862">
      <w:pPr>
        <w:pStyle w:val="Paragraphedeliste"/>
        <w:rPr>
          <w:bCs/>
        </w:rPr>
      </w:pPr>
      <w:r>
        <w:rPr>
          <w:bCs/>
        </w:rPr>
        <w:t>‘’Quand toutes vos formes sont remplies et sèches, vous les collez sur la feuille que vous n’avez pas découpée avec vos formes géométriques, en remettant chaque forme à sa place comme un puzzle.’’</w:t>
      </w:r>
    </w:p>
    <w:p w14:paraId="4FCE9E56" w14:textId="77777777" w:rsidR="00700862" w:rsidRDefault="00700862" w:rsidP="00700862">
      <w:pPr>
        <w:pStyle w:val="Paragraphedeliste"/>
        <w:rPr>
          <w:bCs/>
        </w:rPr>
      </w:pPr>
      <w:r>
        <w:rPr>
          <w:bCs/>
        </w:rPr>
        <w:t>Les E reconstituent leurs puzzles géométriques.</w:t>
      </w:r>
    </w:p>
    <w:p w14:paraId="449D3956" w14:textId="77777777" w:rsidR="00700862" w:rsidRDefault="00700862" w:rsidP="00700862">
      <w:pPr>
        <w:spacing w:line="262" w:lineRule="exact"/>
        <w:rPr>
          <w:rFonts w:ascii="Times New Roman" w:eastAsia="Times New Roman" w:hAnsi="Times New Roman"/>
        </w:rPr>
      </w:pPr>
    </w:p>
    <w:p w14:paraId="5EAD67E4" w14:textId="77777777" w:rsidR="00700862" w:rsidRPr="00BC73E2" w:rsidRDefault="00700862" w:rsidP="00700862">
      <w:pPr>
        <w:pStyle w:val="Paragraphedeliste"/>
        <w:numPr>
          <w:ilvl w:val="0"/>
          <w:numId w:val="1"/>
        </w:numPr>
        <w:tabs>
          <w:tab w:val="left" w:pos="720"/>
        </w:tabs>
        <w:spacing w:after="0" w:line="225" w:lineRule="auto"/>
        <w:ind w:right="40"/>
        <w:rPr>
          <w:rFonts w:eastAsia="Arial"/>
          <w:b/>
        </w:rPr>
      </w:pPr>
      <w:r w:rsidRPr="00BC73E2">
        <w:rPr>
          <w:rFonts w:eastAsia="Arial"/>
          <w:b/>
        </w:rPr>
        <w:t>Partager son ressenti sur les expérimentations et le résultat obtenu</w:t>
      </w:r>
      <w:r w:rsidRPr="00BC73E2">
        <w:rPr>
          <w:rFonts w:eastAsia="Gautami"/>
          <w:b/>
        </w:rPr>
        <w:t>​</w:t>
      </w:r>
      <w:r w:rsidRPr="00BC73E2">
        <w:rPr>
          <w:rFonts w:eastAsia="Arial"/>
          <w:b/>
        </w:rPr>
        <w:t xml:space="preserve"> (individuel, 1</w:t>
      </w:r>
      <w:r>
        <w:rPr>
          <w:rFonts w:eastAsia="Arial"/>
          <w:b/>
        </w:rPr>
        <w:t>5</w:t>
      </w:r>
      <w:r w:rsidRPr="00BC73E2">
        <w:rPr>
          <w:rFonts w:eastAsia="Arial"/>
          <w:b/>
        </w:rPr>
        <w:t xml:space="preserve"> min)</w:t>
      </w:r>
    </w:p>
    <w:p w14:paraId="3D7772E4" w14:textId="77777777" w:rsidR="00700862" w:rsidRDefault="00700862" w:rsidP="00700862">
      <w:pPr>
        <w:spacing w:line="1" w:lineRule="exact"/>
        <w:rPr>
          <w:rFonts w:ascii="Times New Roman" w:eastAsia="Times New Roman" w:hAnsi="Times New Roman"/>
        </w:rPr>
      </w:pPr>
    </w:p>
    <w:p w14:paraId="2A7F5F3C" w14:textId="77777777" w:rsidR="00700862" w:rsidRDefault="00700862" w:rsidP="00700862">
      <w:pPr>
        <w:pStyle w:val="Paragraphedeliste"/>
        <w:rPr>
          <w:rStyle w:val="5yl5"/>
        </w:rPr>
      </w:pPr>
      <w:r>
        <w:rPr>
          <w:rStyle w:val="5yl5"/>
        </w:rPr>
        <w:t>‘’Venez rassembler tous vos travaux.’’</w:t>
      </w:r>
    </w:p>
    <w:p w14:paraId="7375426E" w14:textId="77777777" w:rsidR="00700862" w:rsidRDefault="00700862" w:rsidP="00700862">
      <w:pPr>
        <w:pStyle w:val="Paragraphedeliste"/>
        <w:rPr>
          <w:rStyle w:val="5yl5"/>
        </w:rPr>
      </w:pPr>
      <w:r>
        <w:rPr>
          <w:rStyle w:val="5yl5"/>
        </w:rPr>
        <w:t xml:space="preserve">Les élèves rassemblent leur création et se placent autour des travaux, de manière à ce que tout le monde puisse bien les voir. </w:t>
      </w:r>
    </w:p>
    <w:p w14:paraId="74827AA8" w14:textId="77777777" w:rsidR="00700862" w:rsidRDefault="00700862" w:rsidP="00700862">
      <w:pPr>
        <w:pStyle w:val="Paragraphedeliste"/>
        <w:rPr>
          <w:rStyle w:val="5yl5"/>
        </w:rPr>
      </w:pPr>
      <w:r>
        <w:rPr>
          <w:rStyle w:val="5yl5"/>
        </w:rPr>
        <w:t>‘’J’aimerais que vous me partagiez votre ressenti sur cette activité. Qu’avez-vous appris ? Qu’est-ce qui vous a plu ou déplu et pourquoi ? Qu’est-ce que vous pensez de ce que vous avez créé ?’’</w:t>
      </w:r>
    </w:p>
    <w:p w14:paraId="4CA8733F" w14:textId="77777777" w:rsidR="00700862" w:rsidRDefault="00700862" w:rsidP="00700862">
      <w:pPr>
        <w:pStyle w:val="Paragraphedeliste"/>
        <w:rPr>
          <w:rStyle w:val="5yl5"/>
        </w:rPr>
      </w:pPr>
      <w:r>
        <w:rPr>
          <w:rStyle w:val="5yl5"/>
        </w:rPr>
        <w:t xml:space="preserve">Les réponses des élèves sont ouvertes. Les élèves peuvent tout à fait ne pas apprécier le résultat final. </w:t>
      </w:r>
    </w:p>
    <w:p w14:paraId="755A073C" w14:textId="77777777" w:rsidR="00700862" w:rsidRDefault="00700862" w:rsidP="00700862">
      <w:pPr>
        <w:pStyle w:val="Paragraphedeliste"/>
        <w:rPr>
          <w:rStyle w:val="5yl5"/>
        </w:rPr>
      </w:pPr>
      <w:r>
        <w:rPr>
          <w:rStyle w:val="5yl5"/>
        </w:rPr>
        <w:t xml:space="preserve">I leur demande ce qu’ils auraient modifié dans le processus. Si ça leur a donné envie de réutiliser ces techniques et dans quel autre contexte. </w:t>
      </w:r>
    </w:p>
    <w:p w14:paraId="19D4705A" w14:textId="77777777" w:rsidR="00700862" w:rsidRDefault="00700862" w:rsidP="00700862">
      <w:pPr>
        <w:pStyle w:val="Paragraphedeliste"/>
        <w:rPr>
          <w:bCs/>
        </w:rPr>
      </w:pPr>
      <w:r>
        <w:rPr>
          <w:rStyle w:val="5yl5"/>
        </w:rPr>
        <w:t>I questionne les choix des enfants sur les techniques qu’ils ont utilisées. Est-ce qu’ils ont choisi de montrer le plus de techniques possibles ou au contraire est-ce qu’ils ont utilisés plusieurs fois la même technique qui leur plaisait ? Une fois que tout le monde s’est exprimé, les élèves qui n’auraient pas fini de coller leurs formes peuvent terminer. I fini de remettre la classe en ordre avec les élèves.</w:t>
      </w:r>
    </w:p>
    <w:p w14:paraId="05E6E160" w14:textId="77777777" w:rsidR="00700862" w:rsidRPr="00A54467" w:rsidRDefault="00700862" w:rsidP="00700862">
      <w:pPr>
        <w:pStyle w:val="Paragraphedeliste"/>
        <w:rPr>
          <w:bCs/>
        </w:rPr>
      </w:pPr>
    </w:p>
    <w:p w14:paraId="0560C797" w14:textId="77777777" w:rsidR="00700862" w:rsidRDefault="00700862" w:rsidP="00700862">
      <w:pPr>
        <w:rPr>
          <w:b/>
          <w:bCs/>
        </w:rPr>
      </w:pPr>
      <w:r>
        <w:rPr>
          <w:b/>
          <w:bCs/>
        </w:rPr>
        <w:t>8-Analyse réflexive (réajustement)</w:t>
      </w:r>
    </w:p>
    <w:p w14:paraId="6CD5A9AB" w14:textId="77777777" w:rsidR="00700862" w:rsidRDefault="00700862" w:rsidP="00700862">
      <w:pPr>
        <w:rPr>
          <w:b/>
          <w:bCs/>
        </w:rPr>
      </w:pPr>
    </w:p>
    <w:p w14:paraId="5BDAFFB4" w14:textId="77777777" w:rsidR="00700862" w:rsidRDefault="00700862" w:rsidP="00700862">
      <w:pPr>
        <w:rPr>
          <w:b/>
          <w:bCs/>
        </w:rPr>
      </w:pPr>
    </w:p>
    <w:p w14:paraId="7B907C85" w14:textId="77777777" w:rsidR="00700862" w:rsidRDefault="00700862" w:rsidP="00700862">
      <w:pPr>
        <w:rPr>
          <w:b/>
          <w:bCs/>
        </w:rPr>
      </w:pPr>
    </w:p>
    <w:p w14:paraId="7105FC3D" w14:textId="77777777" w:rsidR="00700862" w:rsidRDefault="00700862" w:rsidP="00700862">
      <w:pPr>
        <w:rPr>
          <w:b/>
          <w:bCs/>
        </w:rPr>
      </w:pPr>
    </w:p>
    <w:p w14:paraId="0DAAAF2B" w14:textId="77777777" w:rsidR="00700862" w:rsidRDefault="00700862" w:rsidP="00700862">
      <w:pPr>
        <w:rPr>
          <w:b/>
          <w:bCs/>
        </w:rPr>
      </w:pPr>
    </w:p>
    <w:p w14:paraId="680EB399" w14:textId="77777777" w:rsidR="00700862" w:rsidRDefault="00700862" w:rsidP="00700862">
      <w:pPr>
        <w:rPr>
          <w:b/>
          <w:bCs/>
        </w:rPr>
      </w:pPr>
    </w:p>
    <w:p w14:paraId="170CF084" w14:textId="77777777" w:rsidR="00700862" w:rsidRDefault="00700862" w:rsidP="00700862">
      <w:pPr>
        <w:rPr>
          <w:b/>
          <w:bCs/>
        </w:rPr>
      </w:pPr>
    </w:p>
    <w:p w14:paraId="6673BC10" w14:textId="77777777" w:rsidR="00700862" w:rsidRDefault="00700862" w:rsidP="00700862">
      <w:pPr>
        <w:rPr>
          <w:b/>
          <w:bCs/>
        </w:rPr>
      </w:pPr>
    </w:p>
    <w:p w14:paraId="01028FED" w14:textId="77777777" w:rsidR="00700862" w:rsidRDefault="00700862" w:rsidP="00700862">
      <w:pPr>
        <w:rPr>
          <w:b/>
          <w:bCs/>
        </w:rPr>
      </w:pPr>
    </w:p>
    <w:p w14:paraId="5A582FF8" w14:textId="77777777" w:rsidR="00700862" w:rsidRDefault="00700862" w:rsidP="00700862">
      <w:pPr>
        <w:rPr>
          <w:b/>
          <w:bCs/>
        </w:rPr>
      </w:pPr>
    </w:p>
    <w:p w14:paraId="043511C5" w14:textId="77777777" w:rsidR="00700862" w:rsidRDefault="00700862" w:rsidP="00700862">
      <w:pPr>
        <w:rPr>
          <w:b/>
          <w:bCs/>
        </w:rPr>
      </w:pPr>
    </w:p>
    <w:p w14:paraId="02F754E3" w14:textId="77777777" w:rsidR="00700862" w:rsidRDefault="00700862" w:rsidP="00700862">
      <w:pPr>
        <w:rPr>
          <w:b/>
          <w:bCs/>
        </w:rPr>
      </w:pPr>
    </w:p>
    <w:p w14:paraId="65804348" w14:textId="77777777" w:rsidR="00700862" w:rsidRDefault="00700862" w:rsidP="00700862">
      <w:pPr>
        <w:rPr>
          <w:b/>
          <w:bCs/>
        </w:rPr>
      </w:pPr>
    </w:p>
    <w:tbl>
      <w:tblPr>
        <w:tblStyle w:val="Grilledutableau"/>
        <w:tblW w:w="0" w:type="auto"/>
        <w:tblLook w:val="04A0" w:firstRow="1" w:lastRow="0" w:firstColumn="1" w:lastColumn="0" w:noHBand="0" w:noVBand="1"/>
      </w:tblPr>
      <w:tblGrid>
        <w:gridCol w:w="9062"/>
      </w:tblGrid>
      <w:tr w:rsidR="00700862" w14:paraId="58882A62" w14:textId="77777777" w:rsidTr="001230DF">
        <w:tc>
          <w:tcPr>
            <w:tcW w:w="9062" w:type="dxa"/>
          </w:tcPr>
          <w:p w14:paraId="04A2118E" w14:textId="77777777" w:rsidR="00700862" w:rsidRPr="00206363" w:rsidRDefault="00700862" w:rsidP="001230DF">
            <w:pPr>
              <w:jc w:val="center"/>
              <w:rPr>
                <w:b/>
                <w:bCs/>
                <w:sz w:val="40"/>
                <w:szCs w:val="40"/>
              </w:rPr>
            </w:pPr>
            <w:r w:rsidRPr="00206363">
              <w:rPr>
                <w:b/>
                <w:bCs/>
                <w:sz w:val="40"/>
                <w:szCs w:val="40"/>
              </w:rPr>
              <w:lastRenderedPageBreak/>
              <w:t>Fiche matière</w:t>
            </w:r>
          </w:p>
        </w:tc>
      </w:tr>
    </w:tbl>
    <w:p w14:paraId="7ACEDB79" w14:textId="77777777" w:rsidR="00700862" w:rsidRPr="00206363" w:rsidRDefault="00700862" w:rsidP="00700862"/>
    <w:p w14:paraId="6CC6A40B" w14:textId="77777777" w:rsidR="00700862" w:rsidRDefault="00700862" w:rsidP="00700862">
      <w:pPr>
        <w:rPr>
          <w:b/>
          <w:bCs/>
          <w:u w:val="single"/>
        </w:rPr>
      </w:pPr>
      <w:r w:rsidRPr="00206363">
        <w:rPr>
          <w:b/>
          <w:bCs/>
          <w:u w:val="single"/>
        </w:rPr>
        <w:t>1. Discipline-Objet d’apprentissage-degré</w:t>
      </w:r>
    </w:p>
    <w:p w14:paraId="1B903A33" w14:textId="77777777" w:rsidR="00700862" w:rsidRDefault="00700862" w:rsidP="00700862">
      <w:r w:rsidRPr="00B948DC">
        <w:t xml:space="preserve">Education artistique </w:t>
      </w:r>
      <w:r>
        <w:t>–</w:t>
      </w:r>
      <w:r w:rsidRPr="00B948DC">
        <w:t xml:space="preserve"> </w:t>
      </w:r>
      <w:r>
        <w:t>Utiliser son environnement pour faire de l’art – DM</w:t>
      </w:r>
    </w:p>
    <w:p w14:paraId="07158847" w14:textId="77777777" w:rsidR="00700862" w:rsidRPr="00B948DC" w:rsidRDefault="00700862" w:rsidP="00700862"/>
    <w:p w14:paraId="6019C5C9" w14:textId="77777777" w:rsidR="00700862" w:rsidRDefault="00700862" w:rsidP="00700862">
      <w:pPr>
        <w:rPr>
          <w:b/>
          <w:bCs/>
          <w:u w:val="single"/>
        </w:rPr>
      </w:pPr>
      <w:r w:rsidRPr="00206363">
        <w:rPr>
          <w:b/>
          <w:bCs/>
          <w:u w:val="single"/>
        </w:rPr>
        <w:t>2. Référence bibliographique</w:t>
      </w:r>
    </w:p>
    <w:p w14:paraId="57C5A07C" w14:textId="77777777" w:rsidR="00700862" w:rsidRDefault="00700862" w:rsidP="00700862">
      <w:pPr>
        <w:spacing w:line="0" w:lineRule="atLeast"/>
        <w:rPr>
          <w:rFonts w:ascii="Arial" w:eastAsia="Arial" w:hAnsi="Arial"/>
          <w:i/>
        </w:rPr>
      </w:pPr>
      <w:r>
        <w:rPr>
          <w:rFonts w:ascii="Arial" w:eastAsia="Arial" w:hAnsi="Arial"/>
        </w:rPr>
        <w:t xml:space="preserve">MANEL (2016) </w:t>
      </w:r>
      <w:r>
        <w:rPr>
          <w:rFonts w:ascii="Gautami" w:eastAsia="Gautami" w:hAnsi="Gautami"/>
        </w:rPr>
        <w:t>​</w:t>
      </w:r>
      <w:r>
        <w:rPr>
          <w:rFonts w:ascii="Arial" w:eastAsia="Arial" w:hAnsi="Arial"/>
          <w:i/>
        </w:rPr>
        <w:t>15 techniques et astuces de peinture que vous allez adorer tester avec vos</w:t>
      </w:r>
    </w:p>
    <w:p w14:paraId="53AAA789" w14:textId="77777777" w:rsidR="00700862" w:rsidRDefault="00700862" w:rsidP="00700862">
      <w:pPr>
        <w:spacing w:line="180" w:lineRule="auto"/>
        <w:rPr>
          <w:rFonts w:ascii="Arial" w:eastAsia="Arial" w:hAnsi="Arial"/>
          <w:sz w:val="21"/>
        </w:rPr>
      </w:pPr>
      <w:proofErr w:type="gramStart"/>
      <w:r>
        <w:rPr>
          <w:rFonts w:ascii="Arial" w:eastAsia="Arial" w:hAnsi="Arial"/>
          <w:i/>
          <w:sz w:val="21"/>
        </w:rPr>
        <w:t>enfants</w:t>
      </w:r>
      <w:proofErr w:type="gramEnd"/>
      <w:r>
        <w:rPr>
          <w:rFonts w:ascii="Arial" w:eastAsia="Arial" w:hAnsi="Arial"/>
          <w:sz w:val="21"/>
        </w:rPr>
        <w:t>.</w:t>
      </w:r>
      <w:r>
        <w:rPr>
          <w:rFonts w:ascii="Gautami" w:eastAsia="Gautami" w:hAnsi="Gautami"/>
          <w:i/>
          <w:sz w:val="21"/>
        </w:rPr>
        <w:t xml:space="preserve"> ​</w:t>
      </w:r>
      <w:r>
        <w:rPr>
          <w:rFonts w:ascii="Arial" w:eastAsia="Arial" w:hAnsi="Arial"/>
          <w:i/>
          <w:sz w:val="21"/>
        </w:rPr>
        <w:t xml:space="preserve"> </w:t>
      </w:r>
      <w:r>
        <w:rPr>
          <w:rFonts w:ascii="Arial" w:eastAsia="Arial" w:hAnsi="Arial"/>
          <w:sz w:val="21"/>
        </w:rPr>
        <w:t>Guide astuces.</w:t>
      </w:r>
    </w:p>
    <w:p w14:paraId="54EA2196" w14:textId="77777777" w:rsidR="00700862" w:rsidRPr="000C2EB8" w:rsidRDefault="00026F96" w:rsidP="00700862">
      <w:pPr>
        <w:spacing w:line="0" w:lineRule="atLeast"/>
        <w:rPr>
          <w:rFonts w:ascii="Arial" w:eastAsia="Arial" w:hAnsi="Arial"/>
          <w:color w:val="1155CC"/>
          <w:u w:val="single"/>
        </w:rPr>
      </w:pPr>
      <w:hyperlink r:id="rId6" w:history="1">
        <w:r w:rsidR="00700862">
          <w:rPr>
            <w:rFonts w:ascii="Arial" w:eastAsia="Arial" w:hAnsi="Arial"/>
            <w:color w:val="1155CC"/>
            <w:u w:val="single"/>
          </w:rPr>
          <w:t>https://www.guideastuces.com/B1472-15-techniques-et-astuces-de-peinture-que-vous-allez-</w:t>
        </w:r>
      </w:hyperlink>
    </w:p>
    <w:p w14:paraId="35176A22" w14:textId="77777777" w:rsidR="00700862" w:rsidRDefault="00026F96" w:rsidP="00700862">
      <w:pPr>
        <w:spacing w:line="0" w:lineRule="atLeast"/>
        <w:rPr>
          <w:rFonts w:ascii="Arial" w:eastAsia="Arial" w:hAnsi="Arial"/>
          <w:color w:val="1155CC"/>
          <w:u w:val="single"/>
        </w:rPr>
      </w:pPr>
      <w:hyperlink r:id="rId7" w:history="1">
        <w:r w:rsidR="00700862">
          <w:rPr>
            <w:rFonts w:ascii="Arial" w:eastAsia="Arial" w:hAnsi="Arial"/>
            <w:color w:val="1155CC"/>
            <w:u w:val="single"/>
          </w:rPr>
          <w:t>adorer-tester-avec-vos-enfants</w:t>
        </w:r>
      </w:hyperlink>
    </w:p>
    <w:p w14:paraId="5E4F70BE" w14:textId="77777777" w:rsidR="00700862" w:rsidRPr="000C2EB8" w:rsidRDefault="00700862" w:rsidP="00700862">
      <w:pPr>
        <w:spacing w:line="0" w:lineRule="atLeast"/>
        <w:rPr>
          <w:rFonts w:ascii="Arial" w:eastAsia="Arial" w:hAnsi="Arial"/>
          <w:color w:val="1155CC"/>
          <w:u w:val="single"/>
        </w:rPr>
      </w:pPr>
    </w:p>
    <w:p w14:paraId="28A5136C" w14:textId="77777777" w:rsidR="00700862" w:rsidRDefault="00700862" w:rsidP="00700862">
      <w:pPr>
        <w:spacing w:line="0" w:lineRule="atLeast"/>
        <w:rPr>
          <w:rFonts w:ascii="Arial" w:eastAsia="Arial" w:hAnsi="Arial"/>
        </w:rPr>
      </w:pPr>
      <w:r>
        <w:rPr>
          <w:rFonts w:ascii="Arial" w:eastAsia="Arial" w:hAnsi="Arial"/>
        </w:rPr>
        <w:t xml:space="preserve">(2019) </w:t>
      </w:r>
      <w:r>
        <w:rPr>
          <w:rFonts w:ascii="Gautami" w:eastAsia="Gautami" w:hAnsi="Gautami"/>
        </w:rPr>
        <w:t>​</w:t>
      </w:r>
      <w:r>
        <w:rPr>
          <w:rFonts w:ascii="Arial" w:eastAsia="Arial" w:hAnsi="Arial"/>
          <w:i/>
        </w:rPr>
        <w:t>Peinture sans pinceau : 25 idées créatives</w:t>
      </w:r>
      <w:r>
        <w:rPr>
          <w:rFonts w:ascii="Gautami" w:eastAsia="Gautami" w:hAnsi="Gautami"/>
          <w:i/>
        </w:rPr>
        <w:t>​</w:t>
      </w:r>
      <w:r>
        <w:rPr>
          <w:rFonts w:ascii="Arial" w:eastAsia="Arial" w:hAnsi="Arial"/>
        </w:rPr>
        <w:t>. Paris : Jeux et compagnie. Rire, jouer,</w:t>
      </w:r>
    </w:p>
    <w:p w14:paraId="5FE6ED60" w14:textId="77777777" w:rsidR="00700862" w:rsidRPr="000C2EB8" w:rsidRDefault="00700862" w:rsidP="00700862">
      <w:pPr>
        <w:spacing w:line="0" w:lineRule="atLeast"/>
        <w:rPr>
          <w:rFonts w:ascii="Arial" w:eastAsia="Arial" w:hAnsi="Arial"/>
        </w:rPr>
      </w:pPr>
      <w:proofErr w:type="gramStart"/>
      <w:r>
        <w:rPr>
          <w:rFonts w:ascii="Arial" w:eastAsia="Arial" w:hAnsi="Arial"/>
        </w:rPr>
        <w:t>grandir</w:t>
      </w:r>
      <w:proofErr w:type="gramEnd"/>
      <w:r>
        <w:rPr>
          <w:rFonts w:ascii="Arial" w:eastAsia="Arial" w:hAnsi="Arial"/>
        </w:rPr>
        <w:t>.</w:t>
      </w:r>
    </w:p>
    <w:p w14:paraId="392D5F3B" w14:textId="77777777" w:rsidR="00700862" w:rsidRDefault="00026F96" w:rsidP="00700862">
      <w:pPr>
        <w:spacing w:line="0" w:lineRule="atLeast"/>
        <w:rPr>
          <w:rFonts w:ascii="Arial" w:eastAsia="Arial" w:hAnsi="Arial"/>
          <w:color w:val="1155CC"/>
          <w:u w:val="single"/>
        </w:rPr>
      </w:pPr>
      <w:hyperlink r:id="rId8" w:history="1">
        <w:r w:rsidR="00700862">
          <w:rPr>
            <w:rFonts w:ascii="Arial" w:eastAsia="Arial" w:hAnsi="Arial"/>
            <w:color w:val="1155CC"/>
            <w:u w:val="single"/>
          </w:rPr>
          <w:t>https://www.jeuxetcompagnie.fr/peinture-sans-pinceau-25-idees-creatives/</w:t>
        </w:r>
      </w:hyperlink>
    </w:p>
    <w:p w14:paraId="1CAB2EBB" w14:textId="77777777" w:rsidR="00700862" w:rsidRPr="00E92B21" w:rsidRDefault="00700862" w:rsidP="00700862"/>
    <w:p w14:paraId="6E2C7CAB" w14:textId="77777777" w:rsidR="00700862" w:rsidRDefault="00700862" w:rsidP="00700862">
      <w:pPr>
        <w:rPr>
          <w:b/>
          <w:bCs/>
          <w:u w:val="single"/>
        </w:rPr>
      </w:pPr>
      <w:r w:rsidRPr="00206363">
        <w:rPr>
          <w:b/>
          <w:bCs/>
          <w:u w:val="single"/>
        </w:rPr>
        <w:t>3. Appropriation de la matière</w:t>
      </w:r>
    </w:p>
    <w:p w14:paraId="3BB7A9ED" w14:textId="77777777" w:rsidR="00700862" w:rsidRDefault="00700862" w:rsidP="00700862">
      <w:r>
        <w:t xml:space="preserve">  a) Prérequis</w:t>
      </w:r>
    </w:p>
    <w:tbl>
      <w:tblPr>
        <w:tblStyle w:val="Grilledutableau"/>
        <w:tblW w:w="0" w:type="auto"/>
        <w:tblLook w:val="04A0" w:firstRow="1" w:lastRow="0" w:firstColumn="1" w:lastColumn="0" w:noHBand="0" w:noVBand="1"/>
      </w:tblPr>
      <w:tblGrid>
        <w:gridCol w:w="4531"/>
        <w:gridCol w:w="4531"/>
      </w:tblGrid>
      <w:tr w:rsidR="00700862" w14:paraId="7089D49F" w14:textId="77777777" w:rsidTr="001230DF">
        <w:tc>
          <w:tcPr>
            <w:tcW w:w="4531" w:type="dxa"/>
          </w:tcPr>
          <w:p w14:paraId="0FFEC20A" w14:textId="77777777" w:rsidR="00700862" w:rsidRDefault="00700862" w:rsidP="001230DF">
            <w:pPr>
              <w:jc w:val="center"/>
            </w:pPr>
            <w:r>
              <w:t>Savoirs</w:t>
            </w:r>
          </w:p>
        </w:tc>
        <w:tc>
          <w:tcPr>
            <w:tcW w:w="4531" w:type="dxa"/>
          </w:tcPr>
          <w:p w14:paraId="3B66C469" w14:textId="77777777" w:rsidR="00700862" w:rsidRDefault="00700862" w:rsidP="001230DF">
            <w:pPr>
              <w:jc w:val="center"/>
            </w:pPr>
            <w:r>
              <w:t>Savoir-faire</w:t>
            </w:r>
          </w:p>
        </w:tc>
      </w:tr>
      <w:tr w:rsidR="00700862" w14:paraId="4DB38A64" w14:textId="77777777" w:rsidTr="001230DF">
        <w:tc>
          <w:tcPr>
            <w:tcW w:w="4531" w:type="dxa"/>
          </w:tcPr>
          <w:p w14:paraId="72AEC7DA" w14:textId="77777777" w:rsidR="00700862" w:rsidRDefault="00700862" w:rsidP="001230DF">
            <w:r>
              <w:t>A quoi sert un pinceau</w:t>
            </w:r>
          </w:p>
        </w:tc>
        <w:tc>
          <w:tcPr>
            <w:tcW w:w="4531" w:type="dxa"/>
          </w:tcPr>
          <w:p w14:paraId="3635EC35" w14:textId="77777777" w:rsidR="00700862" w:rsidRDefault="00700862" w:rsidP="001230DF">
            <w:r>
              <w:t>Tenir un pinceau</w:t>
            </w:r>
          </w:p>
        </w:tc>
      </w:tr>
      <w:tr w:rsidR="00700862" w14:paraId="261F6811" w14:textId="77777777" w:rsidTr="001230DF">
        <w:tc>
          <w:tcPr>
            <w:tcW w:w="4531" w:type="dxa"/>
          </w:tcPr>
          <w:p w14:paraId="7BD0EFB2" w14:textId="77777777" w:rsidR="00700862" w:rsidRDefault="00700862" w:rsidP="001230DF"/>
        </w:tc>
        <w:tc>
          <w:tcPr>
            <w:tcW w:w="4531" w:type="dxa"/>
          </w:tcPr>
          <w:p w14:paraId="198889E9" w14:textId="77777777" w:rsidR="00700862" w:rsidRDefault="00700862" w:rsidP="001230DF">
            <w:r>
              <w:t>Manipuler de la peinture</w:t>
            </w:r>
          </w:p>
        </w:tc>
      </w:tr>
      <w:tr w:rsidR="00700862" w14:paraId="1A741097" w14:textId="77777777" w:rsidTr="001230DF">
        <w:tc>
          <w:tcPr>
            <w:tcW w:w="4531" w:type="dxa"/>
          </w:tcPr>
          <w:p w14:paraId="1DE82567" w14:textId="77777777" w:rsidR="00700862" w:rsidRDefault="00700862" w:rsidP="001230DF"/>
        </w:tc>
        <w:tc>
          <w:tcPr>
            <w:tcW w:w="4531" w:type="dxa"/>
          </w:tcPr>
          <w:p w14:paraId="6DEF8FFF" w14:textId="77777777" w:rsidR="00700862" w:rsidRDefault="00700862" w:rsidP="001230DF">
            <w:r>
              <w:t>Manipuler une latte</w:t>
            </w:r>
          </w:p>
        </w:tc>
      </w:tr>
    </w:tbl>
    <w:p w14:paraId="71AD3A82" w14:textId="77777777" w:rsidR="00700862" w:rsidRDefault="00700862" w:rsidP="00700862"/>
    <w:p w14:paraId="1DAA7C46" w14:textId="77777777" w:rsidR="00700862" w:rsidRDefault="00700862" w:rsidP="00700862">
      <w:r>
        <w:t xml:space="preserve">  b) Matière (description-analyse-difficultés potentielles des élèves)</w:t>
      </w:r>
    </w:p>
    <w:p w14:paraId="306E4466" w14:textId="77777777" w:rsidR="00700862" w:rsidRPr="000C2EB8" w:rsidRDefault="00700862" w:rsidP="00700862">
      <w:r>
        <w:t>En tout temps l’homme a utilisé</w:t>
      </w:r>
      <w:r w:rsidRPr="000C2EB8">
        <w:t xml:space="preserve"> son environnement pour faire de l’art. Au temps des hommes des cavernes c’était les peintures rupestres avec les doigts et des bâtons, en Egypte ancienne la sculpture, au moyen-âge les broderies et tapisseries, …</w:t>
      </w:r>
    </w:p>
    <w:p w14:paraId="1142D506" w14:textId="77777777" w:rsidR="00700862" w:rsidRPr="000C2EB8" w:rsidRDefault="00700862" w:rsidP="00700862">
      <w:pPr>
        <w:spacing w:line="284" w:lineRule="auto"/>
        <w:ind w:right="120"/>
        <w:rPr>
          <w:rFonts w:eastAsia="Arial"/>
        </w:rPr>
      </w:pPr>
      <w:r w:rsidRPr="000C2EB8">
        <w:rPr>
          <w:rFonts w:eastAsia="Arial"/>
        </w:rPr>
        <w:t>Créer ne demande pas de matériel spécifique et il serait dommage de refouler une envie de s’exprimer juste par impression d’être limité.</w:t>
      </w:r>
    </w:p>
    <w:p w14:paraId="4BF30419" w14:textId="77777777" w:rsidR="00700862" w:rsidRPr="000C2EB8" w:rsidRDefault="00700862" w:rsidP="00700862">
      <w:pPr>
        <w:spacing w:line="2" w:lineRule="exact"/>
        <w:rPr>
          <w:rFonts w:eastAsia="Times New Roman"/>
        </w:rPr>
      </w:pPr>
    </w:p>
    <w:p w14:paraId="44F10068" w14:textId="77777777" w:rsidR="00700862" w:rsidRPr="000C2EB8" w:rsidRDefault="00700862" w:rsidP="00700862">
      <w:pPr>
        <w:spacing w:line="298" w:lineRule="auto"/>
        <w:ind w:right="20"/>
        <w:rPr>
          <w:rFonts w:eastAsia="Arial"/>
        </w:rPr>
      </w:pPr>
      <w:r w:rsidRPr="000C2EB8">
        <w:rPr>
          <w:rFonts w:eastAsia="Arial"/>
        </w:rPr>
        <w:t>Cette activité vise donc à étendre le champ des possibles en découvrant une multitude de textures et motifs dans notre environnement. L’activité peut également permettre aux élèves, par la suite, d’ouvrir leur regard sur les objets de leur quotidien et de voir au-delà de leur utilisation première.</w:t>
      </w:r>
    </w:p>
    <w:p w14:paraId="6CA98100" w14:textId="77777777" w:rsidR="00700862" w:rsidRPr="000C2EB8" w:rsidRDefault="00700862" w:rsidP="00700862">
      <w:r w:rsidRPr="000C2EB8">
        <w:t>Voici un panel de façon</w:t>
      </w:r>
      <w:r>
        <w:t>s</w:t>
      </w:r>
      <w:r w:rsidRPr="000C2EB8">
        <w:t xml:space="preserve"> de peindre sans pinceau :</w:t>
      </w:r>
    </w:p>
    <w:p w14:paraId="3DC6DA6E" w14:textId="77777777" w:rsidR="00700862" w:rsidRDefault="00700862" w:rsidP="00700862">
      <w:pPr>
        <w:rPr>
          <w:u w:val="single"/>
        </w:rPr>
      </w:pPr>
    </w:p>
    <w:p w14:paraId="10B68A80" w14:textId="77777777" w:rsidR="00700862" w:rsidRDefault="00700862" w:rsidP="00700862">
      <w:pPr>
        <w:rPr>
          <w:u w:val="single"/>
        </w:rPr>
      </w:pPr>
    </w:p>
    <w:p w14:paraId="45EC107D" w14:textId="77777777" w:rsidR="00700862" w:rsidRDefault="00700862" w:rsidP="00700862">
      <w:pPr>
        <w:rPr>
          <w:u w:val="single"/>
        </w:rPr>
      </w:pPr>
      <w:r w:rsidRPr="008B1E9F">
        <w:rPr>
          <w:u w:val="single"/>
        </w:rPr>
        <w:t>Description :</w:t>
      </w:r>
    </w:p>
    <w:p w14:paraId="0C4169E6"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lastRenderedPageBreak/>
        <w:t xml:space="preserve">1. Les bulles de savon </w:t>
      </w:r>
    </w:p>
    <w:p w14:paraId="448851E7"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59264" behindDoc="1" locked="0" layoutInCell="1" allowOverlap="1" wp14:anchorId="12ACF138" wp14:editId="0FAE9FA7">
            <wp:simplePos x="0" y="0"/>
            <wp:positionH relativeFrom="margin">
              <wp:align>left</wp:align>
            </wp:positionH>
            <wp:positionV relativeFrom="page">
              <wp:posOffset>1247775</wp:posOffset>
            </wp:positionV>
            <wp:extent cx="1777365" cy="2124075"/>
            <wp:effectExtent l="0" t="0" r="0" b="9525"/>
            <wp:wrapTight wrapText="bothSides">
              <wp:wrapPolygon edited="0">
                <wp:start x="0" y="0"/>
                <wp:lineTo x="0" y="21503"/>
                <wp:lineTo x="21299" y="21503"/>
                <wp:lineTo x="21299" y="0"/>
                <wp:lineTo x="0" y="0"/>
              </wp:wrapPolygon>
            </wp:wrapTight>
            <wp:docPr id="420" name="Image 420" descr="Les bulles de sav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s bulles de savo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736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BAF158"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AC9A26B"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468E0D3"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685E587"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9C354F1"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59E86C8"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DA56958"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0288" behindDoc="1" locked="0" layoutInCell="1" allowOverlap="1" wp14:anchorId="392F86E3" wp14:editId="6F56754C">
            <wp:simplePos x="0" y="0"/>
            <wp:positionH relativeFrom="margin">
              <wp:posOffset>-38100</wp:posOffset>
            </wp:positionH>
            <wp:positionV relativeFrom="page">
              <wp:posOffset>4419600</wp:posOffset>
            </wp:positionV>
            <wp:extent cx="2714625" cy="2035810"/>
            <wp:effectExtent l="0" t="0" r="9525" b="2540"/>
            <wp:wrapTight wrapText="bothSides">
              <wp:wrapPolygon edited="0">
                <wp:start x="0" y="0"/>
                <wp:lineTo x="0" y="21425"/>
                <wp:lineTo x="21524" y="21425"/>
                <wp:lineTo x="21524" y="0"/>
                <wp:lineTo x="0" y="0"/>
              </wp:wrapPolygon>
            </wp:wrapTight>
            <wp:docPr id="421" name="Image 421" descr="Le rouleau en ca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 rouleau en cart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4625" cy="203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 xml:space="preserve">2. Le rouleau en carton </w:t>
      </w:r>
    </w:p>
    <w:p w14:paraId="3DC721C5"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1B676360"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85C276C"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32615A5D"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5BD46C7D"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7F52D4E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27BF2F96"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C915CD7"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FA38BA9"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3. Le ballon de baudruche </w:t>
      </w:r>
    </w:p>
    <w:p w14:paraId="60318711"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1312" behindDoc="1" locked="0" layoutInCell="1" allowOverlap="1" wp14:anchorId="62DEE5B6" wp14:editId="1C1F4FC3">
            <wp:simplePos x="0" y="0"/>
            <wp:positionH relativeFrom="margin">
              <wp:align>left</wp:align>
            </wp:positionH>
            <wp:positionV relativeFrom="margin">
              <wp:posOffset>6466840</wp:posOffset>
            </wp:positionV>
            <wp:extent cx="1933575" cy="2578100"/>
            <wp:effectExtent l="0" t="0" r="9525" b="0"/>
            <wp:wrapTight wrapText="bothSides">
              <wp:wrapPolygon edited="0">
                <wp:start x="0" y="0"/>
                <wp:lineTo x="0" y="21387"/>
                <wp:lineTo x="21494" y="21387"/>
                <wp:lineTo x="21494" y="0"/>
                <wp:lineTo x="0" y="0"/>
              </wp:wrapPolygon>
            </wp:wrapTight>
            <wp:docPr id="422" name="Image 422" descr="Le ballon de baudr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ballon de baudruch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3575" cy="257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78B9D" w14:textId="77777777" w:rsidR="00700862" w:rsidRDefault="00700862" w:rsidP="00700862">
      <w:pPr>
        <w:rPr>
          <w:rFonts w:ascii="Times New Roman" w:eastAsia="Times New Roman" w:hAnsi="Times New Roman" w:cs="Times New Roman"/>
          <w:sz w:val="24"/>
          <w:szCs w:val="24"/>
          <w:lang w:eastAsia="fr-BE"/>
        </w:rPr>
      </w:pPr>
    </w:p>
    <w:p w14:paraId="0D53EA38" w14:textId="77777777" w:rsidR="00700862" w:rsidRDefault="00700862" w:rsidP="00700862">
      <w:pPr>
        <w:rPr>
          <w:rFonts w:ascii="Times New Roman" w:eastAsia="Times New Roman" w:hAnsi="Times New Roman" w:cs="Times New Roman"/>
          <w:sz w:val="24"/>
          <w:szCs w:val="24"/>
          <w:lang w:eastAsia="fr-BE"/>
        </w:rPr>
      </w:pPr>
    </w:p>
    <w:p w14:paraId="674D1433" w14:textId="77777777" w:rsidR="00700862" w:rsidRDefault="00700862" w:rsidP="00700862">
      <w:pPr>
        <w:rPr>
          <w:rFonts w:ascii="Times New Roman" w:eastAsia="Times New Roman" w:hAnsi="Times New Roman" w:cs="Times New Roman"/>
          <w:sz w:val="24"/>
          <w:szCs w:val="24"/>
          <w:lang w:eastAsia="fr-BE"/>
        </w:rPr>
      </w:pPr>
    </w:p>
    <w:p w14:paraId="130CC8AA" w14:textId="77777777" w:rsidR="00700862" w:rsidRDefault="00700862" w:rsidP="00700862">
      <w:pPr>
        <w:rPr>
          <w:rFonts w:ascii="Times New Roman" w:eastAsia="Times New Roman" w:hAnsi="Times New Roman" w:cs="Times New Roman"/>
          <w:sz w:val="24"/>
          <w:szCs w:val="24"/>
          <w:lang w:eastAsia="fr-BE"/>
        </w:rPr>
      </w:pPr>
    </w:p>
    <w:p w14:paraId="6C7AD6F4" w14:textId="77777777" w:rsidR="00700862" w:rsidRDefault="00700862" w:rsidP="00700862">
      <w:pPr>
        <w:rPr>
          <w:rFonts w:ascii="Times New Roman" w:eastAsia="Times New Roman" w:hAnsi="Times New Roman" w:cs="Times New Roman"/>
          <w:sz w:val="24"/>
          <w:szCs w:val="24"/>
          <w:lang w:eastAsia="fr-BE"/>
        </w:rPr>
      </w:pPr>
    </w:p>
    <w:p w14:paraId="3F954D7F" w14:textId="77777777" w:rsidR="00700862" w:rsidRDefault="00700862" w:rsidP="00700862">
      <w:pPr>
        <w:rPr>
          <w:rFonts w:ascii="Times New Roman" w:eastAsia="Times New Roman" w:hAnsi="Times New Roman" w:cs="Times New Roman"/>
          <w:sz w:val="24"/>
          <w:szCs w:val="24"/>
          <w:lang w:eastAsia="fr-BE"/>
        </w:rPr>
      </w:pPr>
    </w:p>
    <w:p w14:paraId="5DCAC88B" w14:textId="77777777" w:rsidR="00700862" w:rsidRDefault="00700862" w:rsidP="00700862">
      <w:pPr>
        <w:rPr>
          <w:rFonts w:ascii="Times New Roman" w:eastAsia="Times New Roman" w:hAnsi="Times New Roman" w:cs="Times New Roman"/>
          <w:sz w:val="24"/>
          <w:szCs w:val="24"/>
          <w:lang w:eastAsia="fr-BE"/>
        </w:rPr>
      </w:pPr>
    </w:p>
    <w:p w14:paraId="477C5A4E"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4. Le </w:t>
      </w:r>
      <w:proofErr w:type="spellStart"/>
      <w:r w:rsidRPr="002E7324">
        <w:rPr>
          <w:rFonts w:ascii="Times New Roman" w:eastAsia="Times New Roman" w:hAnsi="Times New Roman" w:cs="Times New Roman"/>
          <w:b/>
          <w:bCs/>
          <w:color w:val="666666"/>
          <w:sz w:val="36"/>
          <w:szCs w:val="36"/>
          <w:lang w:eastAsia="fr-BE"/>
        </w:rPr>
        <w:t>masking</w:t>
      </w:r>
      <w:proofErr w:type="spellEnd"/>
      <w:r w:rsidRPr="002E7324">
        <w:rPr>
          <w:rFonts w:ascii="Times New Roman" w:eastAsia="Times New Roman" w:hAnsi="Times New Roman" w:cs="Times New Roman"/>
          <w:b/>
          <w:bCs/>
          <w:color w:val="666666"/>
          <w:sz w:val="36"/>
          <w:szCs w:val="36"/>
          <w:lang w:eastAsia="fr-BE"/>
        </w:rPr>
        <w:t xml:space="preserve"> tap</w:t>
      </w:r>
      <w:r>
        <w:rPr>
          <w:rFonts w:ascii="Times New Roman" w:eastAsia="Times New Roman" w:hAnsi="Times New Roman" w:cs="Times New Roman"/>
          <w:b/>
          <w:bCs/>
          <w:color w:val="666666"/>
          <w:sz w:val="36"/>
          <w:szCs w:val="36"/>
          <w:lang w:eastAsia="fr-BE"/>
        </w:rPr>
        <w:t>e</w:t>
      </w:r>
    </w:p>
    <w:p w14:paraId="08A14C10"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EEFC09B"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2336" behindDoc="1" locked="0" layoutInCell="1" allowOverlap="1" wp14:anchorId="78439ABE" wp14:editId="54945FFC">
            <wp:simplePos x="0" y="0"/>
            <wp:positionH relativeFrom="margin">
              <wp:posOffset>-209550</wp:posOffset>
            </wp:positionH>
            <wp:positionV relativeFrom="page">
              <wp:posOffset>1266825</wp:posOffset>
            </wp:positionV>
            <wp:extent cx="2733675" cy="1803400"/>
            <wp:effectExtent l="0" t="0" r="0" b="6350"/>
            <wp:wrapTight wrapText="bothSides">
              <wp:wrapPolygon edited="0">
                <wp:start x="0" y="0"/>
                <wp:lineTo x="0" y="21448"/>
                <wp:lineTo x="21374" y="21448"/>
                <wp:lineTo x="21374" y="0"/>
                <wp:lineTo x="0" y="0"/>
              </wp:wrapPolygon>
            </wp:wrapTight>
            <wp:docPr id="423" name="Image 423" descr="Le masking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 masking t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3675"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 xml:space="preserve"> </w:t>
      </w:r>
    </w:p>
    <w:p w14:paraId="3EBCB607"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689FFB77"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5C7EE4A9"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0B171ED5"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1069963"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453733CC"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b/>
          <w:bCs/>
          <w:color w:val="666666"/>
          <w:sz w:val="36"/>
          <w:szCs w:val="36"/>
          <w:lang w:eastAsia="fr-BE"/>
        </w:rPr>
        <w:t>5. Le coton tige</w:t>
      </w:r>
    </w:p>
    <w:p w14:paraId="71CAE1DD"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3360" behindDoc="1" locked="0" layoutInCell="1" allowOverlap="1" wp14:anchorId="5B333537" wp14:editId="568D63AF">
            <wp:simplePos x="0" y="0"/>
            <wp:positionH relativeFrom="margin">
              <wp:posOffset>-211455</wp:posOffset>
            </wp:positionH>
            <wp:positionV relativeFrom="page">
              <wp:posOffset>4048125</wp:posOffset>
            </wp:positionV>
            <wp:extent cx="2257425" cy="3205480"/>
            <wp:effectExtent l="0" t="0" r="9525" b="0"/>
            <wp:wrapTight wrapText="bothSides">
              <wp:wrapPolygon edited="0">
                <wp:start x="0" y="0"/>
                <wp:lineTo x="0" y="21437"/>
                <wp:lineTo x="21509" y="21437"/>
                <wp:lineTo x="21509" y="0"/>
                <wp:lineTo x="0" y="0"/>
              </wp:wrapPolygon>
            </wp:wrapTight>
            <wp:docPr id="424" name="Image 424" descr="Le coton t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 coton ti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7425" cy="320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 xml:space="preserve"> </w:t>
      </w:r>
    </w:p>
    <w:p w14:paraId="0F47C370"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4F2165BF"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4F4923D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43F16FBC"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20585DB5"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790FBD7F"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BE59BAF"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2926DCD"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268B3A99"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4653D35A" w14:textId="77777777" w:rsidR="00700862" w:rsidRPr="000C1DEA"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8E00062"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4384" behindDoc="1" locked="0" layoutInCell="1" allowOverlap="1" wp14:anchorId="09360F36" wp14:editId="79F24DE6">
            <wp:simplePos x="0" y="0"/>
            <wp:positionH relativeFrom="margin">
              <wp:posOffset>-257175</wp:posOffset>
            </wp:positionH>
            <wp:positionV relativeFrom="page">
              <wp:posOffset>7972425</wp:posOffset>
            </wp:positionV>
            <wp:extent cx="2295525" cy="2272665"/>
            <wp:effectExtent l="0" t="0" r="0" b="0"/>
            <wp:wrapTight wrapText="bothSides">
              <wp:wrapPolygon edited="0">
                <wp:start x="0" y="0"/>
                <wp:lineTo x="0" y="21365"/>
                <wp:lineTo x="21331" y="21365"/>
                <wp:lineTo x="21331" y="0"/>
                <wp:lineTo x="0" y="0"/>
              </wp:wrapPolygon>
            </wp:wrapTight>
            <wp:docPr id="425" name="Image 425" descr="Le bouchon de liè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e bouchon de liè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95525" cy="2272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 xml:space="preserve">6. Le bouchon de liège </w:t>
      </w:r>
    </w:p>
    <w:p w14:paraId="647B7D86"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708B7A48" w14:textId="77777777" w:rsidR="00700862" w:rsidRDefault="00700862" w:rsidP="00700862">
      <w:pPr>
        <w:rPr>
          <w:rFonts w:ascii="Times New Roman" w:eastAsia="Times New Roman" w:hAnsi="Times New Roman" w:cs="Times New Roman"/>
          <w:sz w:val="24"/>
          <w:szCs w:val="24"/>
          <w:lang w:eastAsia="fr-BE"/>
        </w:rPr>
      </w:pPr>
    </w:p>
    <w:p w14:paraId="31DF1EFB" w14:textId="77777777" w:rsidR="00700862" w:rsidRDefault="00700862" w:rsidP="00700862"/>
    <w:p w14:paraId="57B462B7" w14:textId="77777777" w:rsidR="00700862" w:rsidRDefault="00700862" w:rsidP="00700862">
      <w:pPr>
        <w:rPr>
          <w:b/>
          <w:bCs/>
          <w:u w:val="single"/>
        </w:rPr>
      </w:pPr>
    </w:p>
    <w:p w14:paraId="3E3BF706" w14:textId="77777777" w:rsidR="00700862" w:rsidRDefault="00700862" w:rsidP="00700862">
      <w:pPr>
        <w:rPr>
          <w:b/>
          <w:bCs/>
          <w:u w:val="single"/>
        </w:rPr>
      </w:pPr>
    </w:p>
    <w:p w14:paraId="1D807447" w14:textId="77777777" w:rsidR="00700862" w:rsidRDefault="00700862" w:rsidP="00700862">
      <w:pPr>
        <w:rPr>
          <w:b/>
          <w:bCs/>
          <w:u w:val="single"/>
        </w:rPr>
      </w:pPr>
    </w:p>
    <w:p w14:paraId="63F98C20"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7. La pulvérisation </w:t>
      </w:r>
    </w:p>
    <w:p w14:paraId="77819AA3" w14:textId="77777777" w:rsidR="00700862" w:rsidRDefault="00700862" w:rsidP="00700862">
      <w:pPr>
        <w:rPr>
          <w:b/>
          <w:bCs/>
          <w:u w:val="single"/>
        </w:rPr>
      </w:pPr>
    </w:p>
    <w:p w14:paraId="42165873" w14:textId="77777777" w:rsidR="00700862" w:rsidRDefault="00700862" w:rsidP="00700862">
      <w:pPr>
        <w:rPr>
          <w:b/>
          <w:bCs/>
          <w:u w:val="single"/>
        </w:rPr>
      </w:pPr>
    </w:p>
    <w:p w14:paraId="6E4C09B8"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5408" behindDoc="1" locked="0" layoutInCell="1" allowOverlap="1" wp14:anchorId="5FA3751A" wp14:editId="1CD04CBA">
            <wp:simplePos x="0" y="0"/>
            <wp:positionH relativeFrom="margin">
              <wp:align>left</wp:align>
            </wp:positionH>
            <wp:positionV relativeFrom="page">
              <wp:posOffset>1247775</wp:posOffset>
            </wp:positionV>
            <wp:extent cx="2419350" cy="2419350"/>
            <wp:effectExtent l="0" t="0" r="0" b="0"/>
            <wp:wrapTight wrapText="bothSides">
              <wp:wrapPolygon edited="0">
                <wp:start x="0" y="0"/>
                <wp:lineTo x="0" y="21430"/>
                <wp:lineTo x="21430" y="21430"/>
                <wp:lineTo x="21430" y="0"/>
                <wp:lineTo x="0" y="0"/>
              </wp:wrapPolygon>
            </wp:wrapTight>
            <wp:docPr id="426" name="Image 426" descr="La pulvér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pulvérisati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1DBEC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E2D61C3"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5E0C64F5"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C89F33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7344EB4F"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36041D7A"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6EB9AD3"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79F71C3" w14:textId="77777777" w:rsidR="00700862" w:rsidRPr="000C2EB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8. Les fruits et légumes </w:t>
      </w:r>
    </w:p>
    <w:p w14:paraId="2ADC08E7"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6432" behindDoc="1" locked="0" layoutInCell="1" allowOverlap="1" wp14:anchorId="7E1C2CB8" wp14:editId="19EC950B">
            <wp:simplePos x="0" y="0"/>
            <wp:positionH relativeFrom="margin">
              <wp:align>left</wp:align>
            </wp:positionH>
            <wp:positionV relativeFrom="page">
              <wp:posOffset>4772025</wp:posOffset>
            </wp:positionV>
            <wp:extent cx="2152650" cy="2152650"/>
            <wp:effectExtent l="0" t="0" r="0" b="0"/>
            <wp:wrapTight wrapText="bothSides">
              <wp:wrapPolygon edited="0">
                <wp:start x="0" y="0"/>
                <wp:lineTo x="0" y="21409"/>
                <wp:lineTo x="21409" y="21409"/>
                <wp:lineTo x="21409" y="0"/>
                <wp:lineTo x="0" y="0"/>
              </wp:wrapPolygon>
            </wp:wrapTight>
            <wp:docPr id="427" name="Image 427" descr="Les fruits et légu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es fruits et légum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E4F32"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54123B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7F048C5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C896D93"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F3D9D9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29D4313B"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4C7169E4"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35F83847" w14:textId="77777777" w:rsidR="00700862" w:rsidRDefault="00700862" w:rsidP="00700862">
      <w:pPr>
        <w:rPr>
          <w:rFonts w:ascii="Times New Roman" w:eastAsia="Times New Roman" w:hAnsi="Times New Roman" w:cs="Times New Roman"/>
          <w:sz w:val="24"/>
          <w:szCs w:val="24"/>
          <w:lang w:eastAsia="fr-BE"/>
        </w:rPr>
      </w:pPr>
    </w:p>
    <w:p w14:paraId="0E93DD94"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9. La bouteille en plastique </w:t>
      </w:r>
    </w:p>
    <w:p w14:paraId="59A82BD0" w14:textId="77777777" w:rsidR="00700862" w:rsidRDefault="00700862" w:rsidP="00700862">
      <w:pPr>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7456" behindDoc="1" locked="0" layoutInCell="1" allowOverlap="1" wp14:anchorId="241E86C3" wp14:editId="4224B06B">
            <wp:simplePos x="0" y="0"/>
            <wp:positionH relativeFrom="margin">
              <wp:posOffset>-9525</wp:posOffset>
            </wp:positionH>
            <wp:positionV relativeFrom="margin">
              <wp:posOffset>7341870</wp:posOffset>
            </wp:positionV>
            <wp:extent cx="2381250" cy="2190115"/>
            <wp:effectExtent l="0" t="0" r="0" b="635"/>
            <wp:wrapTight wrapText="bothSides">
              <wp:wrapPolygon edited="0">
                <wp:start x="0" y="0"/>
                <wp:lineTo x="0" y="21418"/>
                <wp:lineTo x="21427" y="21418"/>
                <wp:lineTo x="21427" y="0"/>
                <wp:lineTo x="0" y="0"/>
              </wp:wrapPolygon>
            </wp:wrapTight>
            <wp:docPr id="428" name="Image 428" descr="La bouteille en plas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 bouteille en plastiqu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1250" cy="2190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A5BB7B" w14:textId="77777777" w:rsidR="00700862" w:rsidRDefault="00700862" w:rsidP="00700862">
      <w:pPr>
        <w:rPr>
          <w:rFonts w:ascii="Times New Roman" w:eastAsia="Times New Roman" w:hAnsi="Times New Roman" w:cs="Times New Roman"/>
          <w:sz w:val="24"/>
          <w:szCs w:val="24"/>
          <w:lang w:eastAsia="fr-BE"/>
        </w:rPr>
      </w:pPr>
    </w:p>
    <w:p w14:paraId="28162D42" w14:textId="77777777" w:rsidR="00700862" w:rsidRDefault="00700862" w:rsidP="00700862">
      <w:pPr>
        <w:rPr>
          <w:rFonts w:ascii="Times New Roman" w:eastAsia="Times New Roman" w:hAnsi="Times New Roman" w:cs="Times New Roman"/>
          <w:sz w:val="24"/>
          <w:szCs w:val="24"/>
          <w:lang w:eastAsia="fr-BE"/>
        </w:rPr>
      </w:pPr>
    </w:p>
    <w:p w14:paraId="75D31311" w14:textId="77777777" w:rsidR="00700862" w:rsidRDefault="00700862" w:rsidP="00700862">
      <w:pPr>
        <w:rPr>
          <w:rFonts w:ascii="Times New Roman" w:eastAsia="Times New Roman" w:hAnsi="Times New Roman" w:cs="Times New Roman"/>
          <w:sz w:val="24"/>
          <w:szCs w:val="24"/>
          <w:lang w:eastAsia="fr-BE"/>
        </w:rPr>
      </w:pPr>
    </w:p>
    <w:p w14:paraId="3D8F6810" w14:textId="77777777" w:rsidR="00700862" w:rsidRDefault="00700862" w:rsidP="00700862">
      <w:pPr>
        <w:rPr>
          <w:rFonts w:ascii="Times New Roman" w:eastAsia="Times New Roman" w:hAnsi="Times New Roman" w:cs="Times New Roman"/>
          <w:sz w:val="24"/>
          <w:szCs w:val="24"/>
          <w:lang w:eastAsia="fr-BE"/>
        </w:rPr>
      </w:pPr>
    </w:p>
    <w:p w14:paraId="41981570"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27B4B8C"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10. Peinture avec les doigts </w:t>
      </w:r>
    </w:p>
    <w:p w14:paraId="4F0DF5E0"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lastRenderedPageBreak/>
        <w:drawing>
          <wp:anchor distT="0" distB="0" distL="114300" distR="114300" simplePos="0" relativeHeight="251668480" behindDoc="1" locked="0" layoutInCell="1" allowOverlap="1" wp14:anchorId="1490E0F3" wp14:editId="15128938">
            <wp:simplePos x="0" y="0"/>
            <wp:positionH relativeFrom="margin">
              <wp:align>left</wp:align>
            </wp:positionH>
            <wp:positionV relativeFrom="page">
              <wp:posOffset>1247775</wp:posOffset>
            </wp:positionV>
            <wp:extent cx="2009775" cy="3014345"/>
            <wp:effectExtent l="0" t="0" r="0" b="0"/>
            <wp:wrapTight wrapText="bothSides">
              <wp:wrapPolygon edited="0">
                <wp:start x="0" y="0"/>
                <wp:lineTo x="0" y="21432"/>
                <wp:lineTo x="21293" y="21432"/>
                <wp:lineTo x="21293" y="0"/>
                <wp:lineTo x="0" y="0"/>
              </wp:wrapPolygon>
            </wp:wrapTight>
            <wp:docPr id="429" name="Image 429" descr="Peinture avec les doig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inture avec les doig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1190" cy="3016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E7F2C"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0C81A1F0"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42E3DB1"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D019068"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00DCF35"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4CD2ED89"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2EF6CF9"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46345BE2"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1B5B541"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11. Le rouleau de papier alu </w:t>
      </w:r>
    </w:p>
    <w:p w14:paraId="12F77BBF"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69504" behindDoc="1" locked="0" layoutInCell="1" allowOverlap="1" wp14:anchorId="0326F301" wp14:editId="08450FAF">
            <wp:simplePos x="0" y="0"/>
            <wp:positionH relativeFrom="margin">
              <wp:posOffset>-137795</wp:posOffset>
            </wp:positionH>
            <wp:positionV relativeFrom="page">
              <wp:posOffset>5286375</wp:posOffset>
            </wp:positionV>
            <wp:extent cx="2657475" cy="1992630"/>
            <wp:effectExtent l="0" t="0" r="9525" b="7620"/>
            <wp:wrapTight wrapText="bothSides">
              <wp:wrapPolygon edited="0">
                <wp:start x="0" y="0"/>
                <wp:lineTo x="0" y="21476"/>
                <wp:lineTo x="21523" y="21476"/>
                <wp:lineTo x="21523" y="0"/>
                <wp:lineTo x="0" y="0"/>
              </wp:wrapPolygon>
            </wp:wrapTight>
            <wp:docPr id="430" name="Image 430" descr="Le rouleau de papier a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e rouleau de papier al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7475" cy="1992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530EE7"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7C6F7673"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5B20255E"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0528" behindDoc="1" locked="0" layoutInCell="1" allowOverlap="1" wp14:anchorId="5C776765" wp14:editId="6BC66EB6">
            <wp:simplePos x="0" y="0"/>
            <wp:positionH relativeFrom="margin">
              <wp:posOffset>-133350</wp:posOffset>
            </wp:positionH>
            <wp:positionV relativeFrom="page">
              <wp:posOffset>7734300</wp:posOffset>
            </wp:positionV>
            <wp:extent cx="1657350" cy="2209800"/>
            <wp:effectExtent l="0" t="0" r="0" b="0"/>
            <wp:wrapTight wrapText="bothSides">
              <wp:wrapPolygon edited="0">
                <wp:start x="0" y="0"/>
                <wp:lineTo x="0" y="21414"/>
                <wp:lineTo x="21352" y="21414"/>
                <wp:lineTo x="21352" y="0"/>
                <wp:lineTo x="0" y="0"/>
              </wp:wrapPolygon>
            </wp:wrapTight>
            <wp:docPr id="431" name="Image 431" descr="La fourch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fourchet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573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467045"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84E0133"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4390DE5D" w14:textId="77777777" w:rsidR="00700862" w:rsidRPr="00554FE4" w:rsidRDefault="00700862" w:rsidP="00700862">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b/>
          <w:bCs/>
          <w:color w:val="666666"/>
          <w:sz w:val="36"/>
          <w:szCs w:val="36"/>
          <w:lang w:eastAsia="fr-BE"/>
        </w:rPr>
        <w:t xml:space="preserve">12. La fourchette </w:t>
      </w:r>
    </w:p>
    <w:p w14:paraId="27AF71A6"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0A7BB4F" w14:textId="77777777" w:rsidR="00700862" w:rsidRPr="002E7324" w:rsidRDefault="00700862" w:rsidP="00700862">
      <w:pPr>
        <w:spacing w:after="240" w:line="240" w:lineRule="auto"/>
        <w:rPr>
          <w:rFonts w:ascii="Times New Roman" w:eastAsia="Times New Roman" w:hAnsi="Times New Roman" w:cs="Times New Roman"/>
          <w:sz w:val="24"/>
          <w:szCs w:val="24"/>
          <w:lang w:eastAsia="fr-BE"/>
        </w:rPr>
      </w:pPr>
    </w:p>
    <w:p w14:paraId="0DC97C8D" w14:textId="77777777" w:rsidR="00700862" w:rsidRDefault="00700862" w:rsidP="00700862">
      <w:pPr>
        <w:rPr>
          <w:b/>
          <w:bCs/>
          <w:u w:val="single"/>
        </w:rPr>
      </w:pPr>
    </w:p>
    <w:p w14:paraId="05BBDF34" w14:textId="77777777" w:rsidR="00700862" w:rsidRDefault="00700862" w:rsidP="00700862">
      <w:pPr>
        <w:rPr>
          <w:b/>
          <w:bCs/>
          <w:u w:val="single"/>
        </w:rPr>
      </w:pPr>
    </w:p>
    <w:p w14:paraId="136E874A" w14:textId="77777777" w:rsidR="00700862" w:rsidRDefault="00700862" w:rsidP="00700862">
      <w:pPr>
        <w:rPr>
          <w:b/>
          <w:bCs/>
          <w:u w:val="single"/>
        </w:rPr>
      </w:pPr>
    </w:p>
    <w:p w14:paraId="1248DA9B"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noProof/>
          <w:sz w:val="24"/>
          <w:szCs w:val="24"/>
          <w:lang w:val="es-ES" w:eastAsia="es-ES"/>
        </w:rPr>
        <w:lastRenderedPageBreak/>
        <w:drawing>
          <wp:anchor distT="0" distB="0" distL="114300" distR="114300" simplePos="0" relativeHeight="251671552" behindDoc="1" locked="0" layoutInCell="1" allowOverlap="1" wp14:anchorId="369235A7" wp14:editId="2221131F">
            <wp:simplePos x="0" y="0"/>
            <wp:positionH relativeFrom="margin">
              <wp:posOffset>0</wp:posOffset>
            </wp:positionH>
            <wp:positionV relativeFrom="paragraph">
              <wp:posOffset>0</wp:posOffset>
            </wp:positionV>
            <wp:extent cx="2647950" cy="1765300"/>
            <wp:effectExtent l="0" t="0" r="0" b="6350"/>
            <wp:wrapTight wrapText="bothSides">
              <wp:wrapPolygon edited="0">
                <wp:start x="0" y="0"/>
                <wp:lineTo x="0" y="21445"/>
                <wp:lineTo x="21445" y="21445"/>
                <wp:lineTo x="21445" y="0"/>
                <wp:lineTo x="0" y="0"/>
              </wp:wrapPolygon>
            </wp:wrapTight>
            <wp:docPr id="432" name="Image 432" descr="La mousse à ra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a mousse à ras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795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 xml:space="preserve">13. La mousse à raser </w:t>
      </w:r>
    </w:p>
    <w:p w14:paraId="0FF7330B"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196DF275" w14:textId="77777777" w:rsidR="00700862" w:rsidRDefault="00700862" w:rsidP="00700862">
      <w:pPr>
        <w:spacing w:before="100" w:beforeAutospacing="1" w:after="100" w:afterAutospacing="1" w:line="240" w:lineRule="auto"/>
        <w:rPr>
          <w:rFonts w:ascii="Times New Roman" w:eastAsia="Times New Roman" w:hAnsi="Times New Roman" w:cs="Times New Roman"/>
          <w:sz w:val="24"/>
          <w:szCs w:val="24"/>
          <w:lang w:eastAsia="fr-BE"/>
        </w:rPr>
      </w:pPr>
    </w:p>
    <w:p w14:paraId="29FB3498" w14:textId="77777777" w:rsidR="00700862" w:rsidRDefault="00700862" w:rsidP="00700862">
      <w:pPr>
        <w:spacing w:before="100" w:beforeAutospacing="1" w:after="100" w:afterAutospacing="1" w:line="240" w:lineRule="auto"/>
        <w:rPr>
          <w:rFonts w:ascii="Times New Roman" w:eastAsia="Times New Roman" w:hAnsi="Times New Roman" w:cs="Times New Roman"/>
          <w:sz w:val="24"/>
          <w:szCs w:val="24"/>
          <w:lang w:eastAsia="fr-BE"/>
        </w:rPr>
      </w:pPr>
    </w:p>
    <w:p w14:paraId="251D66A4" w14:textId="77777777" w:rsidR="00700862" w:rsidRDefault="00700862" w:rsidP="00700862">
      <w:pPr>
        <w:spacing w:before="100" w:beforeAutospacing="1" w:after="100" w:afterAutospacing="1" w:line="240" w:lineRule="auto"/>
        <w:rPr>
          <w:rFonts w:ascii="Times New Roman" w:eastAsia="Times New Roman" w:hAnsi="Times New Roman" w:cs="Times New Roman"/>
          <w:sz w:val="24"/>
          <w:szCs w:val="24"/>
          <w:lang w:eastAsia="fr-BE"/>
        </w:rPr>
      </w:pPr>
    </w:p>
    <w:p w14:paraId="73F756A0" w14:textId="77777777" w:rsidR="00700862" w:rsidRDefault="00700862" w:rsidP="00700862">
      <w:pPr>
        <w:spacing w:before="100" w:beforeAutospacing="1" w:after="100" w:afterAutospacing="1" w:line="240" w:lineRule="auto"/>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2576" behindDoc="1" locked="0" layoutInCell="1" allowOverlap="1" wp14:anchorId="69E762BA" wp14:editId="6CC36AEF">
            <wp:simplePos x="0" y="0"/>
            <wp:positionH relativeFrom="margin">
              <wp:posOffset>-114300</wp:posOffset>
            </wp:positionH>
            <wp:positionV relativeFrom="margin">
              <wp:posOffset>2139315</wp:posOffset>
            </wp:positionV>
            <wp:extent cx="2590800" cy="1955165"/>
            <wp:effectExtent l="0" t="0" r="0" b="6985"/>
            <wp:wrapTight wrapText="bothSides">
              <wp:wrapPolygon edited="0">
                <wp:start x="0" y="0"/>
                <wp:lineTo x="0" y="21467"/>
                <wp:lineTo x="21441" y="21467"/>
                <wp:lineTo x="21441" y="0"/>
                <wp:lineTo x="0" y="0"/>
              </wp:wrapPolygon>
            </wp:wrapTight>
            <wp:docPr id="433" name="Image 433" descr="Les feuilles d'autom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es feuilles d'autom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0800" cy="1955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C3290A" w14:textId="77777777" w:rsidR="00700862" w:rsidRDefault="00700862" w:rsidP="00700862">
      <w:pPr>
        <w:spacing w:before="100" w:beforeAutospacing="1" w:after="100" w:afterAutospacing="1" w:line="240" w:lineRule="auto"/>
        <w:rPr>
          <w:rFonts w:ascii="Times New Roman" w:eastAsia="Times New Roman" w:hAnsi="Times New Roman" w:cs="Times New Roman"/>
          <w:sz w:val="24"/>
          <w:szCs w:val="24"/>
          <w:lang w:eastAsia="fr-BE"/>
        </w:rPr>
      </w:pPr>
    </w:p>
    <w:p w14:paraId="440A5AA5"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14. Les feuilles d'automne </w:t>
      </w:r>
    </w:p>
    <w:p w14:paraId="5C444913"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42B455A3"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B463219"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EFCA16D"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6CC9C336"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1352EF1F"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r w:rsidRPr="002E7324">
        <w:rPr>
          <w:rFonts w:ascii="Times New Roman" w:eastAsia="Times New Roman" w:hAnsi="Times New Roman" w:cs="Times New Roman"/>
          <w:noProof/>
          <w:sz w:val="24"/>
          <w:szCs w:val="24"/>
          <w:lang w:val="es-ES" w:eastAsia="es-ES"/>
        </w:rPr>
        <w:drawing>
          <wp:anchor distT="0" distB="0" distL="114300" distR="114300" simplePos="0" relativeHeight="251673600" behindDoc="1" locked="0" layoutInCell="1" allowOverlap="1" wp14:anchorId="1FEA4C36" wp14:editId="7A7A70FB">
            <wp:simplePos x="0" y="0"/>
            <wp:positionH relativeFrom="margin">
              <wp:posOffset>-114300</wp:posOffset>
            </wp:positionH>
            <wp:positionV relativeFrom="margin">
              <wp:posOffset>4443730</wp:posOffset>
            </wp:positionV>
            <wp:extent cx="2647950" cy="1765300"/>
            <wp:effectExtent l="0" t="0" r="0" b="6350"/>
            <wp:wrapTight wrapText="bothSides">
              <wp:wrapPolygon edited="0">
                <wp:start x="0" y="0"/>
                <wp:lineTo x="0" y="21445"/>
                <wp:lineTo x="21445" y="21445"/>
                <wp:lineTo x="21445" y="0"/>
                <wp:lineTo x="0" y="0"/>
              </wp:wrapPolygon>
            </wp:wrapTight>
            <wp:docPr id="434" name="Image 434" descr="L'épo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épon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47950" cy="176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AC3F84" w14:textId="77777777" w:rsidR="00700862" w:rsidRDefault="00700862" w:rsidP="00700862">
      <w:pPr>
        <w:spacing w:before="240" w:after="120" w:line="240" w:lineRule="auto"/>
        <w:outlineLvl w:val="1"/>
        <w:rPr>
          <w:rFonts w:ascii="Times New Roman" w:eastAsia="Times New Roman" w:hAnsi="Times New Roman" w:cs="Times New Roman"/>
          <w:sz w:val="24"/>
          <w:szCs w:val="24"/>
          <w:lang w:eastAsia="fr-BE"/>
        </w:rPr>
      </w:pPr>
    </w:p>
    <w:p w14:paraId="3E0DA131"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 xml:space="preserve">15. L'éponge </w:t>
      </w:r>
    </w:p>
    <w:p w14:paraId="2BEDA08E" w14:textId="77777777" w:rsidR="00700862" w:rsidRPr="002E7324" w:rsidRDefault="00700862" w:rsidP="00700862">
      <w:pPr>
        <w:spacing w:after="100" w:line="240" w:lineRule="auto"/>
        <w:jc w:val="center"/>
        <w:rPr>
          <w:rFonts w:ascii="Times New Roman" w:eastAsia="Times New Roman" w:hAnsi="Times New Roman" w:cs="Times New Roman"/>
          <w:sz w:val="24"/>
          <w:szCs w:val="24"/>
          <w:lang w:eastAsia="fr-BE"/>
        </w:rPr>
      </w:pPr>
    </w:p>
    <w:p w14:paraId="56353390" w14:textId="77777777" w:rsidR="00700862" w:rsidRDefault="00700862" w:rsidP="00700862">
      <w:pPr>
        <w:rPr>
          <w:rFonts w:ascii="Times New Roman" w:eastAsia="Times New Roman" w:hAnsi="Times New Roman" w:cs="Times New Roman"/>
          <w:sz w:val="24"/>
          <w:szCs w:val="24"/>
          <w:lang w:eastAsia="fr-BE"/>
        </w:rPr>
      </w:pPr>
    </w:p>
    <w:p w14:paraId="5207FC32" w14:textId="77777777" w:rsidR="00700862" w:rsidRDefault="00700862" w:rsidP="00700862">
      <w:pPr>
        <w:rPr>
          <w:rFonts w:ascii="Times New Roman" w:eastAsia="Times New Roman" w:hAnsi="Times New Roman" w:cs="Times New Roman"/>
          <w:sz w:val="24"/>
          <w:szCs w:val="24"/>
          <w:lang w:eastAsia="fr-BE"/>
        </w:rPr>
      </w:pPr>
    </w:p>
    <w:p w14:paraId="1762DEB0" w14:textId="77777777" w:rsidR="00700862" w:rsidRDefault="00700862" w:rsidP="00700862">
      <w:pPr>
        <w:rPr>
          <w:rFonts w:ascii="Times New Roman" w:eastAsia="Times New Roman" w:hAnsi="Times New Roman" w:cs="Times New Roman"/>
          <w:sz w:val="24"/>
          <w:szCs w:val="24"/>
          <w:lang w:eastAsia="fr-BE"/>
        </w:rPr>
      </w:pPr>
    </w:p>
    <w:p w14:paraId="4705B538" w14:textId="77777777" w:rsidR="00700862" w:rsidRDefault="00700862" w:rsidP="00700862">
      <w:pPr>
        <w:rPr>
          <w:rFonts w:ascii="Times New Roman" w:eastAsia="Times New Roman" w:hAnsi="Times New Roman" w:cs="Times New Roman"/>
          <w:sz w:val="24"/>
          <w:szCs w:val="24"/>
          <w:lang w:eastAsia="fr-BE"/>
        </w:rPr>
      </w:pPr>
      <w:r>
        <w:rPr>
          <w:noProof/>
          <w:lang w:val="es-ES" w:eastAsia="es-ES"/>
        </w:rPr>
        <w:drawing>
          <wp:anchor distT="0" distB="0" distL="114300" distR="114300" simplePos="0" relativeHeight="251674624" behindDoc="1" locked="0" layoutInCell="1" allowOverlap="1" wp14:anchorId="464D4452" wp14:editId="1D42D070">
            <wp:simplePos x="0" y="0"/>
            <wp:positionH relativeFrom="page">
              <wp:posOffset>781050</wp:posOffset>
            </wp:positionH>
            <wp:positionV relativeFrom="page">
              <wp:posOffset>7600950</wp:posOffset>
            </wp:positionV>
            <wp:extent cx="2590800" cy="1829153"/>
            <wp:effectExtent l="0" t="0" r="0" b="0"/>
            <wp:wrapTight wrapText="bothSides">
              <wp:wrapPolygon edited="0">
                <wp:start x="0" y="0"/>
                <wp:lineTo x="0" y="21375"/>
                <wp:lineTo x="21441" y="21375"/>
                <wp:lineTo x="21441" y="0"/>
                <wp:lineTo x="0" y="0"/>
              </wp:wrapPolygon>
            </wp:wrapTight>
            <wp:docPr id="435" name="Image 435" descr="Peindre avec des billes - Le pays des merve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eindre avec des billes - Le pays des merveill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0800" cy="18291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05F06C" w14:textId="77777777" w:rsidR="00700862" w:rsidRPr="002E73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6</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billes</w:t>
      </w:r>
      <w:r w:rsidRPr="002E7324">
        <w:rPr>
          <w:rFonts w:ascii="Times New Roman" w:eastAsia="Times New Roman" w:hAnsi="Times New Roman" w:cs="Times New Roman"/>
          <w:b/>
          <w:bCs/>
          <w:color w:val="666666"/>
          <w:sz w:val="36"/>
          <w:szCs w:val="36"/>
          <w:lang w:eastAsia="fr-BE"/>
        </w:rPr>
        <w:t xml:space="preserve"> </w:t>
      </w:r>
    </w:p>
    <w:p w14:paraId="1BE5393A" w14:textId="77777777" w:rsidR="00700862" w:rsidRDefault="00700862" w:rsidP="00700862">
      <w:pPr>
        <w:rPr>
          <w:rFonts w:ascii="Times New Roman" w:eastAsia="Times New Roman" w:hAnsi="Times New Roman" w:cs="Times New Roman"/>
          <w:sz w:val="24"/>
          <w:szCs w:val="24"/>
          <w:lang w:eastAsia="fr-BE"/>
        </w:rPr>
      </w:pPr>
    </w:p>
    <w:p w14:paraId="43D11F51" w14:textId="77777777" w:rsidR="00700862" w:rsidRDefault="00700862" w:rsidP="00700862">
      <w:pPr>
        <w:rPr>
          <w:rFonts w:ascii="Times New Roman" w:eastAsia="Times New Roman" w:hAnsi="Times New Roman" w:cs="Times New Roman"/>
          <w:sz w:val="24"/>
          <w:szCs w:val="24"/>
          <w:lang w:eastAsia="fr-BE"/>
        </w:rPr>
      </w:pPr>
    </w:p>
    <w:p w14:paraId="48AB3793" w14:textId="77777777" w:rsidR="00700862" w:rsidRDefault="00700862" w:rsidP="00700862">
      <w:pPr>
        <w:rPr>
          <w:b/>
          <w:bCs/>
          <w:u w:val="single"/>
        </w:rPr>
      </w:pPr>
    </w:p>
    <w:p w14:paraId="6B7FD160"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1903AF3" w14:textId="77777777" w:rsidR="00700862" w:rsidRPr="0088716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3532457C"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4A06B47" w14:textId="77777777" w:rsidR="00700862" w:rsidRPr="0088716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7</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tapettes à mouche</w:t>
      </w:r>
      <w:r w:rsidRPr="002E7324">
        <w:rPr>
          <w:rFonts w:ascii="Times New Roman" w:eastAsia="Times New Roman" w:hAnsi="Times New Roman" w:cs="Times New Roman"/>
          <w:b/>
          <w:bCs/>
          <w:color w:val="666666"/>
          <w:sz w:val="36"/>
          <w:szCs w:val="36"/>
          <w:lang w:eastAsia="fr-BE"/>
        </w:rPr>
        <w:t xml:space="preserve"> </w:t>
      </w:r>
    </w:p>
    <w:p w14:paraId="79407CB3" w14:textId="77777777" w:rsidR="00700862" w:rsidRDefault="00700862" w:rsidP="00700862">
      <w:pPr>
        <w:rPr>
          <w:b/>
          <w:bCs/>
          <w:u w:val="single"/>
        </w:rPr>
      </w:pPr>
      <w:r>
        <w:rPr>
          <w:noProof/>
          <w:lang w:val="es-ES" w:eastAsia="es-ES"/>
        </w:rPr>
        <w:drawing>
          <wp:anchor distT="0" distB="0" distL="114300" distR="114300" simplePos="0" relativeHeight="251677696" behindDoc="1" locked="0" layoutInCell="1" allowOverlap="1" wp14:anchorId="27431994" wp14:editId="543901C8">
            <wp:simplePos x="0" y="0"/>
            <wp:positionH relativeFrom="margin">
              <wp:posOffset>52705</wp:posOffset>
            </wp:positionH>
            <wp:positionV relativeFrom="page">
              <wp:posOffset>1114425</wp:posOffset>
            </wp:positionV>
            <wp:extent cx="2324100" cy="1744980"/>
            <wp:effectExtent l="0" t="0" r="0" b="7620"/>
            <wp:wrapTight wrapText="bothSides">
              <wp:wrapPolygon edited="0">
                <wp:start x="0" y="0"/>
                <wp:lineTo x="0" y="21459"/>
                <wp:lineTo x="21423" y="21459"/>
                <wp:lineTo x="21423" y="0"/>
                <wp:lineTo x="0" y="0"/>
              </wp:wrapPolygon>
            </wp:wrapTight>
            <wp:docPr id="436" name="Image 436" descr="Enfants peinture tue-mo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nfants peinture tue-mouch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4100"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CCD2C"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3257EB6D"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71EF7149"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9DA02AC"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BA52B6C"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A7F84C8" w14:textId="77777777" w:rsidR="00700862" w:rsidRPr="0088716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76672" behindDoc="1" locked="0" layoutInCell="1" allowOverlap="1" wp14:anchorId="2A062648" wp14:editId="48F75CB7">
            <wp:simplePos x="0" y="0"/>
            <wp:positionH relativeFrom="margin">
              <wp:posOffset>24130</wp:posOffset>
            </wp:positionH>
            <wp:positionV relativeFrom="page">
              <wp:posOffset>3800475</wp:posOffset>
            </wp:positionV>
            <wp:extent cx="2152650" cy="2508250"/>
            <wp:effectExtent l="0" t="0" r="0" b="6350"/>
            <wp:wrapTight wrapText="bothSides">
              <wp:wrapPolygon edited="0">
                <wp:start x="0" y="0"/>
                <wp:lineTo x="0" y="21491"/>
                <wp:lineTo x="21409" y="21491"/>
                <wp:lineTo x="21409" y="0"/>
                <wp:lineTo x="0" y="0"/>
              </wp:wrapPolygon>
            </wp:wrapTight>
            <wp:docPr id="437" name="Image 437" descr="Barn Måla Med Rollern Stockfoton - FreeImag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rn Måla Med Rollern Stockfoton - FreeImages.com"/>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7268"/>
                    <a:stretch/>
                  </pic:blipFill>
                  <pic:spPr bwMode="auto">
                    <a:xfrm>
                      <a:off x="0" y="0"/>
                      <a:ext cx="2152650" cy="250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8</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rouleaux</w:t>
      </w:r>
      <w:r w:rsidRPr="002E7324">
        <w:rPr>
          <w:rFonts w:ascii="Times New Roman" w:eastAsia="Times New Roman" w:hAnsi="Times New Roman" w:cs="Times New Roman"/>
          <w:b/>
          <w:bCs/>
          <w:color w:val="666666"/>
          <w:sz w:val="36"/>
          <w:szCs w:val="36"/>
          <w:lang w:eastAsia="fr-BE"/>
        </w:rPr>
        <w:t xml:space="preserve"> </w:t>
      </w:r>
    </w:p>
    <w:p w14:paraId="6915CF7C" w14:textId="77777777" w:rsidR="00700862" w:rsidRDefault="00700862" w:rsidP="00700862">
      <w:pPr>
        <w:rPr>
          <w:b/>
          <w:bCs/>
          <w:u w:val="single"/>
        </w:rPr>
      </w:pPr>
    </w:p>
    <w:p w14:paraId="04C5B84B" w14:textId="77777777" w:rsidR="00700862" w:rsidRDefault="00700862" w:rsidP="00700862">
      <w:pPr>
        <w:rPr>
          <w:b/>
          <w:bCs/>
          <w:u w:val="single"/>
        </w:rPr>
      </w:pPr>
    </w:p>
    <w:p w14:paraId="303BCC78" w14:textId="77777777" w:rsidR="00700862" w:rsidRDefault="00700862" w:rsidP="00700862">
      <w:pPr>
        <w:rPr>
          <w:b/>
          <w:bCs/>
          <w:u w:val="single"/>
        </w:rPr>
      </w:pPr>
    </w:p>
    <w:p w14:paraId="011FEC6B" w14:textId="77777777" w:rsidR="00700862" w:rsidRDefault="00700862" w:rsidP="00700862">
      <w:pPr>
        <w:rPr>
          <w:b/>
          <w:bCs/>
          <w:u w:val="single"/>
        </w:rPr>
      </w:pPr>
    </w:p>
    <w:p w14:paraId="40BD69A9" w14:textId="77777777" w:rsidR="00700862" w:rsidRDefault="00700862" w:rsidP="00700862">
      <w:pPr>
        <w:rPr>
          <w:b/>
          <w:bCs/>
          <w:u w:val="single"/>
        </w:rPr>
      </w:pPr>
    </w:p>
    <w:p w14:paraId="3D8B595A" w14:textId="77777777" w:rsidR="00700862" w:rsidRDefault="00700862" w:rsidP="00700862">
      <w:pPr>
        <w:rPr>
          <w:b/>
          <w:bCs/>
          <w:u w:val="single"/>
        </w:rPr>
      </w:pPr>
    </w:p>
    <w:p w14:paraId="25EFB8A6" w14:textId="77777777" w:rsidR="00700862" w:rsidRDefault="00700862" w:rsidP="00700862">
      <w:pPr>
        <w:rPr>
          <w:b/>
          <w:bCs/>
          <w:u w:val="single"/>
        </w:rPr>
      </w:pPr>
    </w:p>
    <w:p w14:paraId="788B81CE"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1AFFC34F" w14:textId="77777777" w:rsidR="00700862" w:rsidRDefault="00700862" w:rsidP="00700862">
      <w:pPr>
        <w:spacing w:after="0" w:line="240" w:lineRule="auto"/>
        <w:outlineLvl w:val="1"/>
        <w:rPr>
          <w:rFonts w:ascii="Times New Roman" w:eastAsia="Times New Roman" w:hAnsi="Times New Roman" w:cs="Times New Roman"/>
          <w:b/>
          <w:bCs/>
          <w:color w:val="666666"/>
          <w:sz w:val="36"/>
          <w:szCs w:val="36"/>
          <w:lang w:eastAsia="fr-BE"/>
        </w:rPr>
      </w:pPr>
    </w:p>
    <w:p w14:paraId="60F470C2" w14:textId="77777777" w:rsidR="00700862" w:rsidRPr="00887168" w:rsidRDefault="00700862" w:rsidP="00700862">
      <w:pPr>
        <w:spacing w:after="0" w:line="240" w:lineRule="auto"/>
        <w:outlineLvl w:val="1"/>
        <w:rPr>
          <w:rFonts w:ascii="Times New Roman" w:eastAsia="Times New Roman" w:hAnsi="Times New Roman" w:cs="Times New Roman"/>
          <w:b/>
          <w:bCs/>
          <w:color w:val="666666"/>
          <w:sz w:val="36"/>
          <w:szCs w:val="36"/>
          <w:lang w:eastAsia="fr-BE"/>
        </w:rPr>
      </w:pPr>
    </w:p>
    <w:p w14:paraId="1C96B21F" w14:textId="77777777" w:rsidR="00700862" w:rsidRDefault="00700862" w:rsidP="00700862">
      <w:pPr>
        <w:spacing w:after="0" w:line="240" w:lineRule="auto"/>
        <w:outlineLvl w:val="1"/>
        <w:rPr>
          <w:rFonts w:ascii="Times New Roman" w:eastAsia="Times New Roman" w:hAnsi="Times New Roman" w:cs="Times New Roman"/>
          <w:b/>
          <w:bCs/>
          <w:color w:val="666666"/>
          <w:sz w:val="36"/>
          <w:szCs w:val="36"/>
          <w:lang w:eastAsia="fr-BE"/>
        </w:rPr>
      </w:pPr>
      <w:r w:rsidRPr="002E7324">
        <w:rPr>
          <w:rFonts w:ascii="Times New Roman" w:eastAsia="Times New Roman" w:hAnsi="Times New Roman" w:cs="Times New Roman"/>
          <w:b/>
          <w:bCs/>
          <w:color w:val="666666"/>
          <w:sz w:val="36"/>
          <w:szCs w:val="36"/>
          <w:lang w:eastAsia="fr-BE"/>
        </w:rPr>
        <w:t>1</w:t>
      </w:r>
      <w:r>
        <w:rPr>
          <w:rFonts w:ascii="Times New Roman" w:eastAsia="Times New Roman" w:hAnsi="Times New Roman" w:cs="Times New Roman"/>
          <w:b/>
          <w:bCs/>
          <w:color w:val="666666"/>
          <w:sz w:val="36"/>
          <w:szCs w:val="36"/>
          <w:lang w:eastAsia="fr-BE"/>
        </w:rPr>
        <w:t>9</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Les pompons.</w:t>
      </w:r>
    </w:p>
    <w:p w14:paraId="5C3C1B76" w14:textId="77777777" w:rsidR="00700862" w:rsidRDefault="00700862" w:rsidP="00700862">
      <w:pPr>
        <w:rPr>
          <w:b/>
          <w:bCs/>
          <w:u w:val="single"/>
        </w:rPr>
      </w:pPr>
      <w:r>
        <w:rPr>
          <w:noProof/>
          <w:lang w:val="es-ES" w:eastAsia="es-ES"/>
        </w:rPr>
        <w:drawing>
          <wp:anchor distT="0" distB="0" distL="114300" distR="114300" simplePos="0" relativeHeight="251679744" behindDoc="1" locked="0" layoutInCell="1" allowOverlap="1" wp14:anchorId="54ACBA09" wp14:editId="0169D825">
            <wp:simplePos x="0" y="0"/>
            <wp:positionH relativeFrom="margin">
              <wp:posOffset>19685</wp:posOffset>
            </wp:positionH>
            <wp:positionV relativeFrom="page">
              <wp:posOffset>7162800</wp:posOffset>
            </wp:positionV>
            <wp:extent cx="2121535" cy="3181350"/>
            <wp:effectExtent l="0" t="0" r="0" b="0"/>
            <wp:wrapTight wrapText="bothSides">
              <wp:wrapPolygon edited="0">
                <wp:start x="0" y="0"/>
                <wp:lineTo x="0" y="21471"/>
                <wp:lineTo x="21335" y="21471"/>
                <wp:lineTo x="21335" y="0"/>
                <wp:lineTo x="0" y="0"/>
              </wp:wrapPolygon>
            </wp:wrapTight>
            <wp:docPr id="438" name="Image 438" descr="Peindre avec du coton - Le Carnet d'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eindre avec du coton - Le Carnet d'Emm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21535" cy="3181350"/>
                    </a:xfrm>
                    <a:prstGeom prst="rect">
                      <a:avLst/>
                    </a:prstGeom>
                    <a:noFill/>
                    <a:ln>
                      <a:noFill/>
                    </a:ln>
                  </pic:spPr>
                </pic:pic>
              </a:graphicData>
            </a:graphic>
          </wp:anchor>
        </w:drawing>
      </w:r>
    </w:p>
    <w:p w14:paraId="08F673A8" w14:textId="77777777" w:rsidR="00700862" w:rsidRDefault="00700862" w:rsidP="00700862">
      <w:pPr>
        <w:rPr>
          <w:b/>
          <w:bCs/>
          <w:u w:val="single"/>
        </w:rPr>
      </w:pPr>
    </w:p>
    <w:p w14:paraId="71BFBC2F" w14:textId="77777777" w:rsidR="00700862" w:rsidRDefault="00700862" w:rsidP="00700862">
      <w:pPr>
        <w:rPr>
          <w:b/>
          <w:bCs/>
          <w:u w:val="single"/>
        </w:rPr>
      </w:pPr>
    </w:p>
    <w:p w14:paraId="63A35434" w14:textId="77777777" w:rsidR="00700862" w:rsidRPr="0088716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BE235EC" w14:textId="77777777" w:rsidR="00700862" w:rsidRDefault="00700862" w:rsidP="00700862">
      <w:pPr>
        <w:rPr>
          <w:b/>
          <w:bCs/>
          <w:u w:val="single"/>
        </w:rPr>
      </w:pPr>
    </w:p>
    <w:p w14:paraId="003B48D9"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7D666374" w14:textId="77777777" w:rsidR="00700862" w:rsidRPr="0088716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C0242F0" w14:textId="77777777" w:rsidR="00700862" w:rsidRPr="00887168"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lastRenderedPageBreak/>
        <w:t>20</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Le coton.</w:t>
      </w:r>
    </w:p>
    <w:p w14:paraId="5DCEEBB2"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75648" behindDoc="1" locked="0" layoutInCell="1" allowOverlap="1" wp14:anchorId="5495B3FE" wp14:editId="0E270C17">
            <wp:simplePos x="0" y="0"/>
            <wp:positionH relativeFrom="margin">
              <wp:align>left</wp:align>
            </wp:positionH>
            <wp:positionV relativeFrom="page">
              <wp:posOffset>1228725</wp:posOffset>
            </wp:positionV>
            <wp:extent cx="1400175" cy="2491740"/>
            <wp:effectExtent l="0" t="0" r="9525" b="3810"/>
            <wp:wrapTight wrapText="bothSides">
              <wp:wrapPolygon edited="0">
                <wp:start x="0" y="0"/>
                <wp:lineTo x="0" y="21468"/>
                <wp:lineTo x="21453" y="21468"/>
                <wp:lineTo x="21453" y="0"/>
                <wp:lineTo x="0" y="0"/>
              </wp:wrapPolygon>
            </wp:wrapTight>
            <wp:docPr id="439" name="Image 439" descr="PEINDRE AVEC DES POMPONS, EN MATERNELLE...AMUSANT ET LUDIQ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EINDRE AVEC DES POMPONS, EN MATERNELLE...AMUSANT ET LUDIQUE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175" cy="2491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4E4D4"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163B78B4"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2924326"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4026AD4C"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6D301B3"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07F4E647"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932F8C0" w14:textId="77777777" w:rsidR="00700862" w:rsidRPr="00826FB9"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t>21</w:t>
      </w:r>
      <w:r w:rsidRPr="002E7324">
        <w:rPr>
          <w:rFonts w:ascii="Times New Roman" w:eastAsia="Times New Roman" w:hAnsi="Times New Roman" w:cs="Times New Roman"/>
          <w:b/>
          <w:bCs/>
          <w:color w:val="666666"/>
          <w:sz w:val="36"/>
          <w:szCs w:val="36"/>
          <w:lang w:eastAsia="fr-BE"/>
        </w:rPr>
        <w:t xml:space="preserve">. </w:t>
      </w:r>
      <w:r>
        <w:rPr>
          <w:rFonts w:ascii="Times New Roman" w:eastAsia="Times New Roman" w:hAnsi="Times New Roman" w:cs="Times New Roman"/>
          <w:b/>
          <w:bCs/>
          <w:color w:val="666666"/>
          <w:sz w:val="36"/>
          <w:szCs w:val="36"/>
          <w:lang w:eastAsia="fr-BE"/>
        </w:rPr>
        <w:t>La paille.</w:t>
      </w:r>
    </w:p>
    <w:p w14:paraId="137DB81E" w14:textId="77777777" w:rsidR="00700862" w:rsidRDefault="00700862" w:rsidP="00700862">
      <w:pPr>
        <w:rPr>
          <w:b/>
          <w:bCs/>
          <w:u w:val="single"/>
        </w:rPr>
      </w:pPr>
      <w:r>
        <w:rPr>
          <w:noProof/>
          <w:lang w:val="es-ES" w:eastAsia="es-ES"/>
        </w:rPr>
        <w:drawing>
          <wp:anchor distT="0" distB="0" distL="114300" distR="114300" simplePos="0" relativeHeight="251680768" behindDoc="1" locked="0" layoutInCell="1" allowOverlap="1" wp14:anchorId="0B07941E" wp14:editId="3CC9FA7F">
            <wp:simplePos x="0" y="0"/>
            <wp:positionH relativeFrom="column">
              <wp:posOffset>24130</wp:posOffset>
            </wp:positionH>
            <wp:positionV relativeFrom="page">
              <wp:posOffset>4438650</wp:posOffset>
            </wp:positionV>
            <wp:extent cx="3420110" cy="1924050"/>
            <wp:effectExtent l="0" t="0" r="8890" b="0"/>
            <wp:wrapTight wrapText="bothSides">
              <wp:wrapPolygon edited="0">
                <wp:start x="0" y="0"/>
                <wp:lineTo x="0" y="21386"/>
                <wp:lineTo x="21536" y="21386"/>
                <wp:lineTo x="21536" y="0"/>
                <wp:lineTo x="0" y="0"/>
              </wp:wrapPolygon>
            </wp:wrapTight>
            <wp:docPr id="440" name="Image 440" descr="La peinture à la paill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La peinture à la paille - YouTub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0110" cy="1924050"/>
                    </a:xfrm>
                    <a:prstGeom prst="rect">
                      <a:avLst/>
                    </a:prstGeom>
                    <a:noFill/>
                    <a:ln>
                      <a:noFill/>
                    </a:ln>
                  </pic:spPr>
                </pic:pic>
              </a:graphicData>
            </a:graphic>
          </wp:anchor>
        </w:drawing>
      </w:r>
    </w:p>
    <w:p w14:paraId="590D0C9F"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4AA12AA"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B9AFAF7"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339AD58F"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5FFA44B"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4B4EA6D0" w14:textId="77777777" w:rsidR="00700862" w:rsidRPr="00826FB9"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t>22. La pomme de terre</w:t>
      </w:r>
    </w:p>
    <w:p w14:paraId="2362640A" w14:textId="77777777" w:rsidR="00700862" w:rsidRDefault="00700862" w:rsidP="00700862">
      <w:pPr>
        <w:rPr>
          <w:b/>
          <w:bCs/>
          <w:u w:val="single"/>
        </w:rPr>
      </w:pPr>
      <w:r>
        <w:rPr>
          <w:noProof/>
          <w:lang w:val="es-ES" w:eastAsia="es-ES"/>
        </w:rPr>
        <w:drawing>
          <wp:anchor distT="0" distB="0" distL="114300" distR="114300" simplePos="0" relativeHeight="251678720" behindDoc="1" locked="0" layoutInCell="1" allowOverlap="1" wp14:anchorId="2B9BAB6F" wp14:editId="0E0C9E3D">
            <wp:simplePos x="0" y="0"/>
            <wp:positionH relativeFrom="margin">
              <wp:align>left</wp:align>
            </wp:positionH>
            <wp:positionV relativeFrom="margin">
              <wp:posOffset>6427470</wp:posOffset>
            </wp:positionV>
            <wp:extent cx="2124075" cy="2124075"/>
            <wp:effectExtent l="0" t="0" r="9525" b="9525"/>
            <wp:wrapTight wrapText="bothSides">
              <wp:wrapPolygon edited="0">
                <wp:start x="0" y="0"/>
                <wp:lineTo x="0" y="21503"/>
                <wp:lineTo x="21503" y="21503"/>
                <wp:lineTo x="21503" y="0"/>
                <wp:lineTo x="0" y="0"/>
              </wp:wrapPolygon>
            </wp:wrapTight>
            <wp:docPr id="441" name="Image 441" descr="Peinture sans pinceau : 25 idées cré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einture sans pinceau : 25 idées créativ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48B62" w14:textId="77777777" w:rsidR="00700862" w:rsidRDefault="00700862" w:rsidP="00700862">
      <w:pPr>
        <w:rPr>
          <w:b/>
          <w:bCs/>
          <w:u w:val="single"/>
        </w:rPr>
      </w:pPr>
    </w:p>
    <w:p w14:paraId="1383E77A" w14:textId="77777777" w:rsidR="00700862" w:rsidRDefault="00700862" w:rsidP="00700862">
      <w:pPr>
        <w:rPr>
          <w:b/>
          <w:bCs/>
          <w:u w:val="single"/>
        </w:rPr>
      </w:pPr>
    </w:p>
    <w:p w14:paraId="4653E1A0" w14:textId="77777777" w:rsidR="00700862" w:rsidRDefault="00700862" w:rsidP="00700862">
      <w:pPr>
        <w:rPr>
          <w:b/>
          <w:bCs/>
          <w:u w:val="single"/>
        </w:rPr>
      </w:pPr>
    </w:p>
    <w:p w14:paraId="1B039AB5"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7452D496"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8B27F98"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sidRPr="00826FB9">
        <w:rPr>
          <w:noProof/>
          <w:lang w:val="es-ES" w:eastAsia="es-ES"/>
        </w:rPr>
        <w:drawing>
          <wp:anchor distT="0" distB="0" distL="114300" distR="114300" simplePos="0" relativeHeight="251684864" behindDoc="1" locked="0" layoutInCell="1" allowOverlap="1" wp14:anchorId="151F46A1" wp14:editId="6BE5585D">
            <wp:simplePos x="0" y="0"/>
            <wp:positionH relativeFrom="column">
              <wp:posOffset>-80645</wp:posOffset>
            </wp:positionH>
            <wp:positionV relativeFrom="page">
              <wp:posOffset>1057275</wp:posOffset>
            </wp:positionV>
            <wp:extent cx="1600200" cy="1997710"/>
            <wp:effectExtent l="0" t="0" r="0" b="2540"/>
            <wp:wrapTight wrapText="bothSides">
              <wp:wrapPolygon edited="0">
                <wp:start x="0" y="0"/>
                <wp:lineTo x="0" y="21421"/>
                <wp:lineTo x="21343" y="21421"/>
                <wp:lineTo x="21343" y="0"/>
                <wp:lineTo x="0" y="0"/>
              </wp:wrapPolygon>
            </wp:wrapTight>
            <wp:docPr id="442" name="Imag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0" cy="1997710"/>
                    </a:xfrm>
                    <a:prstGeom prst="rect">
                      <a:avLst/>
                    </a:prstGeom>
                    <a:noFill/>
                    <a:ln>
                      <a:noFill/>
                    </a:ln>
                  </pic:spPr>
                </pic:pic>
              </a:graphicData>
            </a:graphic>
          </wp:anchor>
        </w:drawing>
      </w:r>
    </w:p>
    <w:p w14:paraId="62D5C2DB" w14:textId="77777777" w:rsidR="00700862" w:rsidRPr="00826FB9"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lastRenderedPageBreak/>
        <w:t>23. Le fil</w:t>
      </w:r>
    </w:p>
    <w:p w14:paraId="3DA14731" w14:textId="77777777" w:rsidR="00700862" w:rsidRDefault="00700862" w:rsidP="00700862">
      <w:pPr>
        <w:rPr>
          <w:b/>
          <w:bCs/>
          <w:u w:val="single"/>
        </w:rPr>
      </w:pPr>
    </w:p>
    <w:p w14:paraId="6F34F166" w14:textId="77777777" w:rsidR="00700862" w:rsidRPr="00826FB9"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D1DC4A6"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5A0DF20A"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640B4C63"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noProof/>
          <w:lang w:val="es-ES" w:eastAsia="es-ES"/>
        </w:rPr>
        <w:drawing>
          <wp:anchor distT="0" distB="0" distL="114300" distR="114300" simplePos="0" relativeHeight="251683840" behindDoc="1" locked="0" layoutInCell="1" allowOverlap="1" wp14:anchorId="587BEBBC" wp14:editId="250F6031">
            <wp:simplePos x="0" y="0"/>
            <wp:positionH relativeFrom="margin">
              <wp:posOffset>-76200</wp:posOffset>
            </wp:positionH>
            <wp:positionV relativeFrom="page">
              <wp:posOffset>3543300</wp:posOffset>
            </wp:positionV>
            <wp:extent cx="3585845" cy="2390775"/>
            <wp:effectExtent l="0" t="0" r="0" b="9525"/>
            <wp:wrapTight wrapText="bothSides">
              <wp:wrapPolygon edited="0">
                <wp:start x="0" y="0"/>
                <wp:lineTo x="0" y="21514"/>
                <wp:lineTo x="21458" y="21514"/>
                <wp:lineTo x="21458" y="0"/>
                <wp:lineTo x="0" y="0"/>
              </wp:wrapPolygon>
            </wp:wrapTight>
            <wp:docPr id="443" name="Image 443" descr="Peindre avec une essoreuse à salade - Le pays des merve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eindre avec une essoreuse à salade - Le pays des merveille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85845" cy="2390775"/>
                    </a:xfrm>
                    <a:prstGeom prst="rect">
                      <a:avLst/>
                    </a:prstGeom>
                    <a:noFill/>
                    <a:ln>
                      <a:noFill/>
                    </a:ln>
                  </pic:spPr>
                </pic:pic>
              </a:graphicData>
            </a:graphic>
          </wp:anchor>
        </w:drawing>
      </w:r>
    </w:p>
    <w:p w14:paraId="207E5B3E" w14:textId="77777777" w:rsidR="00700862" w:rsidRPr="00826FB9"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t>24. L’essoreuse</w:t>
      </w:r>
    </w:p>
    <w:p w14:paraId="2A7F14DE" w14:textId="77777777" w:rsidR="00700862" w:rsidRDefault="00700862" w:rsidP="00700862">
      <w:pPr>
        <w:rPr>
          <w:b/>
          <w:bCs/>
          <w:u w:val="single"/>
        </w:rPr>
      </w:pPr>
    </w:p>
    <w:p w14:paraId="68505D17" w14:textId="77777777" w:rsidR="00700862" w:rsidRPr="000C2EB8" w:rsidRDefault="00700862" w:rsidP="00700862">
      <w:pPr>
        <w:rPr>
          <w:b/>
          <w:bCs/>
          <w:u w:val="single"/>
        </w:rPr>
      </w:pPr>
    </w:p>
    <w:p w14:paraId="6E103064" w14:textId="77777777" w:rsidR="00700862" w:rsidRPr="00826FB9"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7E1D61E3" w14:textId="77777777" w:rsidR="00700862" w:rsidRDefault="00700862" w:rsidP="00700862">
      <w:pPr>
        <w:rPr>
          <w:b/>
          <w:bCs/>
          <w:u w:val="single"/>
        </w:rPr>
      </w:pPr>
    </w:p>
    <w:p w14:paraId="48414184" w14:textId="77777777" w:rsidR="00700862" w:rsidRDefault="00700862" w:rsidP="00700862">
      <w:pPr>
        <w:rPr>
          <w:b/>
          <w:bCs/>
          <w:u w:val="single"/>
        </w:rPr>
      </w:pPr>
    </w:p>
    <w:p w14:paraId="0A7B4F21" w14:textId="77777777" w:rsidR="00700862" w:rsidRDefault="00700862" w:rsidP="00700862">
      <w:pPr>
        <w:rPr>
          <w:b/>
          <w:bCs/>
          <w:u w:val="single"/>
        </w:rPr>
      </w:pPr>
    </w:p>
    <w:p w14:paraId="3797673A" w14:textId="77777777" w:rsidR="00700862" w:rsidRDefault="00700862" w:rsidP="00700862">
      <w:pPr>
        <w:rPr>
          <w:b/>
          <w:bCs/>
          <w:u w:val="single"/>
        </w:rPr>
      </w:pPr>
    </w:p>
    <w:p w14:paraId="465FE56D" w14:textId="77777777" w:rsidR="00700862" w:rsidRDefault="00700862" w:rsidP="00700862">
      <w:pPr>
        <w:rPr>
          <w:b/>
          <w:bCs/>
          <w:u w:val="single"/>
        </w:rPr>
      </w:pPr>
    </w:p>
    <w:p w14:paraId="67F159C4" w14:textId="77777777" w:rsidR="00700862" w:rsidRDefault="00700862" w:rsidP="00700862">
      <w:pPr>
        <w:rPr>
          <w:b/>
          <w:bCs/>
          <w:u w:val="single"/>
        </w:rPr>
      </w:pPr>
    </w:p>
    <w:p w14:paraId="310DA5DF" w14:textId="77777777" w:rsidR="00700862" w:rsidRDefault="00700862" w:rsidP="00700862">
      <w:pPr>
        <w:rPr>
          <w:b/>
          <w:bCs/>
          <w:u w:val="single"/>
        </w:rPr>
      </w:pPr>
      <w:r>
        <w:rPr>
          <w:noProof/>
          <w:lang w:val="es-ES" w:eastAsia="es-ES"/>
        </w:rPr>
        <w:drawing>
          <wp:anchor distT="0" distB="0" distL="114300" distR="114300" simplePos="0" relativeHeight="251682816" behindDoc="1" locked="0" layoutInCell="1" allowOverlap="1" wp14:anchorId="59EA09EC" wp14:editId="028B7F93">
            <wp:simplePos x="0" y="0"/>
            <wp:positionH relativeFrom="column">
              <wp:posOffset>-80645</wp:posOffset>
            </wp:positionH>
            <wp:positionV relativeFrom="page">
              <wp:posOffset>6896100</wp:posOffset>
            </wp:positionV>
            <wp:extent cx="3324225" cy="2493010"/>
            <wp:effectExtent l="0" t="0" r="9525" b="2540"/>
            <wp:wrapTight wrapText="bothSides">
              <wp:wrapPolygon edited="0">
                <wp:start x="0" y="0"/>
                <wp:lineTo x="0" y="21457"/>
                <wp:lineTo x="21538" y="21457"/>
                <wp:lineTo x="21538" y="0"/>
                <wp:lineTo x="0" y="0"/>
              </wp:wrapPolygon>
            </wp:wrapTight>
            <wp:docPr id="444" name="Image 444" descr="Peinture au sco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einture au scotch"/>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24225" cy="2493010"/>
                    </a:xfrm>
                    <a:prstGeom prst="rect">
                      <a:avLst/>
                    </a:prstGeom>
                    <a:noFill/>
                    <a:ln>
                      <a:noFill/>
                    </a:ln>
                  </pic:spPr>
                </pic:pic>
              </a:graphicData>
            </a:graphic>
          </wp:anchor>
        </w:drawing>
      </w:r>
    </w:p>
    <w:p w14:paraId="73A1248A" w14:textId="77777777" w:rsidR="00700862" w:rsidRPr="00C574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rPr>
          <w:rFonts w:ascii="Times New Roman" w:eastAsia="Times New Roman" w:hAnsi="Times New Roman" w:cs="Times New Roman"/>
          <w:b/>
          <w:bCs/>
          <w:color w:val="666666"/>
          <w:sz w:val="36"/>
          <w:szCs w:val="36"/>
          <w:lang w:eastAsia="fr-BE"/>
        </w:rPr>
        <w:t xml:space="preserve">25. Le </w:t>
      </w:r>
      <w:proofErr w:type="spellStart"/>
      <w:r>
        <w:rPr>
          <w:rFonts w:ascii="Times New Roman" w:eastAsia="Times New Roman" w:hAnsi="Times New Roman" w:cs="Times New Roman"/>
          <w:b/>
          <w:bCs/>
          <w:color w:val="666666"/>
          <w:sz w:val="36"/>
          <w:szCs w:val="36"/>
          <w:lang w:eastAsia="fr-BE"/>
        </w:rPr>
        <w:t>masking</w:t>
      </w:r>
      <w:proofErr w:type="spellEnd"/>
      <w:r>
        <w:rPr>
          <w:rFonts w:ascii="Times New Roman" w:eastAsia="Times New Roman" w:hAnsi="Times New Roman" w:cs="Times New Roman"/>
          <w:b/>
          <w:bCs/>
          <w:color w:val="666666"/>
          <w:sz w:val="36"/>
          <w:szCs w:val="36"/>
          <w:lang w:eastAsia="fr-BE"/>
        </w:rPr>
        <w:t xml:space="preserve"> tape</w:t>
      </w:r>
    </w:p>
    <w:p w14:paraId="0803BBBF" w14:textId="77777777" w:rsidR="00700862" w:rsidRPr="00C574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12463A5F" w14:textId="77777777" w:rsidR="00700862" w:rsidRPr="00C574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2B3A19E4" w14:textId="77777777" w:rsidR="00700862" w:rsidRDefault="00700862" w:rsidP="00700862">
      <w:pPr>
        <w:rPr>
          <w:b/>
          <w:bCs/>
          <w:u w:val="single"/>
        </w:rPr>
      </w:pPr>
    </w:p>
    <w:p w14:paraId="6F000F53" w14:textId="77777777" w:rsidR="00700862" w:rsidRPr="00C57424"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p>
    <w:p w14:paraId="7058D8A3" w14:textId="77777777" w:rsidR="00700862" w:rsidRDefault="00700862" w:rsidP="00700862">
      <w:pPr>
        <w:rPr>
          <w:b/>
          <w:bCs/>
          <w:u w:val="single"/>
        </w:rPr>
      </w:pPr>
    </w:p>
    <w:p w14:paraId="1B7BDE3A" w14:textId="77777777" w:rsidR="00700862" w:rsidRDefault="00700862" w:rsidP="00700862">
      <w:pPr>
        <w:rPr>
          <w:b/>
          <w:bCs/>
          <w:u w:val="single"/>
        </w:rPr>
      </w:pPr>
    </w:p>
    <w:p w14:paraId="7A091808" w14:textId="77777777" w:rsidR="00700862" w:rsidRDefault="00700862" w:rsidP="00700862">
      <w:pPr>
        <w:rPr>
          <w:b/>
          <w:bCs/>
          <w:u w:val="single"/>
        </w:rPr>
      </w:pPr>
    </w:p>
    <w:p w14:paraId="49EBD741" w14:textId="77777777" w:rsidR="00700862" w:rsidRDefault="00700862" w:rsidP="00700862">
      <w:pPr>
        <w:rPr>
          <w:b/>
          <w:bCs/>
          <w:u w:val="single"/>
        </w:rPr>
      </w:pPr>
      <w:r>
        <w:rPr>
          <w:b/>
          <w:bCs/>
          <w:u w:val="single"/>
        </w:rPr>
        <w:t>Analyse :</w:t>
      </w:r>
    </w:p>
    <w:p w14:paraId="77ADA543" w14:textId="77777777" w:rsidR="00700862" w:rsidRDefault="00700862" w:rsidP="00700862">
      <w:r>
        <w:t>L’essentiel de la leçon repose sur le fait de faire comprendre aux enfants qu’ils peuvent faire de l’art avec tout leur environnement.</w:t>
      </w:r>
    </w:p>
    <w:p w14:paraId="5BA9F493" w14:textId="77777777" w:rsidR="00700862" w:rsidRDefault="00700862" w:rsidP="00700862">
      <w:r>
        <w:lastRenderedPageBreak/>
        <w:t>Le début de la leçon ne leur permet pas d’en deviner la fin ni le but afin d’entretenir leur curiosité. (Ils font un découpage géométrique mais ne savent pas pourquoi.)</w:t>
      </w:r>
    </w:p>
    <w:p w14:paraId="22188159" w14:textId="77777777" w:rsidR="00700862" w:rsidRDefault="00700862" w:rsidP="00700862">
      <w:r>
        <w:t>C’est la consigne qui indique le but en les invitant à remplir les formes avec des objets du quotidien.</w:t>
      </w:r>
    </w:p>
    <w:p w14:paraId="2126F3EC" w14:textId="77777777" w:rsidR="00700862" w:rsidRDefault="00700862" w:rsidP="00700862"/>
    <w:p w14:paraId="6E686E3D" w14:textId="77777777" w:rsidR="00700862" w:rsidRPr="00FE564A" w:rsidRDefault="00700862" w:rsidP="00700862">
      <w:pPr>
        <w:rPr>
          <w:u w:val="single"/>
        </w:rPr>
      </w:pPr>
      <w:r w:rsidRPr="00FE564A">
        <w:rPr>
          <w:u w:val="single"/>
        </w:rPr>
        <w:t>Difficultés potentielles des élèves :</w:t>
      </w:r>
    </w:p>
    <w:p w14:paraId="3759FB45" w14:textId="77777777" w:rsidR="00700862" w:rsidRPr="000C2EB8" w:rsidRDefault="00700862" w:rsidP="00700862">
      <w:r w:rsidRPr="000C2EB8">
        <w:t>-Réaliser une œuvre picturale cohérente.</w:t>
      </w:r>
    </w:p>
    <w:p w14:paraId="12094921" w14:textId="77777777" w:rsidR="00700862" w:rsidRPr="000C2EB8" w:rsidRDefault="00700862" w:rsidP="00700862">
      <w:r w:rsidRPr="000C2EB8">
        <w:t>-Sortir des sentiers battus.</w:t>
      </w:r>
    </w:p>
    <w:p w14:paraId="09474046" w14:textId="77777777" w:rsidR="00700862" w:rsidRPr="000C2EB8" w:rsidRDefault="00700862" w:rsidP="00700862">
      <w:pPr>
        <w:spacing w:after="0" w:line="0" w:lineRule="atLeast"/>
        <w:rPr>
          <w:rFonts w:eastAsia="Arial"/>
        </w:rPr>
      </w:pPr>
      <w:r w:rsidRPr="000C2EB8">
        <w:rPr>
          <w:rFonts w:eastAsia="Arial"/>
        </w:rPr>
        <w:t>-Imaginer plusieurs façons de détourner les objets</w:t>
      </w:r>
    </w:p>
    <w:p w14:paraId="0D796346" w14:textId="77777777" w:rsidR="00700862" w:rsidRPr="000C2EB8" w:rsidRDefault="00700862" w:rsidP="00700862">
      <w:pPr>
        <w:spacing w:line="38" w:lineRule="exact"/>
        <w:rPr>
          <w:rFonts w:eastAsia="Arial"/>
        </w:rPr>
      </w:pPr>
    </w:p>
    <w:p w14:paraId="04E21D7F" w14:textId="77777777" w:rsidR="00700862" w:rsidRPr="000C2EB8" w:rsidRDefault="00700862" w:rsidP="00700862">
      <w:pPr>
        <w:spacing w:after="0" w:line="0" w:lineRule="atLeast"/>
        <w:rPr>
          <w:rFonts w:eastAsia="Arial"/>
        </w:rPr>
      </w:pPr>
      <w:r w:rsidRPr="000C2EB8">
        <w:rPr>
          <w:rFonts w:eastAsia="Arial"/>
        </w:rPr>
        <w:t>-Trouver de l’inspiration pour leur composition</w:t>
      </w:r>
    </w:p>
    <w:p w14:paraId="719232ED" w14:textId="77777777" w:rsidR="00700862" w:rsidRPr="000C2EB8" w:rsidRDefault="00700862" w:rsidP="00700862">
      <w:pPr>
        <w:spacing w:line="47" w:lineRule="exact"/>
        <w:rPr>
          <w:rFonts w:eastAsia="Arial"/>
        </w:rPr>
      </w:pPr>
    </w:p>
    <w:p w14:paraId="10B8AB3B" w14:textId="77777777" w:rsidR="00700862" w:rsidRPr="000C2EB8" w:rsidRDefault="00700862" w:rsidP="00700862">
      <w:pPr>
        <w:spacing w:after="0" w:line="0" w:lineRule="atLeast"/>
        <w:rPr>
          <w:rFonts w:eastAsia="Arial"/>
        </w:rPr>
      </w:pPr>
      <w:r w:rsidRPr="000C2EB8">
        <w:rPr>
          <w:rFonts w:eastAsia="Arial"/>
        </w:rPr>
        <w:t>-Ne découper qu’une seule des feuilles avec les tracés des formes</w:t>
      </w:r>
    </w:p>
    <w:p w14:paraId="178DB719" w14:textId="77777777" w:rsidR="00700862" w:rsidRPr="000C2EB8" w:rsidRDefault="00700862" w:rsidP="00700862">
      <w:pPr>
        <w:spacing w:line="47" w:lineRule="exact"/>
        <w:rPr>
          <w:rFonts w:eastAsia="Arial"/>
        </w:rPr>
      </w:pPr>
    </w:p>
    <w:p w14:paraId="32B60A8E" w14:textId="77777777" w:rsidR="00700862" w:rsidRPr="000C2EB8" w:rsidRDefault="00700862" w:rsidP="00700862">
      <w:pPr>
        <w:spacing w:after="0" w:line="0" w:lineRule="atLeast"/>
        <w:rPr>
          <w:rFonts w:eastAsia="Arial"/>
        </w:rPr>
      </w:pPr>
      <w:r w:rsidRPr="000C2EB8">
        <w:rPr>
          <w:rFonts w:eastAsia="Arial"/>
        </w:rPr>
        <w:t>-Utiliser la peinture en quantité raisonnable</w:t>
      </w:r>
    </w:p>
    <w:p w14:paraId="0CBFC693" w14:textId="77777777" w:rsidR="00700862" w:rsidRDefault="00700862" w:rsidP="00700862"/>
    <w:p w14:paraId="3431B8D7" w14:textId="77777777" w:rsidR="00700862" w:rsidRDefault="00700862" w:rsidP="00700862"/>
    <w:p w14:paraId="728CD5DC" w14:textId="77777777" w:rsidR="00700862" w:rsidRPr="00232DBB" w:rsidRDefault="00700862" w:rsidP="00700862">
      <w:pPr>
        <w:rPr>
          <w:u w:val="single"/>
        </w:rPr>
      </w:pPr>
      <w:r w:rsidRPr="00232DBB">
        <w:rPr>
          <w:u w:val="single"/>
        </w:rPr>
        <w:t>Contexte :</w:t>
      </w:r>
    </w:p>
    <w:p w14:paraId="1FF55D3F" w14:textId="77777777" w:rsidR="00700862" w:rsidRDefault="00700862" w:rsidP="00700862">
      <w:r>
        <w:t>Dans la vie de tous les jours cela leur servira à développer leur conscience de l’utilité des choses ainsi que de l’art qui les entoure et de toutes ses facettes.</w:t>
      </w:r>
    </w:p>
    <w:p w14:paraId="23070B56" w14:textId="77777777" w:rsidR="00700862" w:rsidRDefault="00700862" w:rsidP="00700862">
      <w:pPr>
        <w:rPr>
          <w:u w:val="single"/>
        </w:rPr>
      </w:pPr>
      <w:r w:rsidRPr="00232DBB">
        <w:rPr>
          <w:u w:val="single"/>
        </w:rPr>
        <w:t>Savoir :</w:t>
      </w:r>
    </w:p>
    <w:p w14:paraId="604AA6BA" w14:textId="77777777" w:rsidR="00700862" w:rsidRDefault="00700862" w:rsidP="00700862">
      <w:r>
        <w:t>On peut peindre avec autre chose qu’un pinceau.</w:t>
      </w:r>
    </w:p>
    <w:p w14:paraId="2AEB0829" w14:textId="77777777" w:rsidR="00700862" w:rsidRPr="00232DBB" w:rsidRDefault="00700862" w:rsidP="00700862">
      <w:pPr>
        <w:rPr>
          <w:u w:val="single"/>
        </w:rPr>
      </w:pPr>
      <w:r w:rsidRPr="00232DBB">
        <w:rPr>
          <w:u w:val="single"/>
        </w:rPr>
        <w:t>Savoir-faire :</w:t>
      </w:r>
    </w:p>
    <w:p w14:paraId="15A4D787" w14:textId="77777777" w:rsidR="00700862" w:rsidRDefault="00700862" w:rsidP="00700862">
      <w:pPr>
        <w:spacing w:before="240" w:after="120" w:line="240" w:lineRule="auto"/>
        <w:outlineLvl w:val="1"/>
        <w:rPr>
          <w:rFonts w:ascii="Times New Roman" w:eastAsia="Times New Roman" w:hAnsi="Times New Roman" w:cs="Times New Roman"/>
          <w:b/>
          <w:bCs/>
          <w:color w:val="666666"/>
          <w:sz w:val="36"/>
          <w:szCs w:val="36"/>
          <w:lang w:eastAsia="fr-BE"/>
        </w:rPr>
      </w:pPr>
      <w:r>
        <w:t>-Peindre avec :</w:t>
      </w:r>
      <w:r w:rsidRPr="00232DBB">
        <w:rPr>
          <w:rFonts w:ascii="Times New Roman" w:eastAsia="Times New Roman" w:hAnsi="Times New Roman" w:cs="Times New Roman"/>
          <w:b/>
          <w:bCs/>
          <w:color w:val="666666"/>
          <w:sz w:val="36"/>
          <w:szCs w:val="36"/>
          <w:lang w:eastAsia="fr-BE"/>
        </w:rPr>
        <w:t xml:space="preserve"> </w:t>
      </w:r>
    </w:p>
    <w:p w14:paraId="6FED0638"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Des bulles de savon </w:t>
      </w:r>
    </w:p>
    <w:p w14:paraId="73148AAD"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 rouleau en carton </w:t>
      </w:r>
    </w:p>
    <w:p w14:paraId="76190442"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 ballon de baudruche </w:t>
      </w:r>
    </w:p>
    <w:p w14:paraId="38C54A18"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Du </w:t>
      </w:r>
      <w:proofErr w:type="spellStart"/>
      <w:r w:rsidRPr="0037259F">
        <w:rPr>
          <w:rFonts w:eastAsia="Times New Roman" w:cs="Times New Roman"/>
          <w:lang w:eastAsia="fr-BE"/>
        </w:rPr>
        <w:t>masking</w:t>
      </w:r>
      <w:proofErr w:type="spellEnd"/>
      <w:r w:rsidRPr="0037259F">
        <w:rPr>
          <w:rFonts w:eastAsia="Times New Roman" w:cs="Times New Roman"/>
          <w:lang w:eastAsia="fr-BE"/>
        </w:rPr>
        <w:t xml:space="preserve"> tape </w:t>
      </w:r>
    </w:p>
    <w:p w14:paraId="03B846C6"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 coton tige </w:t>
      </w:r>
    </w:p>
    <w:p w14:paraId="4F7FDB6B"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 bouchon de liège </w:t>
      </w:r>
    </w:p>
    <w:p w14:paraId="77116844"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La pulvérisation </w:t>
      </w:r>
    </w:p>
    <w:p w14:paraId="71D9F515"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Des fruits et légumes </w:t>
      </w:r>
    </w:p>
    <w:p w14:paraId="519C148C"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Une bouteille en plastique </w:t>
      </w:r>
    </w:p>
    <w:p w14:paraId="6BCD2AAE"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Peinture avec les doigts </w:t>
      </w:r>
    </w:p>
    <w:p w14:paraId="38EB3DA9"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 rouleau de papier alu </w:t>
      </w:r>
    </w:p>
    <w:p w14:paraId="33A95E54"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Une fourchette </w:t>
      </w:r>
    </w:p>
    <w:p w14:paraId="03947F81"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 la mousse à raser </w:t>
      </w:r>
    </w:p>
    <w:p w14:paraId="72EC3A2C"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Des feuilles d'automne </w:t>
      </w:r>
    </w:p>
    <w:p w14:paraId="6B80A0AB"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Une éponge </w:t>
      </w:r>
    </w:p>
    <w:p w14:paraId="40A0B589"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Des billes </w:t>
      </w:r>
    </w:p>
    <w:p w14:paraId="70611485"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Des tapettes à mouche </w:t>
      </w:r>
    </w:p>
    <w:p w14:paraId="575D24A8"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 xml:space="preserve">Des rouleaux </w:t>
      </w:r>
    </w:p>
    <w:p w14:paraId="2B542211"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Des pompons.</w:t>
      </w:r>
    </w:p>
    <w:p w14:paraId="55ABA244"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lastRenderedPageBreak/>
        <w:t>Du coton.</w:t>
      </w:r>
    </w:p>
    <w:p w14:paraId="347CFE78"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Une paille.</w:t>
      </w:r>
    </w:p>
    <w:p w14:paraId="3A3B0D6C"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Une pomme de terre</w:t>
      </w:r>
    </w:p>
    <w:p w14:paraId="067EBB2F"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Du fil</w:t>
      </w:r>
    </w:p>
    <w:p w14:paraId="46DFB079" w14:textId="77777777" w:rsidR="00700862" w:rsidRPr="0037259F" w:rsidRDefault="00700862" w:rsidP="00700862">
      <w:pPr>
        <w:pStyle w:val="Paragraphedeliste"/>
        <w:numPr>
          <w:ilvl w:val="0"/>
          <w:numId w:val="3"/>
        </w:numPr>
        <w:spacing w:before="240" w:after="120" w:line="240" w:lineRule="auto"/>
        <w:outlineLvl w:val="1"/>
        <w:rPr>
          <w:rFonts w:eastAsia="Times New Roman" w:cs="Times New Roman"/>
          <w:lang w:eastAsia="fr-BE"/>
        </w:rPr>
      </w:pPr>
      <w:r w:rsidRPr="0037259F">
        <w:rPr>
          <w:rFonts w:eastAsia="Times New Roman" w:cs="Times New Roman"/>
          <w:lang w:eastAsia="fr-BE"/>
        </w:rPr>
        <w:t>Une essoreuse</w:t>
      </w:r>
    </w:p>
    <w:p w14:paraId="0E81E6DB" w14:textId="77777777" w:rsidR="00700862" w:rsidRPr="0037259F" w:rsidRDefault="00700862" w:rsidP="00700862">
      <w:pPr>
        <w:spacing w:before="240" w:after="120" w:line="240" w:lineRule="auto"/>
        <w:outlineLvl w:val="1"/>
        <w:rPr>
          <w:rFonts w:eastAsia="Times New Roman" w:cs="Times New Roman"/>
          <w:lang w:eastAsia="fr-BE"/>
        </w:rPr>
      </w:pPr>
      <w:r>
        <w:rPr>
          <w:rFonts w:eastAsia="Times New Roman" w:cs="Times New Roman"/>
          <w:lang w:eastAsia="fr-BE"/>
        </w:rPr>
        <w:t>- Détourner des objets du quotidien pour faire de l’art.</w:t>
      </w:r>
    </w:p>
    <w:p w14:paraId="28820B52" w14:textId="77777777" w:rsidR="00700862" w:rsidRPr="0037259F" w:rsidRDefault="00700862" w:rsidP="00700862">
      <w:pPr>
        <w:rPr>
          <w:u w:val="single"/>
        </w:rPr>
      </w:pPr>
      <w:r w:rsidRPr="0037259F">
        <w:rPr>
          <w:u w:val="single"/>
        </w:rPr>
        <w:t>Savoir-être :</w:t>
      </w:r>
    </w:p>
    <w:p w14:paraId="1FF8FF44" w14:textId="77777777" w:rsidR="00700862" w:rsidRPr="00232DBB" w:rsidRDefault="00700862" w:rsidP="00700862">
      <w:r>
        <w:t>- Respecter le matériel</w:t>
      </w:r>
    </w:p>
    <w:p w14:paraId="2E658934" w14:textId="77777777" w:rsidR="00700862" w:rsidRPr="008B1E9F" w:rsidRDefault="00700862" w:rsidP="00700862"/>
    <w:p w14:paraId="084D5DE5" w14:textId="77777777" w:rsidR="00700862" w:rsidRPr="00206363" w:rsidRDefault="00700862" w:rsidP="00700862">
      <w:pPr>
        <w:rPr>
          <w:b/>
          <w:bCs/>
          <w:u w:val="single"/>
        </w:rPr>
      </w:pPr>
      <w:r w:rsidRPr="00206363">
        <w:rPr>
          <w:b/>
          <w:bCs/>
          <w:u w:val="single"/>
        </w:rPr>
        <w:t>4</w:t>
      </w:r>
      <w:r>
        <w:rPr>
          <w:b/>
          <w:bCs/>
          <w:u w:val="single"/>
        </w:rPr>
        <w:t>.</w:t>
      </w:r>
      <w:r w:rsidRPr="00206363">
        <w:rPr>
          <w:b/>
          <w:bCs/>
          <w:u w:val="single"/>
        </w:rPr>
        <w:t xml:space="preserve"> Trace(s) de structuration (pour transférer à des situations nouvelles)</w:t>
      </w:r>
    </w:p>
    <w:p w14:paraId="1B17D10B" w14:textId="77777777" w:rsidR="00700862" w:rsidRDefault="00700862" w:rsidP="00700862">
      <w:r>
        <w:t>Trace orale à la fin de l’activité</w:t>
      </w:r>
    </w:p>
    <w:p w14:paraId="064CEE64" w14:textId="1F70A0EC" w:rsidR="00E63ACF" w:rsidRPr="00700862" w:rsidRDefault="00E63ACF" w:rsidP="00700862"/>
    <w:sectPr w:rsidR="00E63ACF" w:rsidRPr="00700862" w:rsidSect="0059721F">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altName w:val="Cambria Math"/>
    <w:panose1 w:val="02000500000000000000"/>
    <w:charset w:val="01"/>
    <w:family w:val="roman"/>
    <w:notTrueTyp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41B71EF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5BD062C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C"/>
    <w:multiLevelType w:val="hybridMultilevel"/>
    <w:tmpl w:val="66EF438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AE7E65"/>
    <w:multiLevelType w:val="hybridMultilevel"/>
    <w:tmpl w:val="8E641C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27548DD"/>
    <w:multiLevelType w:val="hybridMultilevel"/>
    <w:tmpl w:val="B0E48B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1DB06AD"/>
    <w:multiLevelType w:val="hybridMultilevel"/>
    <w:tmpl w:val="97AE7638"/>
    <w:lvl w:ilvl="0" w:tplc="080C0001">
      <w:start w:val="1"/>
      <w:numFmt w:val="bullet"/>
      <w:lvlText w:val=""/>
      <w:lvlJc w:val="left"/>
      <w:pPr>
        <w:ind w:left="1004" w:hanging="360"/>
      </w:pPr>
      <w:rPr>
        <w:rFonts w:ascii="Symbol" w:hAnsi="Symbol" w:cs="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cs="Wingdings" w:hint="default"/>
      </w:rPr>
    </w:lvl>
    <w:lvl w:ilvl="3" w:tplc="080C0001" w:tentative="1">
      <w:start w:val="1"/>
      <w:numFmt w:val="bullet"/>
      <w:lvlText w:val=""/>
      <w:lvlJc w:val="left"/>
      <w:pPr>
        <w:ind w:left="3164" w:hanging="360"/>
      </w:pPr>
      <w:rPr>
        <w:rFonts w:ascii="Symbol" w:hAnsi="Symbol" w:cs="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cs="Wingdings" w:hint="default"/>
      </w:rPr>
    </w:lvl>
    <w:lvl w:ilvl="6" w:tplc="080C0001" w:tentative="1">
      <w:start w:val="1"/>
      <w:numFmt w:val="bullet"/>
      <w:lvlText w:val=""/>
      <w:lvlJc w:val="left"/>
      <w:pPr>
        <w:ind w:left="5324" w:hanging="360"/>
      </w:pPr>
      <w:rPr>
        <w:rFonts w:ascii="Symbol" w:hAnsi="Symbol" w:cs="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cs="Wingdings" w:hint="default"/>
      </w:rPr>
    </w:lvl>
  </w:abstractNum>
  <w:abstractNum w:abstractNumId="6" w15:restartNumberingAfterBreak="0">
    <w:nsid w:val="6DCF5B78"/>
    <w:multiLevelType w:val="hybridMultilevel"/>
    <w:tmpl w:val="C61CC03A"/>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7" w15:restartNumberingAfterBreak="0">
    <w:nsid w:val="797B2598"/>
    <w:multiLevelType w:val="hybridMultilevel"/>
    <w:tmpl w:val="F44E005A"/>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7"/>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ACF"/>
    <w:rsid w:val="00026F96"/>
    <w:rsid w:val="00030F3A"/>
    <w:rsid w:val="000C1DEA"/>
    <w:rsid w:val="000C2EB8"/>
    <w:rsid w:val="0012082C"/>
    <w:rsid w:val="00232DBB"/>
    <w:rsid w:val="0023448A"/>
    <w:rsid w:val="002E7324"/>
    <w:rsid w:val="00311EAD"/>
    <w:rsid w:val="0037259F"/>
    <w:rsid w:val="003D0623"/>
    <w:rsid w:val="00424D2A"/>
    <w:rsid w:val="00454847"/>
    <w:rsid w:val="0059721F"/>
    <w:rsid w:val="005B7508"/>
    <w:rsid w:val="00691907"/>
    <w:rsid w:val="00700862"/>
    <w:rsid w:val="00734CC2"/>
    <w:rsid w:val="00792065"/>
    <w:rsid w:val="00826FB9"/>
    <w:rsid w:val="00887168"/>
    <w:rsid w:val="008B1E9F"/>
    <w:rsid w:val="009326AB"/>
    <w:rsid w:val="00947FF6"/>
    <w:rsid w:val="009C25C5"/>
    <w:rsid w:val="009E698C"/>
    <w:rsid w:val="00A54467"/>
    <w:rsid w:val="00A9411C"/>
    <w:rsid w:val="00AB4B17"/>
    <w:rsid w:val="00AC41CD"/>
    <w:rsid w:val="00B12369"/>
    <w:rsid w:val="00B92A68"/>
    <w:rsid w:val="00B948DC"/>
    <w:rsid w:val="00BC32CA"/>
    <w:rsid w:val="00BC73E2"/>
    <w:rsid w:val="00BF4C54"/>
    <w:rsid w:val="00C57424"/>
    <w:rsid w:val="00C80435"/>
    <w:rsid w:val="00E22AC8"/>
    <w:rsid w:val="00E63ACF"/>
    <w:rsid w:val="00E92B21"/>
    <w:rsid w:val="00EB682C"/>
    <w:rsid w:val="00F13DFA"/>
    <w:rsid w:val="00FA44F8"/>
    <w:rsid w:val="00FE564A"/>
    <w:rsid w:val="00FE62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DCFA9"/>
  <w15:chartTrackingRefBased/>
  <w15:docId w15:val="{76C9EE1F-2A68-4C82-BE05-8F9E9177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862"/>
  </w:style>
  <w:style w:type="paragraph" w:styleId="Titre1">
    <w:name w:val="heading 1"/>
    <w:basedOn w:val="Normal"/>
    <w:next w:val="Normal"/>
    <w:link w:val="Titre1Car"/>
    <w:uiPriority w:val="9"/>
    <w:qFormat/>
    <w:rsid w:val="00E92B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2E7324"/>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63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2E7324"/>
    <w:rPr>
      <w:rFonts w:ascii="Times New Roman" w:eastAsia="Times New Roman" w:hAnsi="Times New Roman" w:cs="Times New Roman"/>
      <w:b/>
      <w:bCs/>
      <w:sz w:val="36"/>
      <w:szCs w:val="36"/>
      <w:lang w:eastAsia="fr-BE"/>
    </w:rPr>
  </w:style>
  <w:style w:type="paragraph" w:styleId="NormalWeb">
    <w:name w:val="Normal (Web)"/>
    <w:basedOn w:val="Normal"/>
    <w:uiPriority w:val="99"/>
    <w:semiHidden/>
    <w:unhideWhenUsed/>
    <w:rsid w:val="002E732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Accentuation">
    <w:name w:val="Emphasis"/>
    <w:basedOn w:val="Policepardfaut"/>
    <w:uiPriority w:val="20"/>
    <w:qFormat/>
    <w:rsid w:val="002E7324"/>
    <w:rPr>
      <w:i/>
      <w:iCs/>
    </w:rPr>
  </w:style>
  <w:style w:type="character" w:styleId="Lienhypertexte">
    <w:name w:val="Hyperlink"/>
    <w:basedOn w:val="Policepardfaut"/>
    <w:uiPriority w:val="99"/>
    <w:semiHidden/>
    <w:unhideWhenUsed/>
    <w:rsid w:val="002E7324"/>
    <w:rPr>
      <w:color w:val="0000FF"/>
      <w:u w:val="single"/>
    </w:rPr>
  </w:style>
  <w:style w:type="character" w:customStyle="1" w:styleId="at4-visually-hidden">
    <w:name w:val="at4-visually-hidden"/>
    <w:basedOn w:val="Policepardfaut"/>
    <w:rsid w:val="002E7324"/>
  </w:style>
  <w:style w:type="character" w:customStyle="1" w:styleId="at4-share-count-container">
    <w:name w:val="at4-share-count-container"/>
    <w:basedOn w:val="Policepardfaut"/>
    <w:rsid w:val="002E7324"/>
  </w:style>
  <w:style w:type="paragraph" w:styleId="z-Hautduformulaire">
    <w:name w:val="HTML Top of Form"/>
    <w:basedOn w:val="Normal"/>
    <w:next w:val="Normal"/>
    <w:link w:val="z-HautduformulaireCar"/>
    <w:hidden/>
    <w:uiPriority w:val="99"/>
    <w:semiHidden/>
    <w:unhideWhenUsed/>
    <w:rsid w:val="002E7324"/>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HautduformulaireCar">
    <w:name w:val="z-Haut du formulaire Car"/>
    <w:basedOn w:val="Policepardfaut"/>
    <w:link w:val="z-Hautduformulaire"/>
    <w:uiPriority w:val="99"/>
    <w:semiHidden/>
    <w:rsid w:val="002E7324"/>
    <w:rPr>
      <w:rFonts w:ascii="Arial" w:eastAsia="Times New Roman" w:hAnsi="Arial" w:cs="Arial"/>
      <w:vanish/>
      <w:sz w:val="16"/>
      <w:szCs w:val="16"/>
      <w:lang w:eastAsia="fr-BE"/>
    </w:rPr>
  </w:style>
  <w:style w:type="paragraph" w:styleId="z-Basduformulaire">
    <w:name w:val="HTML Bottom of Form"/>
    <w:basedOn w:val="Normal"/>
    <w:next w:val="Normal"/>
    <w:link w:val="z-BasduformulaireCar"/>
    <w:hidden/>
    <w:uiPriority w:val="99"/>
    <w:semiHidden/>
    <w:unhideWhenUsed/>
    <w:rsid w:val="002E7324"/>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asduformulaireCar">
    <w:name w:val="z-Bas du formulaire Car"/>
    <w:basedOn w:val="Policepardfaut"/>
    <w:link w:val="z-Basduformulaire"/>
    <w:uiPriority w:val="99"/>
    <w:semiHidden/>
    <w:rsid w:val="002E7324"/>
    <w:rPr>
      <w:rFonts w:ascii="Arial" w:eastAsia="Times New Roman" w:hAnsi="Arial" w:cs="Arial"/>
      <w:vanish/>
      <w:sz w:val="16"/>
      <w:szCs w:val="16"/>
      <w:lang w:eastAsia="fr-BE"/>
    </w:rPr>
  </w:style>
  <w:style w:type="character" w:customStyle="1" w:styleId="Titre1Car">
    <w:name w:val="Titre 1 Car"/>
    <w:basedOn w:val="Policepardfaut"/>
    <w:link w:val="Titre1"/>
    <w:uiPriority w:val="9"/>
    <w:rsid w:val="00E92B21"/>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424D2A"/>
    <w:pPr>
      <w:ind w:left="720"/>
      <w:contextualSpacing/>
    </w:pPr>
  </w:style>
  <w:style w:type="character" w:customStyle="1" w:styleId="5yl5">
    <w:name w:val="_5yl5"/>
    <w:basedOn w:val="Policepardfaut"/>
    <w:rsid w:val="0045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828">
      <w:bodyDiv w:val="1"/>
      <w:marLeft w:val="0"/>
      <w:marRight w:val="0"/>
      <w:marTop w:val="0"/>
      <w:marBottom w:val="0"/>
      <w:divBdr>
        <w:top w:val="none" w:sz="0" w:space="0" w:color="auto"/>
        <w:left w:val="none" w:sz="0" w:space="0" w:color="auto"/>
        <w:bottom w:val="none" w:sz="0" w:space="0" w:color="auto"/>
        <w:right w:val="none" w:sz="0" w:space="0" w:color="auto"/>
      </w:divBdr>
      <w:divsChild>
        <w:div w:id="1753773799">
          <w:marLeft w:val="0"/>
          <w:marRight w:val="0"/>
          <w:marTop w:val="0"/>
          <w:marBottom w:val="0"/>
          <w:divBdr>
            <w:top w:val="none" w:sz="0" w:space="0" w:color="auto"/>
            <w:left w:val="none" w:sz="0" w:space="0" w:color="auto"/>
            <w:bottom w:val="none" w:sz="0" w:space="0" w:color="auto"/>
            <w:right w:val="none" w:sz="0" w:space="0" w:color="auto"/>
          </w:divBdr>
        </w:div>
        <w:div w:id="384912902">
          <w:marLeft w:val="0"/>
          <w:marRight w:val="0"/>
          <w:marTop w:val="100"/>
          <w:marBottom w:val="100"/>
          <w:divBdr>
            <w:top w:val="none" w:sz="0" w:space="0" w:color="auto"/>
            <w:left w:val="none" w:sz="0" w:space="0" w:color="auto"/>
            <w:bottom w:val="none" w:sz="0" w:space="0" w:color="auto"/>
            <w:right w:val="none" w:sz="0" w:space="0" w:color="auto"/>
          </w:divBdr>
        </w:div>
        <w:div w:id="1313290547">
          <w:marLeft w:val="0"/>
          <w:marRight w:val="0"/>
          <w:marTop w:val="0"/>
          <w:marBottom w:val="0"/>
          <w:divBdr>
            <w:top w:val="none" w:sz="0" w:space="0" w:color="auto"/>
            <w:left w:val="none" w:sz="0" w:space="0" w:color="auto"/>
            <w:bottom w:val="none" w:sz="0" w:space="0" w:color="auto"/>
            <w:right w:val="none" w:sz="0" w:space="0" w:color="auto"/>
          </w:divBdr>
        </w:div>
        <w:div w:id="1687751764">
          <w:marLeft w:val="0"/>
          <w:marRight w:val="0"/>
          <w:marTop w:val="100"/>
          <w:marBottom w:val="100"/>
          <w:divBdr>
            <w:top w:val="none" w:sz="0" w:space="0" w:color="auto"/>
            <w:left w:val="none" w:sz="0" w:space="0" w:color="auto"/>
            <w:bottom w:val="none" w:sz="0" w:space="0" w:color="auto"/>
            <w:right w:val="none" w:sz="0" w:space="0" w:color="auto"/>
          </w:divBdr>
        </w:div>
        <w:div w:id="156044447">
          <w:marLeft w:val="0"/>
          <w:marRight w:val="0"/>
          <w:marTop w:val="0"/>
          <w:marBottom w:val="0"/>
          <w:divBdr>
            <w:top w:val="none" w:sz="0" w:space="0" w:color="auto"/>
            <w:left w:val="none" w:sz="0" w:space="0" w:color="auto"/>
            <w:bottom w:val="none" w:sz="0" w:space="0" w:color="auto"/>
            <w:right w:val="none" w:sz="0" w:space="0" w:color="auto"/>
          </w:divBdr>
        </w:div>
        <w:div w:id="1234656953">
          <w:marLeft w:val="0"/>
          <w:marRight w:val="0"/>
          <w:marTop w:val="100"/>
          <w:marBottom w:val="100"/>
          <w:divBdr>
            <w:top w:val="none" w:sz="0" w:space="0" w:color="auto"/>
            <w:left w:val="none" w:sz="0" w:space="0" w:color="auto"/>
            <w:bottom w:val="none" w:sz="0" w:space="0" w:color="auto"/>
            <w:right w:val="none" w:sz="0" w:space="0" w:color="auto"/>
          </w:divBdr>
        </w:div>
      </w:divsChild>
    </w:div>
    <w:div w:id="852115128">
      <w:bodyDiv w:val="1"/>
      <w:marLeft w:val="0"/>
      <w:marRight w:val="0"/>
      <w:marTop w:val="0"/>
      <w:marBottom w:val="0"/>
      <w:divBdr>
        <w:top w:val="none" w:sz="0" w:space="0" w:color="auto"/>
        <w:left w:val="none" w:sz="0" w:space="0" w:color="auto"/>
        <w:bottom w:val="none" w:sz="0" w:space="0" w:color="auto"/>
        <w:right w:val="none" w:sz="0" w:space="0" w:color="auto"/>
      </w:divBdr>
    </w:div>
    <w:div w:id="1019232993">
      <w:bodyDiv w:val="1"/>
      <w:marLeft w:val="0"/>
      <w:marRight w:val="0"/>
      <w:marTop w:val="0"/>
      <w:marBottom w:val="0"/>
      <w:divBdr>
        <w:top w:val="none" w:sz="0" w:space="0" w:color="auto"/>
        <w:left w:val="none" w:sz="0" w:space="0" w:color="auto"/>
        <w:bottom w:val="none" w:sz="0" w:space="0" w:color="auto"/>
        <w:right w:val="none" w:sz="0" w:space="0" w:color="auto"/>
      </w:divBdr>
      <w:divsChild>
        <w:div w:id="1330476238">
          <w:marLeft w:val="0"/>
          <w:marRight w:val="0"/>
          <w:marTop w:val="0"/>
          <w:marBottom w:val="0"/>
          <w:divBdr>
            <w:top w:val="none" w:sz="0" w:space="0" w:color="auto"/>
            <w:left w:val="none" w:sz="0" w:space="0" w:color="auto"/>
            <w:bottom w:val="none" w:sz="0" w:space="0" w:color="auto"/>
            <w:right w:val="none" w:sz="0" w:space="0" w:color="auto"/>
          </w:divBdr>
        </w:div>
        <w:div w:id="493372278">
          <w:marLeft w:val="0"/>
          <w:marRight w:val="0"/>
          <w:marTop w:val="100"/>
          <w:marBottom w:val="100"/>
          <w:divBdr>
            <w:top w:val="none" w:sz="0" w:space="0" w:color="auto"/>
            <w:left w:val="none" w:sz="0" w:space="0" w:color="auto"/>
            <w:bottom w:val="none" w:sz="0" w:space="0" w:color="auto"/>
            <w:right w:val="none" w:sz="0" w:space="0" w:color="auto"/>
          </w:divBdr>
        </w:div>
        <w:div w:id="457069278">
          <w:marLeft w:val="0"/>
          <w:marRight w:val="0"/>
          <w:marTop w:val="0"/>
          <w:marBottom w:val="0"/>
          <w:divBdr>
            <w:top w:val="none" w:sz="0" w:space="0" w:color="auto"/>
            <w:left w:val="none" w:sz="0" w:space="0" w:color="auto"/>
            <w:bottom w:val="none" w:sz="0" w:space="0" w:color="auto"/>
            <w:right w:val="none" w:sz="0" w:space="0" w:color="auto"/>
          </w:divBdr>
        </w:div>
        <w:div w:id="857936984">
          <w:marLeft w:val="0"/>
          <w:marRight w:val="0"/>
          <w:marTop w:val="100"/>
          <w:marBottom w:val="100"/>
          <w:divBdr>
            <w:top w:val="none" w:sz="0" w:space="0" w:color="auto"/>
            <w:left w:val="none" w:sz="0" w:space="0" w:color="auto"/>
            <w:bottom w:val="none" w:sz="0" w:space="0" w:color="auto"/>
            <w:right w:val="none" w:sz="0" w:space="0" w:color="auto"/>
          </w:divBdr>
        </w:div>
        <w:div w:id="1860579218">
          <w:marLeft w:val="0"/>
          <w:marRight w:val="0"/>
          <w:marTop w:val="0"/>
          <w:marBottom w:val="0"/>
          <w:divBdr>
            <w:top w:val="none" w:sz="0" w:space="0" w:color="auto"/>
            <w:left w:val="none" w:sz="0" w:space="0" w:color="auto"/>
            <w:bottom w:val="none" w:sz="0" w:space="0" w:color="auto"/>
            <w:right w:val="none" w:sz="0" w:space="0" w:color="auto"/>
          </w:divBdr>
        </w:div>
        <w:div w:id="474687833">
          <w:marLeft w:val="0"/>
          <w:marRight w:val="0"/>
          <w:marTop w:val="100"/>
          <w:marBottom w:val="100"/>
          <w:divBdr>
            <w:top w:val="none" w:sz="0" w:space="0" w:color="auto"/>
            <w:left w:val="none" w:sz="0" w:space="0" w:color="auto"/>
            <w:bottom w:val="none" w:sz="0" w:space="0" w:color="auto"/>
            <w:right w:val="none" w:sz="0" w:space="0" w:color="auto"/>
          </w:divBdr>
        </w:div>
      </w:divsChild>
    </w:div>
    <w:div w:id="1323434658">
      <w:bodyDiv w:val="1"/>
      <w:marLeft w:val="0"/>
      <w:marRight w:val="0"/>
      <w:marTop w:val="0"/>
      <w:marBottom w:val="0"/>
      <w:divBdr>
        <w:top w:val="none" w:sz="0" w:space="0" w:color="auto"/>
        <w:left w:val="none" w:sz="0" w:space="0" w:color="auto"/>
        <w:bottom w:val="none" w:sz="0" w:space="0" w:color="auto"/>
        <w:right w:val="none" w:sz="0" w:space="0" w:color="auto"/>
      </w:divBdr>
      <w:divsChild>
        <w:div w:id="2050183689">
          <w:marLeft w:val="0"/>
          <w:marRight w:val="0"/>
          <w:marTop w:val="0"/>
          <w:marBottom w:val="0"/>
          <w:divBdr>
            <w:top w:val="none" w:sz="0" w:space="0" w:color="auto"/>
            <w:left w:val="none" w:sz="0" w:space="0" w:color="auto"/>
            <w:bottom w:val="none" w:sz="0" w:space="0" w:color="auto"/>
            <w:right w:val="none" w:sz="0" w:space="0" w:color="auto"/>
          </w:divBdr>
        </w:div>
        <w:div w:id="889194379">
          <w:marLeft w:val="0"/>
          <w:marRight w:val="0"/>
          <w:marTop w:val="100"/>
          <w:marBottom w:val="100"/>
          <w:divBdr>
            <w:top w:val="none" w:sz="0" w:space="0" w:color="auto"/>
            <w:left w:val="none" w:sz="0" w:space="0" w:color="auto"/>
            <w:bottom w:val="none" w:sz="0" w:space="0" w:color="auto"/>
            <w:right w:val="none" w:sz="0" w:space="0" w:color="auto"/>
          </w:divBdr>
        </w:div>
        <w:div w:id="1496720553">
          <w:marLeft w:val="0"/>
          <w:marRight w:val="0"/>
          <w:marTop w:val="0"/>
          <w:marBottom w:val="0"/>
          <w:divBdr>
            <w:top w:val="none" w:sz="0" w:space="0" w:color="auto"/>
            <w:left w:val="none" w:sz="0" w:space="0" w:color="auto"/>
            <w:bottom w:val="none" w:sz="0" w:space="0" w:color="auto"/>
            <w:right w:val="none" w:sz="0" w:space="0" w:color="auto"/>
          </w:divBdr>
        </w:div>
        <w:div w:id="10425474">
          <w:marLeft w:val="0"/>
          <w:marRight w:val="0"/>
          <w:marTop w:val="100"/>
          <w:marBottom w:val="100"/>
          <w:divBdr>
            <w:top w:val="none" w:sz="0" w:space="0" w:color="auto"/>
            <w:left w:val="none" w:sz="0" w:space="0" w:color="auto"/>
            <w:bottom w:val="none" w:sz="0" w:space="0" w:color="auto"/>
            <w:right w:val="none" w:sz="0" w:space="0" w:color="auto"/>
          </w:divBdr>
        </w:div>
        <w:div w:id="1325888285">
          <w:marLeft w:val="0"/>
          <w:marRight w:val="0"/>
          <w:marTop w:val="0"/>
          <w:marBottom w:val="0"/>
          <w:divBdr>
            <w:top w:val="none" w:sz="0" w:space="0" w:color="auto"/>
            <w:left w:val="none" w:sz="0" w:space="0" w:color="auto"/>
            <w:bottom w:val="none" w:sz="0" w:space="0" w:color="auto"/>
            <w:right w:val="none" w:sz="0" w:space="0" w:color="auto"/>
          </w:divBdr>
        </w:div>
        <w:div w:id="932130489">
          <w:marLeft w:val="0"/>
          <w:marRight w:val="0"/>
          <w:marTop w:val="100"/>
          <w:marBottom w:val="100"/>
          <w:divBdr>
            <w:top w:val="none" w:sz="0" w:space="0" w:color="auto"/>
            <w:left w:val="none" w:sz="0" w:space="0" w:color="auto"/>
            <w:bottom w:val="none" w:sz="0" w:space="0" w:color="auto"/>
            <w:right w:val="none" w:sz="0" w:space="0" w:color="auto"/>
          </w:divBdr>
        </w:div>
        <w:div w:id="545487544">
          <w:marLeft w:val="1"/>
          <w:marRight w:val="0"/>
          <w:marTop w:val="0"/>
          <w:marBottom w:val="0"/>
          <w:divBdr>
            <w:top w:val="none" w:sz="0" w:space="0" w:color="auto"/>
            <w:left w:val="none" w:sz="0" w:space="0" w:color="auto"/>
            <w:bottom w:val="none" w:sz="0" w:space="0" w:color="auto"/>
            <w:right w:val="none" w:sz="0" w:space="0" w:color="auto"/>
          </w:divBdr>
        </w:div>
        <w:div w:id="1188717723">
          <w:marLeft w:val="0"/>
          <w:marRight w:val="1"/>
          <w:marTop w:val="0"/>
          <w:marBottom w:val="0"/>
          <w:divBdr>
            <w:top w:val="none" w:sz="0" w:space="0" w:color="auto"/>
            <w:left w:val="none" w:sz="0" w:space="0" w:color="auto"/>
            <w:bottom w:val="none" w:sz="0" w:space="0" w:color="auto"/>
            <w:right w:val="none" w:sz="0" w:space="0" w:color="auto"/>
          </w:divBdr>
        </w:div>
        <w:div w:id="1136606150">
          <w:marLeft w:val="0"/>
          <w:marRight w:val="0"/>
          <w:marTop w:val="0"/>
          <w:marBottom w:val="0"/>
          <w:divBdr>
            <w:top w:val="none" w:sz="0" w:space="0" w:color="auto"/>
            <w:left w:val="none" w:sz="0" w:space="0" w:color="auto"/>
            <w:bottom w:val="none" w:sz="0" w:space="0" w:color="auto"/>
            <w:right w:val="none" w:sz="0" w:space="0" w:color="auto"/>
          </w:divBdr>
        </w:div>
        <w:div w:id="34355913">
          <w:marLeft w:val="0"/>
          <w:marRight w:val="0"/>
          <w:marTop w:val="0"/>
          <w:marBottom w:val="0"/>
          <w:divBdr>
            <w:top w:val="none" w:sz="0" w:space="0" w:color="auto"/>
            <w:left w:val="none" w:sz="0" w:space="0" w:color="auto"/>
            <w:bottom w:val="none" w:sz="0" w:space="0" w:color="auto"/>
            <w:right w:val="none" w:sz="0" w:space="0" w:color="auto"/>
          </w:divBdr>
          <w:divsChild>
            <w:div w:id="734936732">
              <w:marLeft w:val="0"/>
              <w:marRight w:val="0"/>
              <w:marTop w:val="0"/>
              <w:marBottom w:val="0"/>
              <w:divBdr>
                <w:top w:val="none" w:sz="0" w:space="0" w:color="auto"/>
                <w:left w:val="none" w:sz="0" w:space="0" w:color="auto"/>
                <w:bottom w:val="none" w:sz="0" w:space="0" w:color="auto"/>
                <w:right w:val="none" w:sz="0" w:space="0" w:color="auto"/>
              </w:divBdr>
            </w:div>
          </w:divsChild>
        </w:div>
        <w:div w:id="63530622">
          <w:marLeft w:val="0"/>
          <w:marRight w:val="0"/>
          <w:marTop w:val="0"/>
          <w:marBottom w:val="0"/>
          <w:divBdr>
            <w:top w:val="none" w:sz="0" w:space="0" w:color="auto"/>
            <w:left w:val="none" w:sz="0" w:space="0" w:color="auto"/>
            <w:bottom w:val="none" w:sz="0" w:space="0" w:color="auto"/>
            <w:right w:val="none" w:sz="0" w:space="0" w:color="auto"/>
          </w:divBdr>
          <w:divsChild>
            <w:div w:id="1066992323">
              <w:marLeft w:val="0"/>
              <w:marRight w:val="0"/>
              <w:marTop w:val="0"/>
              <w:marBottom w:val="0"/>
              <w:divBdr>
                <w:top w:val="none" w:sz="0" w:space="0" w:color="auto"/>
                <w:left w:val="none" w:sz="0" w:space="0" w:color="auto"/>
                <w:bottom w:val="none" w:sz="0" w:space="0" w:color="auto"/>
                <w:right w:val="none" w:sz="0" w:space="0" w:color="auto"/>
              </w:divBdr>
              <w:divsChild>
                <w:div w:id="1172404704">
                  <w:marLeft w:val="0"/>
                  <w:marRight w:val="0"/>
                  <w:marTop w:val="0"/>
                  <w:marBottom w:val="0"/>
                  <w:divBdr>
                    <w:top w:val="none" w:sz="0" w:space="0" w:color="auto"/>
                    <w:left w:val="none" w:sz="0" w:space="0" w:color="auto"/>
                    <w:bottom w:val="none" w:sz="0" w:space="0" w:color="auto"/>
                    <w:right w:val="none" w:sz="0" w:space="0" w:color="auto"/>
                  </w:divBdr>
                </w:div>
              </w:divsChild>
            </w:div>
            <w:div w:id="1888058287">
              <w:marLeft w:val="0"/>
              <w:marRight w:val="0"/>
              <w:marTop w:val="0"/>
              <w:marBottom w:val="0"/>
              <w:divBdr>
                <w:top w:val="none" w:sz="0" w:space="0" w:color="auto"/>
                <w:left w:val="none" w:sz="0" w:space="0" w:color="auto"/>
                <w:bottom w:val="none" w:sz="0" w:space="0" w:color="auto"/>
                <w:right w:val="none" w:sz="0" w:space="0" w:color="auto"/>
              </w:divBdr>
            </w:div>
          </w:divsChild>
        </w:div>
        <w:div w:id="1532449552">
          <w:marLeft w:val="0"/>
          <w:marRight w:val="0"/>
          <w:marTop w:val="0"/>
          <w:marBottom w:val="0"/>
          <w:divBdr>
            <w:top w:val="none" w:sz="0" w:space="0" w:color="auto"/>
            <w:left w:val="none" w:sz="0" w:space="0" w:color="auto"/>
            <w:bottom w:val="none" w:sz="0" w:space="0" w:color="auto"/>
            <w:right w:val="none" w:sz="0" w:space="0" w:color="auto"/>
          </w:divBdr>
          <w:divsChild>
            <w:div w:id="874194175">
              <w:marLeft w:val="0"/>
              <w:marRight w:val="0"/>
              <w:marTop w:val="0"/>
              <w:marBottom w:val="0"/>
              <w:divBdr>
                <w:top w:val="none" w:sz="0" w:space="0" w:color="auto"/>
                <w:left w:val="none" w:sz="0" w:space="0" w:color="auto"/>
                <w:bottom w:val="none" w:sz="0" w:space="0" w:color="auto"/>
                <w:right w:val="none" w:sz="0" w:space="0" w:color="auto"/>
              </w:divBdr>
              <w:divsChild>
                <w:div w:id="76252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74775">
          <w:marLeft w:val="0"/>
          <w:marRight w:val="0"/>
          <w:marTop w:val="0"/>
          <w:marBottom w:val="0"/>
          <w:divBdr>
            <w:top w:val="none" w:sz="0" w:space="0" w:color="auto"/>
            <w:left w:val="none" w:sz="0" w:space="0" w:color="auto"/>
            <w:bottom w:val="none" w:sz="0" w:space="0" w:color="auto"/>
            <w:right w:val="none" w:sz="0" w:space="0" w:color="auto"/>
          </w:divBdr>
          <w:divsChild>
            <w:div w:id="5796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48643">
      <w:bodyDiv w:val="1"/>
      <w:marLeft w:val="0"/>
      <w:marRight w:val="0"/>
      <w:marTop w:val="0"/>
      <w:marBottom w:val="0"/>
      <w:divBdr>
        <w:top w:val="none" w:sz="0" w:space="0" w:color="auto"/>
        <w:left w:val="none" w:sz="0" w:space="0" w:color="auto"/>
        <w:bottom w:val="none" w:sz="0" w:space="0" w:color="auto"/>
        <w:right w:val="none" w:sz="0" w:space="0" w:color="auto"/>
      </w:divBdr>
      <w:divsChild>
        <w:div w:id="1949702327">
          <w:marLeft w:val="0"/>
          <w:marRight w:val="0"/>
          <w:marTop w:val="0"/>
          <w:marBottom w:val="0"/>
          <w:divBdr>
            <w:top w:val="none" w:sz="0" w:space="0" w:color="auto"/>
            <w:left w:val="none" w:sz="0" w:space="0" w:color="auto"/>
            <w:bottom w:val="none" w:sz="0" w:space="0" w:color="auto"/>
            <w:right w:val="none" w:sz="0" w:space="0" w:color="auto"/>
          </w:divBdr>
        </w:div>
        <w:div w:id="1166018864">
          <w:marLeft w:val="0"/>
          <w:marRight w:val="0"/>
          <w:marTop w:val="100"/>
          <w:marBottom w:val="100"/>
          <w:divBdr>
            <w:top w:val="none" w:sz="0" w:space="0" w:color="auto"/>
            <w:left w:val="none" w:sz="0" w:space="0" w:color="auto"/>
            <w:bottom w:val="none" w:sz="0" w:space="0" w:color="auto"/>
            <w:right w:val="none" w:sz="0" w:space="0" w:color="auto"/>
          </w:divBdr>
        </w:div>
        <w:div w:id="96369767">
          <w:marLeft w:val="0"/>
          <w:marRight w:val="0"/>
          <w:marTop w:val="0"/>
          <w:marBottom w:val="0"/>
          <w:divBdr>
            <w:top w:val="none" w:sz="0" w:space="0" w:color="auto"/>
            <w:left w:val="none" w:sz="0" w:space="0" w:color="auto"/>
            <w:bottom w:val="none" w:sz="0" w:space="0" w:color="auto"/>
            <w:right w:val="none" w:sz="0" w:space="0" w:color="auto"/>
          </w:divBdr>
        </w:div>
        <w:div w:id="944002691">
          <w:marLeft w:val="0"/>
          <w:marRight w:val="0"/>
          <w:marTop w:val="100"/>
          <w:marBottom w:val="100"/>
          <w:divBdr>
            <w:top w:val="none" w:sz="0" w:space="0" w:color="auto"/>
            <w:left w:val="none" w:sz="0" w:space="0" w:color="auto"/>
            <w:bottom w:val="none" w:sz="0" w:space="0" w:color="auto"/>
            <w:right w:val="none" w:sz="0" w:space="0" w:color="auto"/>
          </w:divBdr>
        </w:div>
        <w:div w:id="2069109263">
          <w:marLeft w:val="0"/>
          <w:marRight w:val="0"/>
          <w:marTop w:val="0"/>
          <w:marBottom w:val="0"/>
          <w:divBdr>
            <w:top w:val="none" w:sz="0" w:space="0" w:color="auto"/>
            <w:left w:val="none" w:sz="0" w:space="0" w:color="auto"/>
            <w:bottom w:val="none" w:sz="0" w:space="0" w:color="auto"/>
            <w:right w:val="none" w:sz="0" w:space="0" w:color="auto"/>
          </w:divBdr>
        </w:div>
        <w:div w:id="881940005">
          <w:marLeft w:val="0"/>
          <w:marRight w:val="0"/>
          <w:marTop w:val="100"/>
          <w:marBottom w:val="100"/>
          <w:divBdr>
            <w:top w:val="none" w:sz="0" w:space="0" w:color="auto"/>
            <w:left w:val="none" w:sz="0" w:space="0" w:color="auto"/>
            <w:bottom w:val="none" w:sz="0" w:space="0" w:color="auto"/>
            <w:right w:val="none" w:sz="0" w:space="0" w:color="auto"/>
          </w:divBdr>
        </w:div>
      </w:divsChild>
    </w:div>
    <w:div w:id="2090732035">
      <w:bodyDiv w:val="1"/>
      <w:marLeft w:val="0"/>
      <w:marRight w:val="0"/>
      <w:marTop w:val="0"/>
      <w:marBottom w:val="0"/>
      <w:divBdr>
        <w:top w:val="none" w:sz="0" w:space="0" w:color="auto"/>
        <w:left w:val="none" w:sz="0" w:space="0" w:color="auto"/>
        <w:bottom w:val="none" w:sz="0" w:space="0" w:color="auto"/>
        <w:right w:val="none" w:sz="0" w:space="0" w:color="auto"/>
      </w:divBdr>
      <w:divsChild>
        <w:div w:id="1770928358">
          <w:marLeft w:val="0"/>
          <w:marRight w:val="0"/>
          <w:marTop w:val="0"/>
          <w:marBottom w:val="0"/>
          <w:divBdr>
            <w:top w:val="none" w:sz="0" w:space="0" w:color="auto"/>
            <w:left w:val="none" w:sz="0" w:space="0" w:color="auto"/>
            <w:bottom w:val="none" w:sz="0" w:space="0" w:color="auto"/>
            <w:right w:val="none" w:sz="0" w:space="0" w:color="auto"/>
          </w:divBdr>
        </w:div>
        <w:div w:id="1637301173">
          <w:marLeft w:val="0"/>
          <w:marRight w:val="0"/>
          <w:marTop w:val="100"/>
          <w:marBottom w:val="100"/>
          <w:divBdr>
            <w:top w:val="none" w:sz="0" w:space="0" w:color="auto"/>
            <w:left w:val="none" w:sz="0" w:space="0" w:color="auto"/>
            <w:bottom w:val="none" w:sz="0" w:space="0" w:color="auto"/>
            <w:right w:val="none" w:sz="0" w:space="0" w:color="auto"/>
          </w:divBdr>
        </w:div>
        <w:div w:id="752555975">
          <w:marLeft w:val="0"/>
          <w:marRight w:val="0"/>
          <w:marTop w:val="0"/>
          <w:marBottom w:val="0"/>
          <w:divBdr>
            <w:top w:val="none" w:sz="0" w:space="0" w:color="auto"/>
            <w:left w:val="none" w:sz="0" w:space="0" w:color="auto"/>
            <w:bottom w:val="none" w:sz="0" w:space="0" w:color="auto"/>
            <w:right w:val="none" w:sz="0" w:space="0" w:color="auto"/>
          </w:divBdr>
        </w:div>
        <w:div w:id="1286691592">
          <w:marLeft w:val="0"/>
          <w:marRight w:val="0"/>
          <w:marTop w:val="100"/>
          <w:marBottom w:val="100"/>
          <w:divBdr>
            <w:top w:val="none" w:sz="0" w:space="0" w:color="auto"/>
            <w:left w:val="none" w:sz="0" w:space="0" w:color="auto"/>
            <w:bottom w:val="none" w:sz="0" w:space="0" w:color="auto"/>
            <w:right w:val="none" w:sz="0" w:space="0" w:color="auto"/>
          </w:divBdr>
        </w:div>
        <w:div w:id="1958363733">
          <w:marLeft w:val="0"/>
          <w:marRight w:val="0"/>
          <w:marTop w:val="0"/>
          <w:marBottom w:val="0"/>
          <w:divBdr>
            <w:top w:val="none" w:sz="0" w:space="0" w:color="auto"/>
            <w:left w:val="none" w:sz="0" w:space="0" w:color="auto"/>
            <w:bottom w:val="none" w:sz="0" w:space="0" w:color="auto"/>
            <w:right w:val="none" w:sz="0" w:space="0" w:color="auto"/>
          </w:divBdr>
        </w:div>
        <w:div w:id="1663924279">
          <w:marLeft w:val="0"/>
          <w:marRight w:val="0"/>
          <w:marTop w:val="100"/>
          <w:marBottom w:val="100"/>
          <w:divBdr>
            <w:top w:val="none" w:sz="0" w:space="0" w:color="auto"/>
            <w:left w:val="none" w:sz="0" w:space="0" w:color="auto"/>
            <w:bottom w:val="none" w:sz="0" w:space="0" w:color="auto"/>
            <w:right w:val="none" w:sz="0" w:space="0" w:color="auto"/>
          </w:divBdr>
        </w:div>
      </w:divsChild>
    </w:div>
    <w:div w:id="212503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uxetcompagnie.fr/peinture-sans-pinceau-25-idees-creatives/"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hyperlink" Target="https://www.guideastuces.com/B1472-15-techniques-et-astuces-de-peinture-que-vous-allez-adorer-tester-avec-vos-enfants"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hyperlink" Target="https://www.guideastuces.com/B1472-15-techniques-et-astuces-de-peinture-que-vous-allez-adorer-tester-avec-vos-enfants"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1825</Words>
  <Characters>10040</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5</cp:revision>
  <dcterms:created xsi:type="dcterms:W3CDTF">2020-05-01T11:46:00Z</dcterms:created>
  <dcterms:modified xsi:type="dcterms:W3CDTF">2021-10-14T06:36:00Z</dcterms:modified>
</cp:coreProperties>
</file>