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8F096B" w:rsidRPr="00844783" w14:paraId="72B87E10" w14:textId="77777777" w:rsidTr="00AB49AE">
        <w:tc>
          <w:tcPr>
            <w:tcW w:w="9062" w:type="dxa"/>
          </w:tcPr>
          <w:p w14:paraId="2F9E46A3" w14:textId="77777777" w:rsidR="008F096B" w:rsidRPr="00844783" w:rsidRDefault="008F096B" w:rsidP="00AB49AE">
            <w:pPr>
              <w:jc w:val="center"/>
              <w:rPr>
                <w:sz w:val="28"/>
                <w:szCs w:val="28"/>
              </w:rPr>
            </w:pPr>
            <w:r w:rsidRPr="00844783">
              <w:rPr>
                <w:sz w:val="28"/>
                <w:szCs w:val="28"/>
              </w:rPr>
              <w:t>Préparation d’une activité pédagogique</w:t>
            </w:r>
          </w:p>
          <w:p w14:paraId="660897E8" w14:textId="77777777" w:rsidR="008F096B" w:rsidRPr="00844783" w:rsidRDefault="008F096B" w:rsidP="00AB49AE">
            <w:pPr>
              <w:jc w:val="center"/>
              <w:rPr>
                <w:sz w:val="28"/>
                <w:szCs w:val="28"/>
              </w:rPr>
            </w:pPr>
            <w:r>
              <w:rPr>
                <w:sz w:val="28"/>
                <w:szCs w:val="28"/>
              </w:rPr>
              <w:t>Scienc</w:t>
            </w:r>
            <w:r w:rsidRPr="00844783">
              <w:rPr>
                <w:sz w:val="28"/>
                <w:szCs w:val="28"/>
              </w:rPr>
              <w:t>e</w:t>
            </w:r>
            <w:r>
              <w:rPr>
                <w:sz w:val="28"/>
                <w:szCs w:val="28"/>
              </w:rPr>
              <w:t>s</w:t>
            </w:r>
            <w:r w:rsidRPr="00844783">
              <w:rPr>
                <w:sz w:val="28"/>
                <w:szCs w:val="28"/>
              </w:rPr>
              <w:t xml:space="preserve"> : </w:t>
            </w:r>
            <w:r>
              <w:rPr>
                <w:sz w:val="28"/>
                <w:szCs w:val="28"/>
              </w:rPr>
              <w:t>La chaîne alimentaire</w:t>
            </w:r>
          </w:p>
        </w:tc>
      </w:tr>
    </w:tbl>
    <w:p w14:paraId="2AC92366" w14:textId="77777777" w:rsidR="008F096B" w:rsidRPr="00844783" w:rsidRDefault="008F096B" w:rsidP="008F096B">
      <w:pPr>
        <w:rPr>
          <w:sz w:val="28"/>
          <w:szCs w:val="28"/>
        </w:rPr>
      </w:pPr>
    </w:p>
    <w:tbl>
      <w:tblPr>
        <w:tblStyle w:val="Grilledutableau"/>
        <w:tblW w:w="0" w:type="auto"/>
        <w:tblLook w:val="04A0" w:firstRow="1" w:lastRow="0" w:firstColumn="1" w:lastColumn="0" w:noHBand="0" w:noVBand="1"/>
      </w:tblPr>
      <w:tblGrid>
        <w:gridCol w:w="4531"/>
        <w:gridCol w:w="4531"/>
      </w:tblGrid>
      <w:tr w:rsidR="008F096B" w:rsidRPr="00844783" w14:paraId="790E1461" w14:textId="77777777" w:rsidTr="00AB49AE">
        <w:tc>
          <w:tcPr>
            <w:tcW w:w="4531" w:type="dxa"/>
          </w:tcPr>
          <w:p w14:paraId="015FD600" w14:textId="77777777" w:rsidR="008F096B" w:rsidRPr="00844783" w:rsidRDefault="008F096B" w:rsidP="00AB49AE">
            <w:r w:rsidRPr="00844783">
              <w:t>Nom, Prénom : Hendrickx Lune</w:t>
            </w:r>
          </w:p>
          <w:p w14:paraId="54A17E96" w14:textId="77777777" w:rsidR="008F096B" w:rsidRPr="00844783" w:rsidRDefault="008F096B" w:rsidP="00AB49AE">
            <w:r w:rsidRPr="00844783">
              <w:t>Classe : 2PPB</w:t>
            </w:r>
          </w:p>
          <w:p w14:paraId="5282305C" w14:textId="77777777" w:rsidR="008F096B" w:rsidRPr="00844783" w:rsidRDefault="008F096B" w:rsidP="00AB49AE">
            <w:r w:rsidRPr="00844783">
              <w:t xml:space="preserve">Date de l’activité : </w:t>
            </w:r>
            <w:r>
              <w:t>11/05</w:t>
            </w:r>
          </w:p>
          <w:p w14:paraId="678625FE" w14:textId="77777777" w:rsidR="008F096B" w:rsidRPr="00844783" w:rsidRDefault="008F096B" w:rsidP="00AB49AE">
            <w:r w:rsidRPr="00844783">
              <w:t xml:space="preserve">Durée de l’activité : </w:t>
            </w:r>
            <w:r>
              <w:t>+- 2h</w:t>
            </w:r>
          </w:p>
        </w:tc>
        <w:tc>
          <w:tcPr>
            <w:tcW w:w="4531" w:type="dxa"/>
          </w:tcPr>
          <w:p w14:paraId="206C62AF" w14:textId="77777777" w:rsidR="008F096B" w:rsidRPr="00844783" w:rsidRDefault="008F096B" w:rsidP="00AB49AE">
            <w:r w:rsidRPr="00844783">
              <w:t>Ecole de Stage : Sacré-Cœur de Sart-Allet de Gilly</w:t>
            </w:r>
          </w:p>
          <w:p w14:paraId="79128C24" w14:textId="77777777" w:rsidR="008F096B" w:rsidRPr="00844783" w:rsidRDefault="008F096B" w:rsidP="00AB49AE">
            <w:r w:rsidRPr="00844783">
              <w:t>Maitre de Stage : Nathalie Tourneur</w:t>
            </w:r>
          </w:p>
          <w:p w14:paraId="57974699" w14:textId="77777777" w:rsidR="008F096B" w:rsidRPr="00844783" w:rsidRDefault="008F096B" w:rsidP="00AB49AE">
            <w:r w:rsidRPr="00844783">
              <w:t>Classe : 5-6 P</w:t>
            </w:r>
          </w:p>
          <w:p w14:paraId="617C4FCB" w14:textId="77777777" w:rsidR="008F096B" w:rsidRPr="00844783" w:rsidRDefault="008F096B" w:rsidP="00AB49AE">
            <w:r w:rsidRPr="00844783">
              <w:t>Nombre d’élèves : 18</w:t>
            </w:r>
          </w:p>
        </w:tc>
      </w:tr>
    </w:tbl>
    <w:p w14:paraId="2C30D430" w14:textId="77777777" w:rsidR="008F096B" w:rsidRPr="00844783" w:rsidRDefault="008F096B" w:rsidP="008F096B"/>
    <w:p w14:paraId="6848EE28" w14:textId="77777777" w:rsidR="008F096B" w:rsidRPr="00844783" w:rsidRDefault="008F096B" w:rsidP="008F096B">
      <w:pPr>
        <w:rPr>
          <w:b/>
          <w:bCs/>
        </w:rPr>
      </w:pPr>
      <w:r w:rsidRPr="00844783">
        <w:rPr>
          <w:b/>
          <w:bCs/>
        </w:rPr>
        <w:t>1-Discipline-Objet d’apprentissage</w:t>
      </w:r>
    </w:p>
    <w:p w14:paraId="50E561A0" w14:textId="77777777" w:rsidR="008F096B" w:rsidRPr="00844783" w:rsidRDefault="008F096B" w:rsidP="008F096B">
      <w:pPr>
        <w:rPr>
          <w:bCs/>
        </w:rPr>
      </w:pPr>
      <w:r>
        <w:rPr>
          <w:bCs/>
        </w:rPr>
        <w:t>Scienc</w:t>
      </w:r>
      <w:r w:rsidRPr="00844783">
        <w:rPr>
          <w:bCs/>
        </w:rPr>
        <w:t>e</w:t>
      </w:r>
      <w:r>
        <w:rPr>
          <w:bCs/>
        </w:rPr>
        <w:t>s</w:t>
      </w:r>
      <w:r w:rsidRPr="00844783">
        <w:rPr>
          <w:bCs/>
        </w:rPr>
        <w:t xml:space="preserve"> –</w:t>
      </w:r>
      <w:r>
        <w:rPr>
          <w:bCs/>
        </w:rPr>
        <w:t xml:space="preserve"> La chaîne alimentaire</w:t>
      </w:r>
    </w:p>
    <w:p w14:paraId="0ADF22F3" w14:textId="77777777" w:rsidR="008F096B" w:rsidRDefault="008F096B" w:rsidP="008F096B">
      <w:pPr>
        <w:rPr>
          <w:b/>
          <w:bCs/>
        </w:rPr>
      </w:pPr>
      <w:r w:rsidRPr="00844783">
        <w:rPr>
          <w:b/>
          <w:bCs/>
        </w:rPr>
        <w:t>2-Compétence visée</w:t>
      </w:r>
    </w:p>
    <w:p w14:paraId="2D4C865E" w14:textId="77777777" w:rsidR="008F096B" w:rsidRDefault="008F096B" w:rsidP="008F096B">
      <w:pPr>
        <w:rPr>
          <w:bCs/>
        </w:rPr>
      </w:pPr>
      <w:r>
        <w:rPr>
          <w:bCs/>
        </w:rPr>
        <w:t>Socle de compétence : p41 Les êtres vivants sont organisés niveau biotope.</w:t>
      </w:r>
    </w:p>
    <w:p w14:paraId="6BCB7F90" w14:textId="77777777" w:rsidR="008F096B" w:rsidRPr="00254747" w:rsidRDefault="008F096B" w:rsidP="008F096B">
      <w:pPr>
        <w:rPr>
          <w:bCs/>
        </w:rPr>
      </w:pPr>
      <w:r>
        <w:rPr>
          <w:bCs/>
        </w:rPr>
        <w:t>Programme des études : p73 442 Découvrir les relations qui lient les êtres vivants entre eux-alimentaire, compétition.</w:t>
      </w:r>
    </w:p>
    <w:p w14:paraId="78E9B916" w14:textId="77777777" w:rsidR="008F096B" w:rsidRPr="00844783" w:rsidRDefault="008F096B" w:rsidP="008F096B">
      <w:pPr>
        <w:rPr>
          <w:b/>
          <w:bCs/>
        </w:rPr>
      </w:pPr>
      <w:r w:rsidRPr="00844783">
        <w:rPr>
          <w:b/>
          <w:bCs/>
        </w:rPr>
        <w:t>3-Fiche matière : voir annexe</w:t>
      </w:r>
    </w:p>
    <w:p w14:paraId="396E71E9" w14:textId="77777777" w:rsidR="008F096B" w:rsidRPr="00844783" w:rsidRDefault="008F096B" w:rsidP="008F096B">
      <w:pPr>
        <w:rPr>
          <w:b/>
          <w:bCs/>
        </w:rPr>
      </w:pPr>
    </w:p>
    <w:p w14:paraId="5D14C74B" w14:textId="77777777" w:rsidR="008F096B" w:rsidRPr="00844783" w:rsidRDefault="008F096B" w:rsidP="008F096B">
      <w:pPr>
        <w:rPr>
          <w:b/>
          <w:bCs/>
        </w:rPr>
      </w:pPr>
      <w:r w:rsidRPr="00844783">
        <w:rPr>
          <w:b/>
          <w:bCs/>
        </w:rPr>
        <w:t>4-Objectif(s) d’apprentissage</w:t>
      </w:r>
    </w:p>
    <w:p w14:paraId="012E6550" w14:textId="77777777" w:rsidR="008F096B" w:rsidRDefault="008F096B" w:rsidP="008F096B">
      <w:pPr>
        <w:rPr>
          <w:bCs/>
        </w:rPr>
      </w:pPr>
      <w:r w:rsidRPr="00844783">
        <w:rPr>
          <w:bCs/>
        </w:rPr>
        <w:t>A la fin de la séquence, tous les élèves seront capables de</w:t>
      </w:r>
      <w:r>
        <w:rPr>
          <w:bCs/>
        </w:rPr>
        <w:t xml:space="preserve"> constituer une chaine alimentaire depuis les végétaux jusqu’aux décomposeurs, à partir de maillons donnés.</w:t>
      </w:r>
    </w:p>
    <w:p w14:paraId="6BF1521A" w14:textId="77777777" w:rsidR="008F096B" w:rsidRPr="00844783" w:rsidRDefault="008F096B" w:rsidP="008F096B">
      <w:pPr>
        <w:rPr>
          <w:b/>
          <w:bCs/>
        </w:rPr>
      </w:pPr>
      <w:r w:rsidRPr="00844783">
        <w:rPr>
          <w:b/>
          <w:bCs/>
        </w:rPr>
        <w:t>5-Modalité d’évaluation prévue</w:t>
      </w:r>
    </w:p>
    <w:p w14:paraId="23E79773" w14:textId="77777777" w:rsidR="008F096B" w:rsidRPr="00844783" w:rsidRDefault="008F096B" w:rsidP="008F096B">
      <w:pPr>
        <w:rPr>
          <w:bCs/>
        </w:rPr>
      </w:pPr>
      <w:r>
        <w:rPr>
          <w:bCs/>
        </w:rPr>
        <w:t>Formative : En voyant si les enfants comprennent le principe et parviennent à mener une réflexion correcte.</w:t>
      </w:r>
    </w:p>
    <w:p w14:paraId="06A9DA4B" w14:textId="77777777" w:rsidR="008F096B" w:rsidRPr="00844783" w:rsidRDefault="008F096B" w:rsidP="008F096B">
      <w:pPr>
        <w:rPr>
          <w:b/>
          <w:bCs/>
        </w:rPr>
      </w:pPr>
      <w:r w:rsidRPr="00844783">
        <w:rPr>
          <w:b/>
          <w:bCs/>
        </w:rPr>
        <w:t>6-Organisation</w:t>
      </w:r>
    </w:p>
    <w:p w14:paraId="3D28159C" w14:textId="77777777" w:rsidR="008F096B" w:rsidRPr="00844783" w:rsidRDefault="008F096B" w:rsidP="008F096B">
      <w:r w:rsidRPr="00844783">
        <w:rPr>
          <w:b/>
          <w:bCs/>
        </w:rPr>
        <w:tab/>
      </w:r>
      <w:r w:rsidRPr="00844783">
        <w:t>-Spatiale</w:t>
      </w:r>
      <w:r>
        <w:t xml:space="preserve"> et humaine</w:t>
      </w:r>
      <w:r w:rsidRPr="00844783">
        <w:t xml:space="preserve"> : </w:t>
      </w:r>
      <w:r>
        <w:t>Habituelle : enfants en îlots de 5 à 6 personnes</w:t>
      </w:r>
    </w:p>
    <w:p w14:paraId="45D1DB83" w14:textId="77777777" w:rsidR="008F096B" w:rsidRPr="00844783" w:rsidRDefault="008F096B" w:rsidP="008F096B">
      <w:r w:rsidRPr="00844783">
        <w:tab/>
        <w:t xml:space="preserve">-Matérielle : </w:t>
      </w:r>
      <w:r>
        <w:t>Cartes animaux X 18, étiquettes animaux (un set par enfant)</w:t>
      </w:r>
    </w:p>
    <w:p w14:paraId="1EDF0244" w14:textId="77777777" w:rsidR="008F096B" w:rsidRPr="00844783" w:rsidRDefault="008F096B" w:rsidP="008F096B">
      <w:r w:rsidRPr="00844783">
        <w:tab/>
        <w:t>-Du tableau noir</w:t>
      </w:r>
      <w:r>
        <w:t> : Les chaines alimentaires formées par les E sont notées au TN puis la synthèse est conçue avec les E au TN</w:t>
      </w:r>
    </w:p>
    <w:p w14:paraId="6C669DBA" w14:textId="77777777" w:rsidR="008F096B" w:rsidRPr="00844783" w:rsidRDefault="008F096B" w:rsidP="008F096B">
      <w:pPr>
        <w:rPr>
          <w:b/>
          <w:bCs/>
        </w:rPr>
      </w:pPr>
      <w:r w:rsidRPr="00844783">
        <w:rPr>
          <w:b/>
          <w:bCs/>
        </w:rPr>
        <w:t>7-Déroulement de l’/des activité(s) :</w:t>
      </w:r>
    </w:p>
    <w:p w14:paraId="37BDDD29" w14:textId="77777777" w:rsidR="008F096B" w:rsidRDefault="008F096B" w:rsidP="008F096B">
      <w:pPr>
        <w:pStyle w:val="Paragraphedeliste"/>
        <w:numPr>
          <w:ilvl w:val="0"/>
          <w:numId w:val="3"/>
        </w:numPr>
        <w:rPr>
          <w:b/>
        </w:rPr>
      </w:pPr>
      <w:r w:rsidRPr="007F01A4">
        <w:rPr>
          <w:b/>
        </w:rPr>
        <w:t>Se confronter au principe de chaine alimentaire (collectif - 35 min)</w:t>
      </w:r>
    </w:p>
    <w:p w14:paraId="09DA39A7" w14:textId="77777777" w:rsidR="008F096B" w:rsidRDefault="008F096B" w:rsidP="008F096B">
      <w:pPr>
        <w:pStyle w:val="Paragraphedeliste"/>
      </w:pPr>
      <w:r>
        <w:t>I distribue aux E une carte avec un animal à chaque élève.</w:t>
      </w:r>
    </w:p>
    <w:p w14:paraId="13E26149" w14:textId="77777777" w:rsidR="008F096B" w:rsidRDefault="008F096B" w:rsidP="008F096B">
      <w:pPr>
        <w:pStyle w:val="Paragraphedeliste"/>
      </w:pPr>
      <w:r>
        <w:t xml:space="preserve">I dit : «  Pour voir la nouvelle matière en sciences, on va commencer par un petit jeu. Vous avez tous un animal. Vous allez vous balader dans la classe. Quand vous croisez quelqu’un, vous vous montrez votre carte. Si l’autre animal est mon prédateur, </w:t>
      </w:r>
      <w:r w:rsidRPr="00534015">
        <w:t>il me mange alors je le suis</w:t>
      </w:r>
      <w:r>
        <w:t>. Si l’autre animal est ma proie, c’est moi qui le mange et il me suit.</w:t>
      </w:r>
    </w:p>
    <w:p w14:paraId="6EBAE809" w14:textId="77777777" w:rsidR="008F096B" w:rsidRDefault="008F096B" w:rsidP="008F096B">
      <w:pPr>
        <w:pStyle w:val="Paragraphedeliste"/>
      </w:pPr>
      <w:r>
        <w:t>L’I demande à un élève de reformuler.</w:t>
      </w:r>
    </w:p>
    <w:p w14:paraId="13649C28" w14:textId="77777777" w:rsidR="008F096B" w:rsidRDefault="008F096B" w:rsidP="008F096B">
      <w:pPr>
        <w:pStyle w:val="Paragraphedeliste"/>
      </w:pPr>
      <w:r>
        <w:lastRenderedPageBreak/>
        <w:t>I : «  C’est la personne qui est devant dans la file qui vérifie si elle mange l’animal ou s’il est mangé quand la file croise quelqu’un. La personne qui vient d’être mangée ne doit pas se mettre n’importe où dans la file. Elle doit se mettre entre l’animal qui la mange et l’animal qu’elle mange. »</w:t>
      </w:r>
    </w:p>
    <w:p w14:paraId="15C759D0" w14:textId="77777777" w:rsidR="008F096B" w:rsidRDefault="008F096B" w:rsidP="008F096B">
      <w:pPr>
        <w:pStyle w:val="Paragraphedeliste"/>
      </w:pPr>
      <w:r>
        <w:t>En exemple, l’I prend 4 enfants, leur donne à chacun un maillon et ils jouent devant tout le monde. I décortique chaque réflexion pour que tout le monde comprenne le fonctionnement du jeu.</w:t>
      </w:r>
    </w:p>
    <w:p w14:paraId="1BCD4BA5" w14:textId="77777777" w:rsidR="008F096B" w:rsidRDefault="008F096B" w:rsidP="008F096B">
      <w:pPr>
        <w:pStyle w:val="Paragraphedeliste"/>
      </w:pPr>
      <w:r>
        <w:t>Les E font ensuite une partie.</w:t>
      </w:r>
    </w:p>
    <w:p w14:paraId="2DDBAC92" w14:textId="77777777" w:rsidR="008F096B" w:rsidRDefault="008F096B" w:rsidP="008F096B">
      <w:pPr>
        <w:pStyle w:val="Paragraphedeliste"/>
      </w:pPr>
      <w:r>
        <w:t>En cas de débat, I fait réfléchir les enfants «  A ton avis, qui va dévorer l’autre ? Est-ce qu’il y en a un qui est plus grand, plus rapide ? Est-ce qu’il mange de la viande ? Est-ce qu’ils vivent au même endroit ? »</w:t>
      </w:r>
    </w:p>
    <w:p w14:paraId="5F781648" w14:textId="77777777" w:rsidR="008F096B" w:rsidRDefault="008F096B" w:rsidP="008F096B">
      <w:pPr>
        <w:pStyle w:val="Paragraphedeliste"/>
      </w:pPr>
      <w:r>
        <w:t xml:space="preserve">Une fois qu’il n’y a plus de maillon libre, les enfants restent en file. Chaque chaine est écrite au TN et décortiquée afin de vérifier qu’elle est plausible. </w:t>
      </w:r>
    </w:p>
    <w:p w14:paraId="1CFBBFAB" w14:textId="77777777" w:rsidR="008F096B" w:rsidRDefault="008F096B" w:rsidP="008F096B">
      <w:pPr>
        <w:pStyle w:val="Paragraphedeliste"/>
      </w:pPr>
      <w:r>
        <w:t>S’il y a beaucoup d’erreurs et que le temps le permet, une deuxième partie est faite.</w:t>
      </w:r>
    </w:p>
    <w:p w14:paraId="00F4D21A" w14:textId="77777777" w:rsidR="008F096B" w:rsidRDefault="008F096B" w:rsidP="008F096B">
      <w:pPr>
        <w:pStyle w:val="Paragraphedeliste"/>
      </w:pPr>
    </w:p>
    <w:p w14:paraId="4B2CCDCA" w14:textId="77777777" w:rsidR="008F096B" w:rsidRDefault="008F096B" w:rsidP="008F096B">
      <w:pPr>
        <w:pStyle w:val="Paragraphedeliste"/>
      </w:pPr>
      <w:r>
        <w:t>I : «  Ce que vous avez formé ce n’est pas une file c’est une chaine. Une chaine alimentaire. Pourquoi appelle-t-on ça ainsi à votre avis ? »</w:t>
      </w:r>
    </w:p>
    <w:p w14:paraId="10DFADE1" w14:textId="77777777" w:rsidR="008F096B" w:rsidRDefault="008F096B" w:rsidP="008F096B">
      <w:pPr>
        <w:pStyle w:val="Paragraphedeliste"/>
      </w:pPr>
      <w:r>
        <w:t>RA : Question ouverte.</w:t>
      </w:r>
    </w:p>
    <w:p w14:paraId="701E5A77" w14:textId="77777777" w:rsidR="008F096B" w:rsidRDefault="008F096B" w:rsidP="008F096B">
      <w:pPr>
        <w:pStyle w:val="Paragraphedeliste"/>
      </w:pPr>
      <w:r>
        <w:t>I : «  Chaque animal est un maillon de la chaine et elle forme une boucle. Chacun est la proie de quelqu’un et le prédateur de quelqu’un d’autre. »</w:t>
      </w:r>
    </w:p>
    <w:p w14:paraId="57817D3E" w14:textId="603B0799" w:rsidR="008F096B" w:rsidRDefault="008F096B" w:rsidP="008F096B">
      <w:pPr>
        <w:pStyle w:val="Paragraphedeliste"/>
      </w:pPr>
      <w:r>
        <w:t>I illustre tout ça au TN.</w:t>
      </w:r>
    </w:p>
    <w:p w14:paraId="539F64C7" w14:textId="24EA0B39" w:rsidR="00551782" w:rsidRDefault="00551782" w:rsidP="008F096B">
      <w:pPr>
        <w:pStyle w:val="Paragraphedeliste"/>
      </w:pPr>
    </w:p>
    <w:tbl>
      <w:tblPr>
        <w:tblStyle w:val="Grilledutableau"/>
        <w:tblW w:w="0" w:type="auto"/>
        <w:tblInd w:w="720" w:type="dxa"/>
        <w:tblLook w:val="04A0" w:firstRow="1" w:lastRow="0" w:firstColumn="1" w:lastColumn="0" w:noHBand="0" w:noVBand="1"/>
      </w:tblPr>
      <w:tblGrid>
        <w:gridCol w:w="8342"/>
      </w:tblGrid>
      <w:tr w:rsidR="00551782" w14:paraId="03A89B12" w14:textId="77777777" w:rsidTr="006A17E5">
        <w:tc>
          <w:tcPr>
            <w:tcW w:w="9062" w:type="dxa"/>
          </w:tcPr>
          <w:p w14:paraId="17BAF964" w14:textId="77777777" w:rsidR="00551782" w:rsidRPr="002856FA" w:rsidRDefault="00551782" w:rsidP="006A17E5">
            <w:pPr>
              <w:pStyle w:val="Paragraphedeliste"/>
              <w:ind w:left="0"/>
              <w:rPr>
                <w:b/>
                <w:bCs/>
              </w:rPr>
            </w:pPr>
            <w:r w:rsidRPr="002856FA">
              <w:rPr>
                <w:b/>
                <w:bCs/>
              </w:rPr>
              <w:t>Point(s) matière :</w:t>
            </w:r>
          </w:p>
          <w:p w14:paraId="44D1AEF0" w14:textId="77777777" w:rsidR="00551782" w:rsidRDefault="00551782" w:rsidP="006A17E5">
            <w:pPr>
              <w:pStyle w:val="Paragraphedeliste"/>
              <w:ind w:left="0"/>
              <w:rPr>
                <w:bCs/>
              </w:rPr>
            </w:pPr>
            <w:r>
              <w:rPr>
                <w:bCs/>
              </w:rPr>
              <w:t>-Le principe de proie/prédateur</w:t>
            </w:r>
          </w:p>
          <w:p w14:paraId="7AFE2A45" w14:textId="368913F9" w:rsidR="00551782" w:rsidRDefault="00551782" w:rsidP="006A17E5">
            <w:pPr>
              <w:pStyle w:val="Paragraphedeliste"/>
              <w:ind w:left="0"/>
              <w:rPr>
                <w:bCs/>
              </w:rPr>
            </w:pPr>
            <w:r>
              <w:rPr>
                <w:bCs/>
              </w:rPr>
              <w:t>-Le terme «  chaine alimentaire » et son explication</w:t>
            </w:r>
          </w:p>
        </w:tc>
      </w:tr>
    </w:tbl>
    <w:p w14:paraId="41BD56E2" w14:textId="77777777" w:rsidR="00551782" w:rsidRDefault="00551782" w:rsidP="008F096B">
      <w:pPr>
        <w:pStyle w:val="Paragraphedeliste"/>
      </w:pPr>
    </w:p>
    <w:p w14:paraId="1DAE90A9" w14:textId="77777777" w:rsidR="008F096B" w:rsidRPr="007F01A4" w:rsidRDefault="008F096B" w:rsidP="008F096B">
      <w:pPr>
        <w:pStyle w:val="Paragraphedeliste"/>
      </w:pPr>
    </w:p>
    <w:p w14:paraId="4CF074C4" w14:textId="77777777" w:rsidR="008F096B" w:rsidRDefault="008F096B" w:rsidP="008F096B">
      <w:pPr>
        <w:pStyle w:val="Paragraphedeliste"/>
        <w:numPr>
          <w:ilvl w:val="0"/>
          <w:numId w:val="3"/>
        </w:numPr>
        <w:rPr>
          <w:b/>
        </w:rPr>
      </w:pPr>
      <w:r w:rsidRPr="007F01A4">
        <w:rPr>
          <w:b/>
        </w:rPr>
        <w:t>Synthétiser les apprentissages (collectif – 15 min)</w:t>
      </w:r>
    </w:p>
    <w:p w14:paraId="3FBC6715" w14:textId="77777777" w:rsidR="008F096B" w:rsidRDefault="008F096B" w:rsidP="008F096B">
      <w:pPr>
        <w:pStyle w:val="Paragraphedeliste"/>
      </w:pPr>
      <w:r>
        <w:t>I distribue une feuille.</w:t>
      </w:r>
    </w:p>
    <w:p w14:paraId="39CB6F57" w14:textId="77777777" w:rsidR="008F096B" w:rsidRDefault="008F096B" w:rsidP="008F096B">
      <w:pPr>
        <w:pStyle w:val="Paragraphedeliste"/>
      </w:pPr>
      <w:r>
        <w:t>I : «  On va faire une synthèse de ce qu’on a vu. Quel titre va-t-on mettre ? »</w:t>
      </w:r>
    </w:p>
    <w:p w14:paraId="4C7B26DC" w14:textId="77777777" w:rsidR="008F096B" w:rsidRDefault="008F096B" w:rsidP="008F096B">
      <w:pPr>
        <w:pStyle w:val="Paragraphedeliste"/>
      </w:pPr>
      <w:r>
        <w:t>RA : La chaine alimentaire.</w:t>
      </w:r>
    </w:p>
    <w:p w14:paraId="2B8E9FFD" w14:textId="77777777" w:rsidR="008F096B" w:rsidRDefault="008F096B" w:rsidP="008F096B">
      <w:pPr>
        <w:pStyle w:val="Paragraphedeliste"/>
      </w:pPr>
      <w:r>
        <w:t>I : «  Ok, la chaine alimentaire, comment pourrait-on la définir ? »</w:t>
      </w:r>
    </w:p>
    <w:p w14:paraId="199C6D20" w14:textId="77777777" w:rsidR="008F096B" w:rsidRDefault="008F096B" w:rsidP="008F096B">
      <w:pPr>
        <w:pStyle w:val="Paragraphedeliste"/>
      </w:pPr>
      <w:r>
        <w:t>RA :</w:t>
      </w:r>
      <w:r w:rsidRPr="001F336B">
        <w:t xml:space="preserve"> Une </w:t>
      </w:r>
      <w:r w:rsidRPr="001F336B">
        <w:rPr>
          <w:bCs/>
        </w:rPr>
        <w:t>chaîne alimentaire</w:t>
      </w:r>
      <w:r w:rsidRPr="001F336B">
        <w:t xml:space="preserve"> est une suite d'</w:t>
      </w:r>
      <w:hyperlink r:id="rId5" w:tooltip="Être vivant" w:history="1">
        <w:r w:rsidRPr="001F336B">
          <w:rPr>
            <w:rStyle w:val="Lienhypertexte"/>
            <w:color w:val="auto"/>
            <w:u w:val="none"/>
          </w:rPr>
          <w:t>êtres vivants</w:t>
        </w:r>
      </w:hyperlink>
      <w:r w:rsidRPr="001F336B">
        <w:t xml:space="preserve"> dans laquelle chacun mange celui qui le précède avant d'être mangé par celui qui le suit. </w:t>
      </w:r>
    </w:p>
    <w:p w14:paraId="211331A7" w14:textId="77777777" w:rsidR="008F096B" w:rsidRDefault="008F096B" w:rsidP="008F096B">
      <w:pPr>
        <w:pStyle w:val="Paragraphedeliste"/>
      </w:pPr>
      <w:r>
        <w:t>I : «  Une chaine alimentaire, par quoi commence-t-elle ? Aidez-vous des chaines que vous avez faites. »</w:t>
      </w:r>
    </w:p>
    <w:p w14:paraId="7864A304" w14:textId="77777777" w:rsidR="008F096B" w:rsidRDefault="008F096B" w:rsidP="008F096B">
      <w:pPr>
        <w:pStyle w:val="Paragraphedeliste"/>
      </w:pPr>
      <w:r>
        <w:t xml:space="preserve">RA : </w:t>
      </w:r>
      <w:r w:rsidRPr="001F336B">
        <w:t>Le premier maillon d'une cha</w:t>
      </w:r>
      <w:r>
        <w:t>îne est très souvent un végétal.</w:t>
      </w:r>
    </w:p>
    <w:p w14:paraId="47CEB801" w14:textId="77777777" w:rsidR="008F096B" w:rsidRDefault="008F096B" w:rsidP="008F096B">
      <w:pPr>
        <w:pStyle w:val="Paragraphedeliste"/>
      </w:pPr>
      <w:r>
        <w:t xml:space="preserve">I : « C’est exact. On appelle ça un </w:t>
      </w:r>
      <w:r w:rsidRPr="001F336B">
        <w:t>producteur primaire.</w:t>
      </w:r>
      <w:r>
        <w:t xml:space="preserve"> Primaire veut aussi dire « basique ». C’est donc le producteur basique de nourriture. Et ensuite, qu’est-ce qu’on retrouve ?</w:t>
      </w:r>
    </w:p>
    <w:p w14:paraId="6075D966" w14:textId="77777777" w:rsidR="008F096B" w:rsidRDefault="008F096B" w:rsidP="008F096B">
      <w:pPr>
        <w:pStyle w:val="Paragraphedeliste"/>
      </w:pPr>
      <w:r>
        <w:t>RA :</w:t>
      </w:r>
      <w:r w:rsidRPr="001F336B">
        <w:t xml:space="preserve"> Ensuite il y a typiquement des animaux </w:t>
      </w:r>
      <w:hyperlink r:id="rId6" w:tooltip="Végétarien" w:history="1">
        <w:r w:rsidRPr="001F336B">
          <w:rPr>
            <w:rStyle w:val="Lienhypertexte"/>
            <w:color w:val="auto"/>
            <w:u w:val="none"/>
          </w:rPr>
          <w:t>végétariens</w:t>
        </w:r>
      </w:hyperlink>
      <w:r w:rsidRPr="001F336B">
        <w:t xml:space="preserve">, puis des animaux </w:t>
      </w:r>
      <w:hyperlink r:id="rId7" w:tooltip="Carnivore" w:history="1">
        <w:r w:rsidRPr="001F336B">
          <w:rPr>
            <w:rStyle w:val="Lienhypertexte"/>
            <w:color w:val="auto"/>
            <w:u w:val="none"/>
          </w:rPr>
          <w:t>carnivores</w:t>
        </w:r>
      </w:hyperlink>
      <w:r w:rsidRPr="001F336B">
        <w:t>.</w:t>
      </w:r>
    </w:p>
    <w:p w14:paraId="2422127F" w14:textId="77777777" w:rsidR="008F096B" w:rsidRDefault="008F096B" w:rsidP="008F096B">
      <w:pPr>
        <w:pStyle w:val="Paragraphedeliste"/>
      </w:pPr>
      <w:r>
        <w:t>I : On les appelle premier consommateur, 2</w:t>
      </w:r>
      <w:r w:rsidRPr="002401B5">
        <w:rPr>
          <w:vertAlign w:val="superscript"/>
        </w:rPr>
        <w:t>e</w:t>
      </w:r>
      <w:r>
        <w:t xml:space="preserve"> consommateur, parfois il y en a trois. Et le dernier d’entre eux est appelé un super prédateur parce qu’il est tout en haut de la chaine. Et en tout dernier, pour boucler la boucle, qui est-ce qu’on retrouve ?</w:t>
      </w:r>
    </w:p>
    <w:p w14:paraId="4A2C4FF4" w14:textId="77777777" w:rsidR="008F096B" w:rsidRDefault="008F096B" w:rsidP="008F096B">
      <w:pPr>
        <w:pStyle w:val="Paragraphedeliste"/>
      </w:pPr>
      <w:r>
        <w:t>RA : Les vers et les insectes.</w:t>
      </w:r>
    </w:p>
    <w:p w14:paraId="210417DD" w14:textId="77777777" w:rsidR="008F096B" w:rsidRDefault="008F096B" w:rsidP="008F096B">
      <w:pPr>
        <w:pStyle w:val="Paragraphedeliste"/>
      </w:pPr>
      <w:r>
        <w:t>I : Exact. On les appelle les décomposeurs. Pourquoi ? »</w:t>
      </w:r>
    </w:p>
    <w:p w14:paraId="3514330E" w14:textId="77777777" w:rsidR="008F096B" w:rsidRDefault="008F096B" w:rsidP="008F096B">
      <w:pPr>
        <w:pStyle w:val="Paragraphedeliste"/>
      </w:pPr>
      <w:r>
        <w:t>RA : Ils décomposent les cadavres d’animaux en les mangeant.</w:t>
      </w:r>
    </w:p>
    <w:p w14:paraId="62F77BA6" w14:textId="77777777" w:rsidR="008F096B" w:rsidRDefault="008F096B" w:rsidP="008F096B">
      <w:pPr>
        <w:pStyle w:val="Paragraphedeliste"/>
      </w:pPr>
      <w:r>
        <w:lastRenderedPageBreak/>
        <w:t>I : «  Et ils les décomposent en matières organiques dont se nourrissent les plantes. La boucle est bouclée. Et que se passerait-il si un maillon de la chaine disparaissait ? Si une espèce s’éteignait ou si une plante ne poussait plus ? »</w:t>
      </w:r>
    </w:p>
    <w:p w14:paraId="4B4F67CB" w14:textId="77777777" w:rsidR="008F096B" w:rsidRDefault="008F096B" w:rsidP="008F096B">
      <w:pPr>
        <w:pStyle w:val="Paragraphedeliste"/>
      </w:pPr>
      <w:r>
        <w:t>RA : Toute la chaine s’effondrerait.</w:t>
      </w:r>
    </w:p>
    <w:p w14:paraId="404DC471" w14:textId="77777777" w:rsidR="008F096B" w:rsidRDefault="008F096B" w:rsidP="008F096B">
      <w:pPr>
        <w:pStyle w:val="Paragraphedeliste"/>
      </w:pPr>
      <w:r>
        <w:t>I : «  He bien oui. Parce que certains n’auraient plus de nourriture et mourraient ; alors ceux qui les mangeaient mourraient aussi et ainsi de suite. C’est pour ça que c’est catastrophique quand une espèce s’éteint. Surtout que c’est souvent notre faute, à nous les hommes. »</w:t>
      </w:r>
    </w:p>
    <w:p w14:paraId="0275F9E6" w14:textId="43D007B5" w:rsidR="008F096B" w:rsidRDefault="008F096B" w:rsidP="008F096B">
      <w:pPr>
        <w:pStyle w:val="Paragraphedeliste"/>
      </w:pPr>
      <w:r>
        <w:t>Tout ça est noté au TN. Les E complètent leur synthèse à trous.</w:t>
      </w:r>
    </w:p>
    <w:p w14:paraId="1EC472D6" w14:textId="71764B8A" w:rsidR="00551782" w:rsidRDefault="00551782" w:rsidP="008F096B">
      <w:pPr>
        <w:pStyle w:val="Paragraphedeliste"/>
      </w:pPr>
    </w:p>
    <w:tbl>
      <w:tblPr>
        <w:tblStyle w:val="Grilledutableau"/>
        <w:tblW w:w="0" w:type="auto"/>
        <w:tblInd w:w="720" w:type="dxa"/>
        <w:tblLook w:val="04A0" w:firstRow="1" w:lastRow="0" w:firstColumn="1" w:lastColumn="0" w:noHBand="0" w:noVBand="1"/>
      </w:tblPr>
      <w:tblGrid>
        <w:gridCol w:w="8342"/>
      </w:tblGrid>
      <w:tr w:rsidR="00551782" w14:paraId="5B4E64E5" w14:textId="77777777" w:rsidTr="006A17E5">
        <w:tc>
          <w:tcPr>
            <w:tcW w:w="9062" w:type="dxa"/>
          </w:tcPr>
          <w:p w14:paraId="533C5283" w14:textId="77777777" w:rsidR="00551782" w:rsidRPr="002856FA" w:rsidRDefault="00551782" w:rsidP="006A17E5">
            <w:pPr>
              <w:pStyle w:val="Paragraphedeliste"/>
              <w:ind w:left="0"/>
              <w:rPr>
                <w:b/>
                <w:bCs/>
              </w:rPr>
            </w:pPr>
            <w:r w:rsidRPr="002856FA">
              <w:rPr>
                <w:b/>
                <w:bCs/>
              </w:rPr>
              <w:t>Point(s) matière :</w:t>
            </w:r>
          </w:p>
          <w:p w14:paraId="25D050F0" w14:textId="77777777" w:rsidR="00551782" w:rsidRDefault="00551782" w:rsidP="006A17E5">
            <w:pPr>
              <w:pStyle w:val="Paragraphedeliste"/>
              <w:ind w:left="0"/>
              <w:rPr>
                <w:bCs/>
              </w:rPr>
            </w:pPr>
            <w:r>
              <w:rPr>
                <w:bCs/>
              </w:rPr>
              <w:t>-Le modèle de base de chaine alimentaire</w:t>
            </w:r>
          </w:p>
          <w:p w14:paraId="78A06B94" w14:textId="77777777" w:rsidR="00551782" w:rsidRDefault="00551782" w:rsidP="006A17E5">
            <w:pPr>
              <w:pStyle w:val="Paragraphedeliste"/>
              <w:ind w:left="0"/>
              <w:rPr>
                <w:bCs/>
              </w:rPr>
            </w:pPr>
            <w:r>
              <w:rPr>
                <w:bCs/>
              </w:rPr>
              <w:t>-Le rôle de chaque maillon</w:t>
            </w:r>
          </w:p>
          <w:p w14:paraId="4C365457" w14:textId="4938CA82" w:rsidR="00551782" w:rsidRDefault="00551782" w:rsidP="006A17E5">
            <w:pPr>
              <w:pStyle w:val="Paragraphedeliste"/>
              <w:ind w:left="0"/>
              <w:rPr>
                <w:bCs/>
              </w:rPr>
            </w:pPr>
            <w:r>
              <w:rPr>
                <w:bCs/>
              </w:rPr>
              <w:t>-Le nom de chaque maillon</w:t>
            </w:r>
          </w:p>
        </w:tc>
      </w:tr>
    </w:tbl>
    <w:p w14:paraId="03008DAD" w14:textId="77777777" w:rsidR="008F096B" w:rsidRPr="007F01A4" w:rsidRDefault="008F096B" w:rsidP="00551782"/>
    <w:p w14:paraId="4747E444" w14:textId="309A0FA0" w:rsidR="008F096B" w:rsidRPr="007F01A4" w:rsidRDefault="008F096B" w:rsidP="008F096B">
      <w:pPr>
        <w:pStyle w:val="Paragraphedeliste"/>
        <w:numPr>
          <w:ilvl w:val="0"/>
          <w:numId w:val="3"/>
        </w:numPr>
      </w:pPr>
      <w:r w:rsidRPr="007F01A4">
        <w:rPr>
          <w:b/>
        </w:rPr>
        <w:t>S’exercer avec l</w:t>
      </w:r>
      <w:r w:rsidR="00551782">
        <w:rPr>
          <w:b/>
        </w:rPr>
        <w:t xml:space="preserve">a chaine alimentaire </w:t>
      </w:r>
      <w:r w:rsidRPr="007F01A4">
        <w:rPr>
          <w:b/>
        </w:rPr>
        <w:t>(individuel -1h)</w:t>
      </w:r>
    </w:p>
    <w:p w14:paraId="2C0CDAF1" w14:textId="77777777" w:rsidR="008F096B" w:rsidRDefault="008F096B" w:rsidP="008F096B">
      <w:pPr>
        <w:pStyle w:val="Paragraphedeliste"/>
      </w:pPr>
      <w:r>
        <w:t>I dit : «  Maintenant qu’on sait tout ça, on va s’entrainer. Je vais vous distribuer des étiquettes avec des animaux. Vous allez devoir former des chaines alimentaires. Tous les animaux doivent se retrouver dans une chaine. Il ne doit pas y avoir de chaine vide. Vous m’appelez quand vos chaines sont formées. »</w:t>
      </w:r>
    </w:p>
    <w:p w14:paraId="04382460" w14:textId="77777777" w:rsidR="008F096B" w:rsidRDefault="008F096B" w:rsidP="008F096B">
      <w:pPr>
        <w:pStyle w:val="Paragraphedeliste"/>
      </w:pPr>
      <w:r>
        <w:t xml:space="preserve">Lorsqu’un enfant s’est trompé, I le fait réfléchir pour qu’il comprenne son erreur. </w:t>
      </w:r>
    </w:p>
    <w:p w14:paraId="78D81BA9" w14:textId="77777777" w:rsidR="008F096B" w:rsidRDefault="008F096B" w:rsidP="008F096B">
      <w:pPr>
        <w:pStyle w:val="Paragraphedeliste"/>
      </w:pPr>
      <w:r>
        <w:t>Quand un enfant a tout bon , I lui donne la feuille d’exercices.</w:t>
      </w:r>
    </w:p>
    <w:p w14:paraId="15AA29B8" w14:textId="77777777" w:rsidR="008F096B" w:rsidRDefault="008F096B" w:rsidP="008F096B">
      <w:pPr>
        <w:pStyle w:val="Paragraphedeliste"/>
      </w:pPr>
      <w:r>
        <w:t>I : «  Je vais vous distribuer une feuille d’exercices. Vous venez me voir s’il y a un exercice que vous ne comprenez pas, ou quand vous avez fini. »</w:t>
      </w:r>
    </w:p>
    <w:p w14:paraId="3C0F2D1E" w14:textId="77777777" w:rsidR="008F096B" w:rsidRDefault="008F096B" w:rsidP="008F096B">
      <w:pPr>
        <w:pStyle w:val="Paragraphedeliste"/>
      </w:pPr>
      <w:r>
        <w:t>L’I assiste les enfants en les faisant réfléchir à partir de ce qu’ils ont fait lors du premier jeu et avec les étiquettes.</w:t>
      </w:r>
    </w:p>
    <w:p w14:paraId="2D42B75C" w14:textId="2F658C8D" w:rsidR="008F096B" w:rsidRDefault="008F096B" w:rsidP="008F096B">
      <w:pPr>
        <w:pStyle w:val="Paragraphedeliste"/>
      </w:pPr>
      <w:r>
        <w:t>Si deux enfants ou plus ont fini plus tôt, ils peuvent rejouer au premier jeu ensemble.</w:t>
      </w:r>
    </w:p>
    <w:p w14:paraId="65CDCE11" w14:textId="23676201" w:rsidR="00551782" w:rsidRDefault="00551782" w:rsidP="008F096B">
      <w:pPr>
        <w:pStyle w:val="Paragraphedeliste"/>
      </w:pPr>
    </w:p>
    <w:tbl>
      <w:tblPr>
        <w:tblStyle w:val="Grilledutableau"/>
        <w:tblW w:w="0" w:type="auto"/>
        <w:tblInd w:w="720" w:type="dxa"/>
        <w:tblLook w:val="04A0" w:firstRow="1" w:lastRow="0" w:firstColumn="1" w:lastColumn="0" w:noHBand="0" w:noVBand="1"/>
      </w:tblPr>
      <w:tblGrid>
        <w:gridCol w:w="8342"/>
      </w:tblGrid>
      <w:tr w:rsidR="00551782" w14:paraId="13CC720C" w14:textId="77777777" w:rsidTr="006A17E5">
        <w:tc>
          <w:tcPr>
            <w:tcW w:w="9062" w:type="dxa"/>
          </w:tcPr>
          <w:p w14:paraId="19A15695" w14:textId="77777777" w:rsidR="00551782" w:rsidRPr="002856FA" w:rsidRDefault="00551782" w:rsidP="006A17E5">
            <w:pPr>
              <w:pStyle w:val="Paragraphedeliste"/>
              <w:ind w:left="0"/>
              <w:rPr>
                <w:b/>
                <w:bCs/>
              </w:rPr>
            </w:pPr>
            <w:r w:rsidRPr="002856FA">
              <w:rPr>
                <w:b/>
                <w:bCs/>
              </w:rPr>
              <w:t>Point(s) matière :</w:t>
            </w:r>
          </w:p>
          <w:p w14:paraId="5D835E7B" w14:textId="5077E4EA" w:rsidR="00551782" w:rsidRDefault="00551782" w:rsidP="006A17E5">
            <w:pPr>
              <w:pStyle w:val="Paragraphedeliste"/>
              <w:ind w:left="0"/>
              <w:rPr>
                <w:bCs/>
              </w:rPr>
            </w:pPr>
            <w:r>
              <w:rPr>
                <w:bCs/>
              </w:rPr>
              <w:t>-Composer une chaine alimentaire</w:t>
            </w:r>
          </w:p>
        </w:tc>
      </w:tr>
    </w:tbl>
    <w:p w14:paraId="5027958E" w14:textId="77777777" w:rsidR="00551782" w:rsidRDefault="00551782" w:rsidP="008F096B">
      <w:pPr>
        <w:pStyle w:val="Paragraphedeliste"/>
      </w:pPr>
    </w:p>
    <w:p w14:paraId="738107A1" w14:textId="77777777" w:rsidR="008F096B" w:rsidRPr="00844783" w:rsidRDefault="008F096B" w:rsidP="008F096B">
      <w:pPr>
        <w:rPr>
          <w:b/>
          <w:bCs/>
        </w:rPr>
      </w:pPr>
      <w:r w:rsidRPr="00844783">
        <w:rPr>
          <w:b/>
          <w:bCs/>
        </w:rPr>
        <w:t>8-Analyse réflexive(réajustement)</w:t>
      </w:r>
    </w:p>
    <w:p w14:paraId="380EA912" w14:textId="77777777" w:rsidR="008F096B" w:rsidRPr="00844783" w:rsidRDefault="008F096B" w:rsidP="008F096B">
      <w:pPr>
        <w:rPr>
          <w:b/>
          <w:bCs/>
        </w:rPr>
      </w:pPr>
    </w:p>
    <w:p w14:paraId="2578DB80" w14:textId="77777777" w:rsidR="008F096B" w:rsidRPr="00844783" w:rsidRDefault="008F096B" w:rsidP="008F096B">
      <w:pPr>
        <w:rPr>
          <w:b/>
          <w:bCs/>
        </w:rPr>
      </w:pPr>
    </w:p>
    <w:p w14:paraId="28898DAD" w14:textId="77777777" w:rsidR="008F096B" w:rsidRPr="00844783" w:rsidRDefault="008F096B" w:rsidP="008F096B">
      <w:pPr>
        <w:rPr>
          <w:b/>
          <w:bCs/>
        </w:rPr>
      </w:pPr>
    </w:p>
    <w:p w14:paraId="400CE6F6" w14:textId="77777777" w:rsidR="008F096B" w:rsidRDefault="008F096B" w:rsidP="008F096B">
      <w:pPr>
        <w:rPr>
          <w:b/>
          <w:bCs/>
        </w:rPr>
      </w:pPr>
    </w:p>
    <w:p w14:paraId="4A053F49" w14:textId="77777777" w:rsidR="008F096B" w:rsidRDefault="008F096B" w:rsidP="008F096B">
      <w:pPr>
        <w:rPr>
          <w:b/>
          <w:bCs/>
        </w:rPr>
      </w:pPr>
    </w:p>
    <w:p w14:paraId="4659BE24" w14:textId="77777777" w:rsidR="008F096B" w:rsidRDefault="008F096B" w:rsidP="008F096B">
      <w:pPr>
        <w:rPr>
          <w:b/>
          <w:bCs/>
        </w:rPr>
      </w:pPr>
    </w:p>
    <w:p w14:paraId="7BE0571F" w14:textId="77777777" w:rsidR="008F096B" w:rsidRDefault="008F096B" w:rsidP="008F096B">
      <w:pPr>
        <w:rPr>
          <w:b/>
          <w:bCs/>
        </w:rPr>
      </w:pPr>
    </w:p>
    <w:p w14:paraId="687B3D9D" w14:textId="77777777" w:rsidR="008F096B" w:rsidRDefault="008F096B" w:rsidP="008F096B">
      <w:pPr>
        <w:rPr>
          <w:b/>
          <w:bCs/>
        </w:rPr>
      </w:pPr>
    </w:p>
    <w:p w14:paraId="5AF7ABE4" w14:textId="77777777" w:rsidR="008F096B" w:rsidRDefault="008F096B" w:rsidP="008F096B">
      <w:pPr>
        <w:rPr>
          <w:b/>
          <w:bCs/>
        </w:rPr>
      </w:pPr>
    </w:p>
    <w:p w14:paraId="6A8A2D55" w14:textId="77777777" w:rsidR="008F096B" w:rsidRDefault="008F096B" w:rsidP="008F096B">
      <w:pPr>
        <w:rPr>
          <w:b/>
          <w:bCs/>
        </w:rPr>
      </w:pPr>
    </w:p>
    <w:p w14:paraId="51F9F81C" w14:textId="77777777" w:rsidR="008F096B" w:rsidRDefault="008F096B" w:rsidP="008F096B">
      <w:pPr>
        <w:rPr>
          <w:b/>
          <w:bCs/>
        </w:rPr>
      </w:pPr>
    </w:p>
    <w:p w14:paraId="7DA8FA25" w14:textId="77777777" w:rsidR="008F096B" w:rsidRDefault="008F096B" w:rsidP="008F096B">
      <w:pPr>
        <w:rPr>
          <w:b/>
          <w:bCs/>
        </w:rPr>
      </w:pPr>
    </w:p>
    <w:tbl>
      <w:tblPr>
        <w:tblStyle w:val="Grilledutableau"/>
        <w:tblW w:w="0" w:type="auto"/>
        <w:tblLook w:val="04A0" w:firstRow="1" w:lastRow="0" w:firstColumn="1" w:lastColumn="0" w:noHBand="0" w:noVBand="1"/>
      </w:tblPr>
      <w:tblGrid>
        <w:gridCol w:w="9062"/>
      </w:tblGrid>
      <w:tr w:rsidR="008F096B" w:rsidRPr="00844783" w14:paraId="1FA02D43" w14:textId="77777777" w:rsidTr="00AB49AE">
        <w:tc>
          <w:tcPr>
            <w:tcW w:w="9062" w:type="dxa"/>
          </w:tcPr>
          <w:p w14:paraId="56914F68" w14:textId="77777777" w:rsidR="008F096B" w:rsidRPr="00844783" w:rsidRDefault="008F096B" w:rsidP="00AB49AE">
            <w:pPr>
              <w:jc w:val="center"/>
              <w:rPr>
                <w:b/>
                <w:bCs/>
                <w:sz w:val="40"/>
                <w:szCs w:val="40"/>
              </w:rPr>
            </w:pPr>
            <w:r w:rsidRPr="00844783">
              <w:rPr>
                <w:b/>
                <w:bCs/>
                <w:sz w:val="40"/>
                <w:szCs w:val="40"/>
              </w:rPr>
              <w:t>Fiche matière</w:t>
            </w:r>
          </w:p>
        </w:tc>
      </w:tr>
    </w:tbl>
    <w:p w14:paraId="5EF52D11" w14:textId="77777777" w:rsidR="008F096B" w:rsidRPr="00844783" w:rsidRDefault="008F096B" w:rsidP="008F096B"/>
    <w:p w14:paraId="7ECEDB2F" w14:textId="77777777" w:rsidR="008F096B" w:rsidRPr="00844783" w:rsidRDefault="008F096B" w:rsidP="008F096B">
      <w:pPr>
        <w:rPr>
          <w:b/>
          <w:bCs/>
          <w:u w:val="single"/>
        </w:rPr>
      </w:pPr>
      <w:r w:rsidRPr="00844783">
        <w:rPr>
          <w:b/>
          <w:bCs/>
          <w:u w:val="single"/>
        </w:rPr>
        <w:t>1.Discipline-Objet d’apprentissage-degré</w:t>
      </w:r>
    </w:p>
    <w:p w14:paraId="60BB9D7F" w14:textId="77777777" w:rsidR="008F096B" w:rsidRPr="00844783" w:rsidRDefault="008F096B" w:rsidP="008F096B">
      <w:pPr>
        <w:rPr>
          <w:bCs/>
        </w:rPr>
      </w:pPr>
      <w:r>
        <w:rPr>
          <w:bCs/>
        </w:rPr>
        <w:t>Sciences</w:t>
      </w:r>
      <w:r w:rsidRPr="00844783">
        <w:rPr>
          <w:bCs/>
        </w:rPr>
        <w:t xml:space="preserve"> –</w:t>
      </w:r>
      <w:r>
        <w:rPr>
          <w:bCs/>
        </w:rPr>
        <w:t xml:space="preserve"> La chaîne alimentaire </w:t>
      </w:r>
      <w:r w:rsidRPr="00844783">
        <w:rPr>
          <w:bCs/>
        </w:rPr>
        <w:t>-</w:t>
      </w:r>
      <w:r>
        <w:rPr>
          <w:bCs/>
        </w:rPr>
        <w:t xml:space="preserve"> </w:t>
      </w:r>
      <w:r w:rsidRPr="00844783">
        <w:rPr>
          <w:bCs/>
        </w:rPr>
        <w:t>DS</w:t>
      </w:r>
    </w:p>
    <w:p w14:paraId="1896020E" w14:textId="77777777" w:rsidR="008F096B" w:rsidRPr="00844783" w:rsidRDefault="008F096B" w:rsidP="008F096B">
      <w:pPr>
        <w:rPr>
          <w:b/>
          <w:bCs/>
          <w:u w:val="single"/>
        </w:rPr>
      </w:pPr>
      <w:r w:rsidRPr="00844783">
        <w:rPr>
          <w:b/>
          <w:bCs/>
          <w:u w:val="single"/>
        </w:rPr>
        <w:t>2. Référence</w:t>
      </w:r>
      <w:r>
        <w:rPr>
          <w:b/>
          <w:bCs/>
          <w:u w:val="single"/>
        </w:rPr>
        <w:t>s</w:t>
      </w:r>
      <w:r w:rsidRPr="00844783">
        <w:rPr>
          <w:b/>
          <w:bCs/>
          <w:u w:val="single"/>
        </w:rPr>
        <w:t xml:space="preserve"> bibliographique</w:t>
      </w:r>
      <w:r>
        <w:rPr>
          <w:b/>
          <w:bCs/>
          <w:u w:val="single"/>
        </w:rPr>
        <w:t>s</w:t>
      </w:r>
    </w:p>
    <w:p w14:paraId="4DD9A2A9" w14:textId="77777777" w:rsidR="008F096B" w:rsidRPr="00844783" w:rsidRDefault="008F096B" w:rsidP="008F096B">
      <w:r w:rsidRPr="00844783">
        <w:t xml:space="preserve">- </w:t>
      </w:r>
      <w:r>
        <w:rPr>
          <w:i/>
        </w:rPr>
        <w:t>Chaîne alimentaire</w:t>
      </w:r>
      <w:r w:rsidRPr="00844783">
        <w:t xml:space="preserve">. </w:t>
      </w:r>
      <w:proofErr w:type="spellStart"/>
      <w:r>
        <w:t>Vikidia</w:t>
      </w:r>
      <w:proofErr w:type="spellEnd"/>
      <w:r w:rsidRPr="00844783">
        <w:t xml:space="preserve">. </w:t>
      </w:r>
      <w:r w:rsidRPr="00844783">
        <w:rPr>
          <w:i/>
          <w:iCs/>
        </w:rPr>
        <w:t xml:space="preserve"> </w:t>
      </w:r>
      <w:r>
        <w:rPr>
          <w:i/>
          <w:iCs/>
        </w:rPr>
        <w:br/>
      </w:r>
      <w:hyperlink r:id="rId8" w:history="1">
        <w:r w:rsidRPr="007F0F4B">
          <w:rPr>
            <w:rStyle w:val="Lienhypertexte"/>
          </w:rPr>
          <w:t>https://fr.vikidia.org/wiki/Chaîne_alimentaire</w:t>
        </w:r>
      </w:hyperlink>
      <w:r>
        <w:t xml:space="preserve"> </w:t>
      </w:r>
      <w:r>
        <w:br/>
      </w:r>
      <w:r w:rsidRPr="00844783">
        <w:rPr>
          <w:i/>
          <w:iCs/>
        </w:rPr>
        <w:t xml:space="preserve"> </w:t>
      </w:r>
      <w:r w:rsidRPr="00844783">
        <w:t>Dernière consultation : 2</w:t>
      </w:r>
      <w:r>
        <w:t>5</w:t>
      </w:r>
      <w:r w:rsidRPr="00844783">
        <w:t>/</w:t>
      </w:r>
      <w:r>
        <w:t>02</w:t>
      </w:r>
      <w:r w:rsidRPr="00844783">
        <w:t>/202</w:t>
      </w:r>
      <w:r>
        <w:t>1</w:t>
      </w:r>
    </w:p>
    <w:p w14:paraId="3142037D" w14:textId="77777777" w:rsidR="008F096B" w:rsidRPr="004566D8" w:rsidRDefault="008F096B" w:rsidP="008F096B">
      <w:r w:rsidRPr="00844783">
        <w:t>-</w:t>
      </w:r>
      <w:r>
        <w:t xml:space="preserve"> </w:t>
      </w:r>
      <w:r w:rsidRPr="004566D8">
        <w:rPr>
          <w:rFonts w:cstheme="minorHAnsi"/>
          <w:i/>
        </w:rPr>
        <w:t>Biodiversité et chaînes alimentaires</w:t>
      </w:r>
      <w:r>
        <w:rPr>
          <w:rFonts w:cstheme="minorHAnsi"/>
          <w:i/>
        </w:rPr>
        <w:t xml:space="preserve">. </w:t>
      </w:r>
      <w:r>
        <w:rPr>
          <w:rFonts w:cstheme="minorHAnsi"/>
        </w:rPr>
        <w:t>Ecole primaire publique Romazy.</w:t>
      </w:r>
      <w:r>
        <w:rPr>
          <w:rFonts w:cstheme="minorHAnsi"/>
        </w:rPr>
        <w:br/>
      </w:r>
      <w:hyperlink r:id="rId9" w:history="1">
        <w:r w:rsidRPr="009F6FB3">
          <w:rPr>
            <w:rStyle w:val="Lienhypertexte"/>
          </w:rPr>
          <w:t>https://ecole-primaire-publique-romazy.ac-rennes.fr//sites/ecole-primaire-publique-romazy.ac-rennes.fr/IMG/pdf/p4-biodiversite_et_chaines_alimentaires.pdf</w:t>
        </w:r>
      </w:hyperlink>
      <w:r>
        <w:br/>
      </w:r>
      <w:r w:rsidRPr="00844783">
        <w:t>Dernière consultation : 2</w:t>
      </w:r>
      <w:r>
        <w:t>5</w:t>
      </w:r>
      <w:r w:rsidRPr="00844783">
        <w:t>/</w:t>
      </w:r>
      <w:r>
        <w:t>02</w:t>
      </w:r>
      <w:r w:rsidRPr="00844783">
        <w:t>/202</w:t>
      </w:r>
      <w:r>
        <w:t>1</w:t>
      </w:r>
    </w:p>
    <w:p w14:paraId="4C8CA0EF" w14:textId="77777777" w:rsidR="008F096B" w:rsidRPr="00844783" w:rsidRDefault="008F096B" w:rsidP="008F096B">
      <w:pPr>
        <w:rPr>
          <w:b/>
          <w:bCs/>
          <w:u w:val="single"/>
        </w:rPr>
      </w:pPr>
      <w:r w:rsidRPr="00844783">
        <w:rPr>
          <w:b/>
          <w:bCs/>
          <w:u w:val="single"/>
        </w:rPr>
        <w:t>3.Appropriation de la matière</w:t>
      </w:r>
    </w:p>
    <w:p w14:paraId="4A06D873" w14:textId="77777777" w:rsidR="008F096B" w:rsidRPr="00844783" w:rsidRDefault="008F096B" w:rsidP="008F096B">
      <w:r w:rsidRPr="00844783">
        <w:t xml:space="preserve">  a) Prérequis</w:t>
      </w:r>
    </w:p>
    <w:tbl>
      <w:tblPr>
        <w:tblStyle w:val="Grilledutableau"/>
        <w:tblW w:w="0" w:type="auto"/>
        <w:tblLook w:val="04A0" w:firstRow="1" w:lastRow="0" w:firstColumn="1" w:lastColumn="0" w:noHBand="0" w:noVBand="1"/>
      </w:tblPr>
      <w:tblGrid>
        <w:gridCol w:w="4531"/>
        <w:gridCol w:w="4531"/>
      </w:tblGrid>
      <w:tr w:rsidR="008F096B" w:rsidRPr="00844783" w14:paraId="779BA63A" w14:textId="77777777" w:rsidTr="00AB49AE">
        <w:tc>
          <w:tcPr>
            <w:tcW w:w="4531" w:type="dxa"/>
          </w:tcPr>
          <w:p w14:paraId="03AA95A3" w14:textId="77777777" w:rsidR="008F096B" w:rsidRPr="00844783" w:rsidRDefault="008F096B" w:rsidP="00AB49AE">
            <w:pPr>
              <w:jc w:val="center"/>
              <w:rPr>
                <w:b/>
              </w:rPr>
            </w:pPr>
            <w:r w:rsidRPr="00844783">
              <w:rPr>
                <w:b/>
              </w:rPr>
              <w:t>Savoirs</w:t>
            </w:r>
          </w:p>
        </w:tc>
        <w:tc>
          <w:tcPr>
            <w:tcW w:w="4531" w:type="dxa"/>
          </w:tcPr>
          <w:p w14:paraId="423B4A3C" w14:textId="77777777" w:rsidR="008F096B" w:rsidRPr="00844783" w:rsidRDefault="008F096B" w:rsidP="00AB49AE">
            <w:pPr>
              <w:jc w:val="center"/>
              <w:rPr>
                <w:b/>
              </w:rPr>
            </w:pPr>
            <w:r w:rsidRPr="00844783">
              <w:rPr>
                <w:b/>
              </w:rPr>
              <w:t>Savoir-Faire</w:t>
            </w:r>
          </w:p>
        </w:tc>
      </w:tr>
      <w:tr w:rsidR="008F096B" w:rsidRPr="00844783" w14:paraId="2465EF24" w14:textId="77777777" w:rsidTr="00AB49AE">
        <w:tc>
          <w:tcPr>
            <w:tcW w:w="4531" w:type="dxa"/>
          </w:tcPr>
          <w:p w14:paraId="2944F562" w14:textId="77777777" w:rsidR="008F096B" w:rsidRPr="00844783" w:rsidRDefault="008F096B" w:rsidP="00AB49AE">
            <w:r>
              <w:t>Ce qu’est la faune, la flore</w:t>
            </w:r>
          </w:p>
        </w:tc>
        <w:tc>
          <w:tcPr>
            <w:tcW w:w="4531" w:type="dxa"/>
          </w:tcPr>
          <w:p w14:paraId="5586833F" w14:textId="77777777" w:rsidR="008F096B" w:rsidRPr="00844783" w:rsidRDefault="008F096B" w:rsidP="00AB49AE"/>
        </w:tc>
      </w:tr>
      <w:tr w:rsidR="008F096B" w:rsidRPr="00844783" w14:paraId="372E0887" w14:textId="77777777" w:rsidTr="00AB49AE">
        <w:tc>
          <w:tcPr>
            <w:tcW w:w="4531" w:type="dxa"/>
          </w:tcPr>
          <w:p w14:paraId="7593F717" w14:textId="77777777" w:rsidR="008F096B" w:rsidRPr="00844783" w:rsidRDefault="008F096B" w:rsidP="00AB49AE">
            <w:r>
              <w:t>Le concept de proie/prédateur</w:t>
            </w:r>
          </w:p>
        </w:tc>
        <w:tc>
          <w:tcPr>
            <w:tcW w:w="4531" w:type="dxa"/>
          </w:tcPr>
          <w:p w14:paraId="487B2457" w14:textId="77777777" w:rsidR="008F096B" w:rsidRDefault="008F096B" w:rsidP="00AB49AE"/>
        </w:tc>
      </w:tr>
    </w:tbl>
    <w:p w14:paraId="7C0A0499" w14:textId="77777777" w:rsidR="008F096B" w:rsidRPr="00844783" w:rsidRDefault="008F096B" w:rsidP="008F096B"/>
    <w:p w14:paraId="275F4E74" w14:textId="77777777" w:rsidR="008F096B" w:rsidRPr="00844783" w:rsidRDefault="008F096B" w:rsidP="008F096B">
      <w:r w:rsidRPr="00844783">
        <w:t xml:space="preserve">  b) Matière (description-analyse-difficultés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8F096B" w:rsidRPr="00844783" w14:paraId="3F77C21A" w14:textId="77777777" w:rsidTr="00AB49AE">
        <w:tc>
          <w:tcPr>
            <w:tcW w:w="4531" w:type="dxa"/>
          </w:tcPr>
          <w:p w14:paraId="0E518F23" w14:textId="77777777" w:rsidR="008F096B" w:rsidRPr="00844783" w:rsidRDefault="008F096B" w:rsidP="00AB49AE">
            <w:pPr>
              <w:jc w:val="center"/>
              <w:rPr>
                <w:b/>
              </w:rPr>
            </w:pPr>
            <w:r w:rsidRPr="00844783">
              <w:rPr>
                <w:b/>
              </w:rPr>
              <w:t>Savoirs</w:t>
            </w:r>
          </w:p>
        </w:tc>
        <w:tc>
          <w:tcPr>
            <w:tcW w:w="4531" w:type="dxa"/>
          </w:tcPr>
          <w:p w14:paraId="69ECE0C5" w14:textId="77777777" w:rsidR="008F096B" w:rsidRPr="00844783" w:rsidRDefault="008F096B" w:rsidP="00AB49AE">
            <w:pPr>
              <w:jc w:val="center"/>
              <w:rPr>
                <w:b/>
              </w:rPr>
            </w:pPr>
            <w:r w:rsidRPr="00844783">
              <w:rPr>
                <w:b/>
              </w:rPr>
              <w:t>Savoir-Faire</w:t>
            </w:r>
          </w:p>
        </w:tc>
      </w:tr>
      <w:tr w:rsidR="008F096B" w:rsidRPr="00844783" w14:paraId="3A808002" w14:textId="77777777" w:rsidTr="00AB49AE">
        <w:tc>
          <w:tcPr>
            <w:tcW w:w="4531" w:type="dxa"/>
          </w:tcPr>
          <w:p w14:paraId="705E45CB" w14:textId="77777777" w:rsidR="008F096B" w:rsidRPr="00844783" w:rsidRDefault="008F096B" w:rsidP="00AB49AE">
            <w:r>
              <w:t>Ce qu’est la chaine alimentaire</w:t>
            </w:r>
          </w:p>
        </w:tc>
        <w:tc>
          <w:tcPr>
            <w:tcW w:w="4531" w:type="dxa"/>
          </w:tcPr>
          <w:p w14:paraId="6BA88197" w14:textId="77777777" w:rsidR="008F096B" w:rsidRPr="00844783" w:rsidRDefault="008F096B" w:rsidP="00AB49AE">
            <w:r>
              <w:t>Définir le rapport (soit proie soit prédateur) entre deux animaux</w:t>
            </w:r>
          </w:p>
        </w:tc>
      </w:tr>
      <w:tr w:rsidR="008F096B" w:rsidRPr="00844783" w14:paraId="3B8EF90E" w14:textId="77777777" w:rsidTr="00AB49AE">
        <w:tc>
          <w:tcPr>
            <w:tcW w:w="4531" w:type="dxa"/>
          </w:tcPr>
          <w:p w14:paraId="6EBB93D5" w14:textId="77777777" w:rsidR="008F096B" w:rsidRPr="00844783" w:rsidRDefault="008F096B" w:rsidP="00AB49AE"/>
        </w:tc>
        <w:tc>
          <w:tcPr>
            <w:tcW w:w="4531" w:type="dxa"/>
          </w:tcPr>
          <w:p w14:paraId="2D233AAE" w14:textId="77777777" w:rsidR="008F096B" w:rsidRPr="00844783" w:rsidRDefault="008F096B" w:rsidP="00AB49AE">
            <w:r>
              <w:t>Composer une chaine alimentaire</w:t>
            </w:r>
          </w:p>
        </w:tc>
      </w:tr>
      <w:tr w:rsidR="008F096B" w:rsidRPr="00844783" w14:paraId="03184EB6" w14:textId="77777777" w:rsidTr="00AB49AE">
        <w:tc>
          <w:tcPr>
            <w:tcW w:w="4531" w:type="dxa"/>
          </w:tcPr>
          <w:p w14:paraId="76F571BD" w14:textId="77777777" w:rsidR="008F096B" w:rsidRPr="00844783" w:rsidRDefault="008F096B" w:rsidP="00AB49AE"/>
        </w:tc>
        <w:tc>
          <w:tcPr>
            <w:tcW w:w="4531" w:type="dxa"/>
          </w:tcPr>
          <w:p w14:paraId="41194FD4" w14:textId="77777777" w:rsidR="008F096B" w:rsidRPr="00844783" w:rsidRDefault="008F096B" w:rsidP="00AB49AE">
            <w:r>
              <w:t>Tenir compte du milieu (océan, savane, forêts,…) pour faire des liens entre les animaux</w:t>
            </w:r>
          </w:p>
        </w:tc>
      </w:tr>
    </w:tbl>
    <w:p w14:paraId="569055A9" w14:textId="77777777" w:rsidR="008F096B" w:rsidRPr="00844783" w:rsidRDefault="008F096B" w:rsidP="008F096B"/>
    <w:p w14:paraId="7A33216A" w14:textId="77777777" w:rsidR="008F096B" w:rsidRDefault="008F096B" w:rsidP="008F096B">
      <w:pPr>
        <w:rPr>
          <w:rFonts w:ascii="Museo Sans Rounded 100" w:hAnsi="Museo Sans Rounded 100"/>
          <w:b/>
          <w:bCs/>
        </w:rPr>
      </w:pPr>
      <w:r w:rsidRPr="00844783">
        <w:rPr>
          <w:rFonts w:ascii="Museo Sans Rounded 100" w:hAnsi="Museo Sans Rounded 100"/>
          <w:b/>
          <w:bCs/>
        </w:rPr>
        <w:t>Contexte :</w:t>
      </w:r>
    </w:p>
    <w:p w14:paraId="1695DB5E" w14:textId="77777777" w:rsidR="008F096B" w:rsidRDefault="008F096B" w:rsidP="008F096B">
      <w:pPr>
        <w:rPr>
          <w:rFonts w:ascii="Museo Sans Rounded 100" w:hAnsi="Museo Sans Rounded 100"/>
          <w:bCs/>
        </w:rPr>
      </w:pPr>
      <w:r>
        <w:rPr>
          <w:rFonts w:ascii="Museo Sans Rounded 100" w:hAnsi="Museo Sans Rounded 100"/>
          <w:bCs/>
        </w:rPr>
        <w:t>Comprendre le concept de la chaine alimentaire permet :</w:t>
      </w:r>
    </w:p>
    <w:p w14:paraId="0E0D625E" w14:textId="77777777" w:rsidR="008F096B" w:rsidRDefault="008F096B" w:rsidP="008F096B">
      <w:pPr>
        <w:rPr>
          <w:rFonts w:ascii="Museo Sans Rounded 100" w:hAnsi="Museo Sans Rounded 100"/>
          <w:bCs/>
        </w:rPr>
      </w:pPr>
      <w:r>
        <w:rPr>
          <w:rFonts w:ascii="Museo Sans Rounded 100" w:hAnsi="Museo Sans Rounded 100"/>
          <w:bCs/>
        </w:rPr>
        <w:t>-De comprendre notre place parmi les êtres vivants</w:t>
      </w:r>
    </w:p>
    <w:p w14:paraId="328372FC" w14:textId="77777777" w:rsidR="008F096B" w:rsidRDefault="008F096B" w:rsidP="008F096B">
      <w:pPr>
        <w:rPr>
          <w:rFonts w:ascii="Museo Sans Rounded 100" w:hAnsi="Museo Sans Rounded 100"/>
          <w:bCs/>
        </w:rPr>
      </w:pPr>
      <w:r>
        <w:rPr>
          <w:rFonts w:ascii="Museo Sans Rounded 100" w:hAnsi="Museo Sans Rounded 100"/>
          <w:bCs/>
        </w:rPr>
        <w:t>-De comprendre que tous les êtres vivants ont leur rôle</w:t>
      </w:r>
    </w:p>
    <w:p w14:paraId="77DF0848" w14:textId="77777777" w:rsidR="008F096B" w:rsidRDefault="008F096B" w:rsidP="008F096B">
      <w:pPr>
        <w:rPr>
          <w:rFonts w:ascii="Museo Sans Rounded 100" w:hAnsi="Museo Sans Rounded 100"/>
          <w:bCs/>
        </w:rPr>
      </w:pPr>
      <w:r>
        <w:rPr>
          <w:rFonts w:ascii="Museo Sans Rounded 100" w:hAnsi="Museo Sans Rounded 100"/>
          <w:bCs/>
        </w:rPr>
        <w:t>-De mieux comprendre les liens qui régissent le règne animal</w:t>
      </w:r>
    </w:p>
    <w:p w14:paraId="424DB116" w14:textId="77777777" w:rsidR="008F096B" w:rsidRDefault="008F096B" w:rsidP="008F096B">
      <w:pPr>
        <w:rPr>
          <w:rFonts w:ascii="Museo Sans Rounded 100" w:hAnsi="Museo Sans Rounded 100"/>
          <w:bCs/>
        </w:rPr>
      </w:pPr>
      <w:r>
        <w:rPr>
          <w:rFonts w:ascii="Museo Sans Rounded 100" w:hAnsi="Museo Sans Rounded 100"/>
          <w:bCs/>
        </w:rPr>
        <w:t>-De mieux connaitre notre environnement.</w:t>
      </w:r>
    </w:p>
    <w:p w14:paraId="398F6771" w14:textId="3EBCE615" w:rsidR="008F096B" w:rsidRDefault="008F096B" w:rsidP="008F096B">
      <w:pPr>
        <w:rPr>
          <w:rFonts w:ascii="Museo Sans Rounded 100" w:hAnsi="Museo Sans Rounded 100"/>
          <w:bCs/>
        </w:rPr>
      </w:pPr>
    </w:p>
    <w:p w14:paraId="6FD399D4" w14:textId="6116266E" w:rsidR="00551782" w:rsidRDefault="00551782" w:rsidP="008F096B">
      <w:pPr>
        <w:rPr>
          <w:rFonts w:ascii="Museo Sans Rounded 100" w:hAnsi="Museo Sans Rounded 100"/>
          <w:bCs/>
        </w:rPr>
      </w:pPr>
      <w:r w:rsidRPr="00551782">
        <w:rPr>
          <w:rFonts w:ascii="Museo Sans Rounded 100" w:hAnsi="Museo Sans Rounded 100"/>
          <w:bCs/>
          <w:highlight w:val="yellow"/>
        </w:rPr>
        <w:t>Matière enfant</w:t>
      </w:r>
    </w:p>
    <w:p w14:paraId="29CD40F3" w14:textId="453D34DD" w:rsidR="00551782" w:rsidRDefault="00551782" w:rsidP="008F096B">
      <w:pPr>
        <w:rPr>
          <w:rFonts w:ascii="Museo Sans Rounded 100" w:hAnsi="Museo Sans Rounded 100"/>
          <w:bCs/>
        </w:rPr>
      </w:pPr>
      <w:r>
        <w:rPr>
          <w:rFonts w:ascii="Museo Sans Rounded 100" w:hAnsi="Museo Sans Rounded 100"/>
          <w:bCs/>
        </w:rPr>
        <w:lastRenderedPageBreak/>
        <w:t>Matière enseignant</w:t>
      </w:r>
    </w:p>
    <w:p w14:paraId="5821ED1F" w14:textId="77777777" w:rsidR="00551782" w:rsidRPr="005578B1" w:rsidRDefault="00551782" w:rsidP="008F096B">
      <w:pPr>
        <w:rPr>
          <w:rFonts w:ascii="Museo Sans Rounded 100" w:hAnsi="Museo Sans Rounded 100"/>
          <w:bCs/>
        </w:rPr>
      </w:pPr>
    </w:p>
    <w:p w14:paraId="4D803AB5" w14:textId="77777777" w:rsidR="008F096B" w:rsidRDefault="008F096B" w:rsidP="008F096B">
      <w:pPr>
        <w:rPr>
          <w:u w:val="single"/>
        </w:rPr>
      </w:pPr>
      <w:r w:rsidRPr="00844783">
        <w:rPr>
          <w:u w:val="single"/>
        </w:rPr>
        <w:t>DÉFINITION</w:t>
      </w:r>
    </w:p>
    <w:p w14:paraId="4B5917BB" w14:textId="77777777" w:rsidR="008F096B" w:rsidRPr="005578B1" w:rsidRDefault="008F096B" w:rsidP="008F096B">
      <w:r w:rsidRPr="00551782">
        <w:rPr>
          <w:b/>
          <w:highlight w:val="yellow"/>
        </w:rPr>
        <w:t>La chaîne alimentaire</w:t>
      </w:r>
      <w:r w:rsidRPr="00E45FEB">
        <w:t xml:space="preserve"> : </w:t>
      </w:r>
      <w:r>
        <w:t>est une suite d'</w:t>
      </w:r>
      <w:r w:rsidRPr="00E45FEB">
        <w:t>êtres vivants</w:t>
      </w:r>
      <w:r>
        <w:t xml:space="preserve"> dans laquelle chacun mange celui qui le précède avant d'être mangé par celui qui le suit (= qui mange qui ?). Donc chaque être vivant fait partie d’un maillon de la chaîne.</w:t>
      </w:r>
    </w:p>
    <w:p w14:paraId="33F042F1" w14:textId="77777777" w:rsidR="008F096B" w:rsidRPr="00844783" w:rsidRDefault="008F096B" w:rsidP="008F096B">
      <w:pPr>
        <w:pStyle w:val="NormalWeb"/>
        <w:rPr>
          <w:rFonts w:asciiTheme="minorHAnsi" w:hAnsiTheme="minorHAnsi" w:cstheme="minorHAnsi"/>
          <w:sz w:val="22"/>
          <w:u w:val="single"/>
          <w:lang w:val="fr-BE"/>
        </w:rPr>
      </w:pPr>
      <w:r w:rsidRPr="00551782">
        <w:rPr>
          <w:rFonts w:asciiTheme="minorHAnsi" w:hAnsiTheme="minorHAnsi" w:cstheme="minorHAnsi"/>
          <w:sz w:val="22"/>
          <w:highlight w:val="yellow"/>
          <w:u w:val="single"/>
          <w:lang w:val="fr-BE"/>
        </w:rPr>
        <w:t>FONCTIONNEMENT DE LA CHAÎNE ALIMENTAIRE</w:t>
      </w:r>
    </w:p>
    <w:p w14:paraId="2344E182" w14:textId="77777777" w:rsidR="008F096B" w:rsidRPr="000707FE" w:rsidRDefault="008F096B" w:rsidP="008F096B">
      <w:pPr>
        <w:spacing w:line="240" w:lineRule="auto"/>
        <w:rPr>
          <w:rFonts w:eastAsia="Times New Roman" w:cstheme="minorHAnsi"/>
          <w:lang w:eastAsia="fr-BE"/>
        </w:rPr>
      </w:pPr>
      <w:r w:rsidRPr="000707FE">
        <w:rPr>
          <w:rFonts w:eastAsia="Times New Roman" w:cstheme="minorHAnsi"/>
          <w:lang w:eastAsia="fr-BE"/>
        </w:rPr>
        <w:t>Une chaîne alimentaire représente le trajet de la nourriture, et relie chaque espèce vivante à celle qui la consomme.</w:t>
      </w:r>
    </w:p>
    <w:p w14:paraId="248BF66B" w14:textId="77777777" w:rsidR="008F096B" w:rsidRPr="000707FE" w:rsidRDefault="008F096B" w:rsidP="008F096B">
      <w:pPr>
        <w:spacing w:line="240" w:lineRule="auto"/>
        <w:rPr>
          <w:rFonts w:eastAsia="Times New Roman" w:cstheme="minorHAnsi"/>
          <w:lang w:eastAsia="fr-BE"/>
        </w:rPr>
      </w:pPr>
      <w:r w:rsidRPr="000707FE">
        <w:rPr>
          <w:rFonts w:eastAsia="Times New Roman" w:cstheme="minorHAnsi"/>
          <w:lang w:eastAsia="fr-BE"/>
        </w:rPr>
        <w:t>1) Le 1</w:t>
      </w:r>
      <w:r w:rsidRPr="000707FE">
        <w:rPr>
          <w:rFonts w:eastAsia="Times New Roman" w:cstheme="minorHAnsi"/>
          <w:vertAlign w:val="superscript"/>
          <w:lang w:eastAsia="fr-BE"/>
        </w:rPr>
        <w:t>er</w:t>
      </w:r>
      <w:r w:rsidRPr="000707FE">
        <w:rPr>
          <w:rFonts w:eastAsia="Times New Roman" w:cstheme="minorHAnsi"/>
          <w:lang w:eastAsia="fr-BE"/>
        </w:rPr>
        <w:t xml:space="preserve"> maillon d'une chaîne alimentaire est toujours un végétal, que l'on appelle producteur primaire: il sert de nourriture aux premiers animaux végétariens de la chaîne.</w:t>
      </w:r>
    </w:p>
    <w:p w14:paraId="28793792" w14:textId="77777777" w:rsidR="008F096B" w:rsidRPr="000707FE" w:rsidRDefault="008F096B" w:rsidP="008F096B">
      <w:pPr>
        <w:spacing w:line="240" w:lineRule="auto"/>
        <w:rPr>
          <w:rFonts w:cstheme="minorHAnsi"/>
        </w:rPr>
      </w:pPr>
      <w:r w:rsidRPr="000707FE">
        <w:rPr>
          <w:rFonts w:eastAsia="Times New Roman" w:cstheme="minorHAnsi"/>
          <w:lang w:eastAsia="fr-BE"/>
        </w:rPr>
        <w:t xml:space="preserve">2) Les animaux végétariens constituent le 2ème maillon de la chaîne ; on les appelle </w:t>
      </w:r>
      <w:r w:rsidRPr="000707FE">
        <w:rPr>
          <w:rFonts w:cstheme="minorHAnsi"/>
        </w:rPr>
        <w:t xml:space="preserve">les consommateurs primaires. Certains de ces animaux végétariens sont les proies d'animaux prédateurs. </w:t>
      </w:r>
    </w:p>
    <w:p w14:paraId="4D55A791" w14:textId="77777777" w:rsidR="008F096B" w:rsidRPr="000707FE" w:rsidRDefault="008F096B" w:rsidP="008F096B">
      <w:pPr>
        <w:spacing w:line="240" w:lineRule="auto"/>
        <w:rPr>
          <w:rFonts w:cstheme="minorHAnsi"/>
        </w:rPr>
      </w:pPr>
      <w:r w:rsidRPr="000707FE">
        <w:rPr>
          <w:rFonts w:cstheme="minorHAnsi"/>
        </w:rPr>
        <w:t>3) Ces prédateurs représentent le 3ème maillon de la chaîne alimentaire, les consommateurs secondaires, et peuvent être à leur tour consommés par d'autres prédateurs.</w:t>
      </w:r>
    </w:p>
    <w:p w14:paraId="6A0A431C" w14:textId="77777777" w:rsidR="008F096B" w:rsidRPr="000707FE" w:rsidRDefault="008F096B" w:rsidP="008F096B">
      <w:pPr>
        <w:spacing w:line="240" w:lineRule="auto"/>
        <w:rPr>
          <w:rFonts w:cstheme="minorHAnsi"/>
        </w:rPr>
      </w:pPr>
      <w:r w:rsidRPr="000707FE">
        <w:rPr>
          <w:rFonts w:cstheme="minorHAnsi"/>
        </w:rPr>
        <w:t xml:space="preserve">4) Les carnivores qui n'ont pas ou très peu de prédateurs eux-mêmes sont appelés super prédateurs. Ce sont les derniers éléments de la chaîne si on ne compte pas les décomposeurs. </w:t>
      </w:r>
      <w:r w:rsidRPr="000707FE">
        <w:rPr>
          <w:rFonts w:cstheme="minorHAnsi"/>
        </w:rPr>
        <w:br/>
        <w:t>L'homme est souvent considéré comme un super prédateur, quoiqu'il mange aussi des végétaux.</w:t>
      </w:r>
    </w:p>
    <w:p w14:paraId="26BD766B" w14:textId="77777777" w:rsidR="008F096B" w:rsidRPr="000707FE" w:rsidRDefault="008F096B" w:rsidP="008F096B">
      <w:pPr>
        <w:spacing w:line="240" w:lineRule="auto"/>
        <w:rPr>
          <w:rFonts w:cstheme="minorHAnsi"/>
        </w:rPr>
      </w:pPr>
      <w:r w:rsidRPr="000707FE">
        <w:rPr>
          <w:rFonts w:cstheme="minorHAnsi"/>
        </w:rPr>
        <w:t xml:space="preserve">5) Lorsqu'ils sont morts, les êtres vivants sont consommés par les décomposeurs (insectes, lombrics, bactéries...) qui transforment les débris organiques en éléments minéraux. Les végétaux absorbent ces éléments minéraux par leurs racines, et ainsi la chaine alimentaire peut poursuivre son cycle. </w:t>
      </w:r>
      <w:r>
        <w:rPr>
          <w:rFonts w:cstheme="minorHAnsi"/>
        </w:rPr>
        <w:br/>
      </w:r>
    </w:p>
    <w:p w14:paraId="4D74BA44" w14:textId="77777777" w:rsidR="008F096B" w:rsidRPr="000707FE" w:rsidRDefault="008F096B" w:rsidP="008F096B">
      <w:pPr>
        <w:spacing w:line="240" w:lineRule="auto"/>
        <w:ind w:left="360"/>
        <w:rPr>
          <w:rFonts w:cstheme="minorHAnsi"/>
        </w:rPr>
      </w:pPr>
      <w:r w:rsidRPr="00092940">
        <w:rPr>
          <w:noProof/>
          <w:lang w:val="es-ES" w:eastAsia="es-ES"/>
        </w:rPr>
        <w:lastRenderedPageBreak/>
        <w:drawing>
          <wp:inline distT="0" distB="0" distL="0" distR="0" wp14:anchorId="62475755" wp14:editId="65EE5382">
            <wp:extent cx="5741068" cy="38785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0900" b="28748"/>
                    <a:stretch/>
                  </pic:blipFill>
                  <pic:spPr bwMode="auto">
                    <a:xfrm>
                      <a:off x="0" y="0"/>
                      <a:ext cx="5770596" cy="3898529"/>
                    </a:xfrm>
                    <a:prstGeom prst="rect">
                      <a:avLst/>
                    </a:prstGeom>
                    <a:ln>
                      <a:noFill/>
                    </a:ln>
                    <a:extLst>
                      <a:ext uri="{53640926-AAD7-44D8-BBD7-CCE9431645EC}">
                        <a14:shadowObscured xmlns:a14="http://schemas.microsoft.com/office/drawing/2010/main"/>
                      </a:ext>
                    </a:extLst>
                  </pic:spPr>
                </pic:pic>
              </a:graphicData>
            </a:graphic>
          </wp:inline>
        </w:drawing>
      </w:r>
    </w:p>
    <w:p w14:paraId="121AA2EA" w14:textId="77777777" w:rsidR="008F096B" w:rsidRPr="000707FE" w:rsidRDefault="008F096B" w:rsidP="008F096B">
      <w:pPr>
        <w:spacing w:line="240" w:lineRule="auto"/>
        <w:ind w:left="360"/>
        <w:rPr>
          <w:rFonts w:cstheme="minorHAnsi"/>
        </w:rPr>
      </w:pPr>
    </w:p>
    <w:p w14:paraId="22E8A72D" w14:textId="77777777" w:rsidR="008F096B" w:rsidRPr="00041285" w:rsidRDefault="008F096B" w:rsidP="008F096B">
      <w:pPr>
        <w:pStyle w:val="Titre2"/>
        <w:rPr>
          <w:rFonts w:asciiTheme="minorHAnsi" w:hAnsiTheme="minorHAnsi" w:cstheme="minorHAnsi"/>
          <w:b/>
          <w:color w:val="auto"/>
          <w:sz w:val="22"/>
          <w:szCs w:val="22"/>
        </w:rPr>
      </w:pPr>
      <w:r w:rsidRPr="00041285">
        <w:rPr>
          <w:rStyle w:val="mw-headline"/>
          <w:rFonts w:asciiTheme="minorHAnsi" w:hAnsiTheme="minorHAnsi" w:cstheme="minorHAnsi"/>
          <w:b/>
          <w:color w:val="auto"/>
          <w:sz w:val="22"/>
          <w:szCs w:val="22"/>
        </w:rPr>
        <w:t>En mer</w:t>
      </w:r>
    </w:p>
    <w:p w14:paraId="52623DB7" w14:textId="77777777" w:rsidR="008F096B" w:rsidRDefault="008F096B" w:rsidP="008F096B">
      <w:pPr>
        <w:pStyle w:val="NormalWeb"/>
        <w:rPr>
          <w:rFonts w:asciiTheme="minorHAnsi" w:hAnsiTheme="minorHAnsi" w:cstheme="minorHAnsi"/>
          <w:sz w:val="22"/>
          <w:szCs w:val="22"/>
          <w:lang w:val="fr-BE"/>
        </w:rPr>
      </w:pPr>
      <w:r w:rsidRPr="003D61F5">
        <w:rPr>
          <w:rFonts w:asciiTheme="minorHAnsi" w:hAnsiTheme="minorHAnsi" w:cstheme="minorHAnsi"/>
          <w:sz w:val="22"/>
          <w:szCs w:val="22"/>
          <w:lang w:val="fr-BE"/>
        </w:rPr>
        <w:t>Dans les océans, le plancton végétal (</w:t>
      </w:r>
      <w:r>
        <w:rPr>
          <w:rFonts w:asciiTheme="minorHAnsi" w:hAnsiTheme="minorHAnsi" w:cstheme="minorHAnsi"/>
          <w:sz w:val="22"/>
          <w:szCs w:val="22"/>
          <w:lang w:val="fr-BE"/>
        </w:rPr>
        <w:t xml:space="preserve">ou </w:t>
      </w:r>
      <w:r w:rsidRPr="003D61F5">
        <w:rPr>
          <w:rFonts w:asciiTheme="minorHAnsi" w:hAnsiTheme="minorHAnsi" w:cstheme="minorHAnsi"/>
          <w:sz w:val="22"/>
          <w:szCs w:val="22"/>
          <w:lang w:val="fr-BE"/>
        </w:rPr>
        <w:t xml:space="preserve">phytoplancton : plancton végétal qui est composé d'algues microscopiques (qu'on ne peut voir qu'au microscope)) ainsi que quelques plantes aquatiques de plus grande taille (laitue de mer ou algues par exemple) ont le rôle de producteurs primaires. </w:t>
      </w:r>
    </w:p>
    <w:p w14:paraId="1DE6838D" w14:textId="77777777" w:rsidR="008F096B" w:rsidRPr="003D61F5" w:rsidRDefault="008F096B" w:rsidP="008F096B">
      <w:pPr>
        <w:pStyle w:val="NormalWeb"/>
        <w:rPr>
          <w:rFonts w:asciiTheme="minorHAnsi" w:hAnsiTheme="minorHAnsi" w:cstheme="minorHAnsi"/>
          <w:sz w:val="22"/>
          <w:szCs w:val="22"/>
          <w:lang w:val="fr-BE"/>
        </w:rPr>
      </w:pPr>
      <w:r w:rsidRPr="003D61F5">
        <w:rPr>
          <w:rFonts w:asciiTheme="minorHAnsi" w:hAnsiTheme="minorHAnsi" w:cstheme="minorHAnsi"/>
          <w:sz w:val="22"/>
          <w:szCs w:val="22"/>
          <w:lang w:val="fr-BE"/>
        </w:rPr>
        <w:t xml:space="preserve">Il y a ensuite typiquement le zooplancton (très petits animaux en suspension) puis diverses espèces de poissons de plus en plus gros ainsi que des mammifères marins (exemples : baleines, phoques, …) </w:t>
      </w:r>
    </w:p>
    <w:p w14:paraId="2F518B8B" w14:textId="77777777" w:rsidR="008F096B" w:rsidRPr="003D61F5" w:rsidRDefault="008F096B" w:rsidP="008F096B">
      <w:pPr>
        <w:pStyle w:val="NormalWeb"/>
        <w:rPr>
          <w:rFonts w:asciiTheme="minorHAnsi" w:hAnsiTheme="minorHAnsi" w:cstheme="minorHAnsi"/>
          <w:sz w:val="22"/>
          <w:szCs w:val="22"/>
          <w:lang w:val="fr-BE"/>
        </w:rPr>
      </w:pPr>
      <w:r w:rsidRPr="00254747">
        <w:rPr>
          <w:noProof/>
          <w:lang w:val="fr-BE"/>
        </w:rPr>
        <w:lastRenderedPageBreak/>
        <w:t xml:space="preserve">   </w:t>
      </w:r>
      <w:r>
        <w:rPr>
          <w:noProof/>
        </w:rPr>
        <w:drawing>
          <wp:inline distT="0" distB="0" distL="0" distR="0" wp14:anchorId="03069732" wp14:editId="2EE2FB08">
            <wp:extent cx="5760720" cy="3312414"/>
            <wp:effectExtent l="0" t="0" r="0" b="2540"/>
            <wp:docPr id="6" name="Image 6" descr="La pollution plastique aujourd'hui - L'EcoVoyage d'Arv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pollution plastique aujourd'hui - L'EcoVoyage d'Arvi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312414"/>
                    </a:xfrm>
                    <a:prstGeom prst="rect">
                      <a:avLst/>
                    </a:prstGeom>
                    <a:noFill/>
                    <a:ln>
                      <a:noFill/>
                    </a:ln>
                  </pic:spPr>
                </pic:pic>
              </a:graphicData>
            </a:graphic>
          </wp:inline>
        </w:drawing>
      </w:r>
    </w:p>
    <w:p w14:paraId="66632CBC" w14:textId="77777777" w:rsidR="008F096B" w:rsidRPr="000707FE" w:rsidRDefault="008F096B" w:rsidP="008F096B">
      <w:pPr>
        <w:spacing w:line="240" w:lineRule="auto"/>
        <w:rPr>
          <w:rFonts w:cstheme="minorHAnsi"/>
        </w:rPr>
      </w:pPr>
      <w:r>
        <w:br/>
      </w:r>
    </w:p>
    <w:p w14:paraId="05B80EF4" w14:textId="77777777" w:rsidR="008F096B" w:rsidRPr="004566D8" w:rsidRDefault="008F096B" w:rsidP="008F096B">
      <w:pPr>
        <w:rPr>
          <w:rFonts w:cstheme="minorHAnsi"/>
          <w:u w:val="single"/>
        </w:rPr>
      </w:pPr>
      <w:r w:rsidRPr="004566D8">
        <w:rPr>
          <w:rFonts w:cstheme="minorHAnsi"/>
          <w:u w:val="single"/>
        </w:rPr>
        <w:t>BIODIVERSITÉ ET CHAÎNE</w:t>
      </w:r>
      <w:r>
        <w:rPr>
          <w:rFonts w:cstheme="minorHAnsi"/>
          <w:u w:val="single"/>
        </w:rPr>
        <w:t>S</w:t>
      </w:r>
      <w:r w:rsidRPr="004566D8">
        <w:rPr>
          <w:rFonts w:cstheme="minorHAnsi"/>
          <w:u w:val="single"/>
        </w:rPr>
        <w:t xml:space="preserve"> ALIMENTAIRE</w:t>
      </w:r>
      <w:r>
        <w:rPr>
          <w:rFonts w:cstheme="minorHAnsi"/>
          <w:u w:val="single"/>
        </w:rPr>
        <w:t>S</w:t>
      </w:r>
    </w:p>
    <w:p w14:paraId="01225447" w14:textId="77777777" w:rsidR="008F096B" w:rsidRDefault="008F096B" w:rsidP="008F096B">
      <w:pPr>
        <w:rPr>
          <w:rFonts w:cstheme="minorHAnsi"/>
        </w:rPr>
      </w:pPr>
      <w:r w:rsidRPr="00092940">
        <w:rPr>
          <w:rFonts w:cstheme="minorHAnsi"/>
        </w:rPr>
        <w:t>Les êtres vivants trouvent leur nourriture dans leur milieu de vie. Les animaux se nourrissent de végétaux ou d'autres animaux, parfois des deux. Les animaux dépendent donc d'autres êtres vivants pour leur alimentation. Par exemple, la chouette dépend des mulots qu'elle capture</w:t>
      </w:r>
      <w:r>
        <w:rPr>
          <w:rFonts w:cstheme="minorHAnsi"/>
        </w:rPr>
        <w:t xml:space="preserve"> </w:t>
      </w:r>
      <w:r w:rsidRPr="00092940">
        <w:rPr>
          <w:rFonts w:cstheme="minorHAnsi"/>
        </w:rPr>
        <w:t xml:space="preserve">; les mulots dépendent eux-mêmes des plantes dont ils mangent les graines. </w:t>
      </w:r>
    </w:p>
    <w:p w14:paraId="1D07CCA9" w14:textId="77777777" w:rsidR="008F096B" w:rsidRDefault="008F096B" w:rsidP="008F096B">
      <w:r w:rsidRPr="00092940">
        <w:rPr>
          <w:rFonts w:cstheme="minorHAnsi"/>
        </w:rPr>
        <w:t>Une espèce vivante ne peut survivre que si elle parvient à trouver ses ressources dans le milieu où elle vit. Lorsqu’un milieu naturel subit de profonds changements (déforestation, changement climatique, pollution...), ces perturbations peuvent conduire à un dérèglement de la chaîne alimentaire. Si la nourriture vient à manquer pour un animal végétarien, il va cesser de se reproduire et ses prédateurs vont également disparaître</w:t>
      </w:r>
      <w:r>
        <w:rPr>
          <w:rFonts w:cstheme="minorHAnsi"/>
        </w:rPr>
        <w:t xml:space="preserve"> </w:t>
      </w:r>
      <w:r w:rsidRPr="00092940">
        <w:rPr>
          <w:rFonts w:cstheme="minorHAnsi"/>
        </w:rPr>
        <w:t>; si c'est le grand prédateur qui disparaît (par exemple, la chouette), ses proies (mulots) vont proliférer et causer des dégâts sur les plantes cultivées.</w:t>
      </w:r>
    </w:p>
    <w:p w14:paraId="4F4330F5" w14:textId="77777777" w:rsidR="008F096B" w:rsidRDefault="008F096B" w:rsidP="008F096B">
      <w:r w:rsidRPr="00285BAB">
        <w:rPr>
          <w:noProof/>
        </w:rPr>
        <w:t xml:space="preserve"> </w:t>
      </w:r>
    </w:p>
    <w:p w14:paraId="5FBA09DF" w14:textId="77777777" w:rsidR="008F096B" w:rsidRDefault="008F096B" w:rsidP="008F096B">
      <w:pPr>
        <w:rPr>
          <w:rFonts w:cstheme="minorHAnsi"/>
          <w:b/>
          <w:bCs/>
          <w:color w:val="000000" w:themeColor="text1"/>
          <w:highlight w:val="yellow"/>
        </w:rPr>
      </w:pPr>
    </w:p>
    <w:p w14:paraId="7F199084" w14:textId="77777777" w:rsidR="008F096B" w:rsidRDefault="008F096B" w:rsidP="008F096B">
      <w:pPr>
        <w:rPr>
          <w:b/>
          <w:u w:val="single"/>
        </w:rPr>
      </w:pPr>
      <w:r w:rsidRPr="00216602">
        <w:rPr>
          <w:b/>
          <w:u w:val="single"/>
        </w:rPr>
        <w:t>Difficultés potentielles des élèves :</w:t>
      </w:r>
    </w:p>
    <w:p w14:paraId="12CA165C" w14:textId="77777777" w:rsidR="008F096B" w:rsidRDefault="008F096B" w:rsidP="008F096B">
      <w:r>
        <w:t>-Ne pas mettre dans la même chaine des animaux de milieux différents</w:t>
      </w:r>
    </w:p>
    <w:p w14:paraId="6DC88B61" w14:textId="77777777" w:rsidR="008F096B" w:rsidRDefault="008F096B" w:rsidP="008F096B">
      <w:r>
        <w:t>-Ne pas rester sur deux animaux du même maillon et se demander « lequel bat lequel »</w:t>
      </w:r>
    </w:p>
    <w:p w14:paraId="4197FEC6" w14:textId="77777777" w:rsidR="008F096B" w:rsidRPr="005578B1" w:rsidRDefault="008F096B" w:rsidP="008F096B">
      <w:r>
        <w:t xml:space="preserve">-Ne pas parvenir à faire le tour de la chaine, depuis les végétaux jusqu’aux décomposeurs. </w:t>
      </w:r>
    </w:p>
    <w:p w14:paraId="7F15D98D" w14:textId="77777777" w:rsidR="008F096B" w:rsidRDefault="008F096B" w:rsidP="008F096B">
      <w:pPr>
        <w:tabs>
          <w:tab w:val="left" w:pos="2105"/>
        </w:tabs>
      </w:pPr>
    </w:p>
    <w:p w14:paraId="0447FE72" w14:textId="77777777" w:rsidR="008F096B" w:rsidRDefault="008F096B" w:rsidP="008F096B">
      <w:pPr>
        <w:tabs>
          <w:tab w:val="left" w:pos="2105"/>
        </w:tabs>
        <w:rPr>
          <w:u w:val="single"/>
        </w:rPr>
      </w:pPr>
      <w:r w:rsidRPr="00DC0651">
        <w:rPr>
          <w:u w:val="single"/>
        </w:rPr>
        <w:t>4.Trace de structurations</w:t>
      </w:r>
    </w:p>
    <w:p w14:paraId="7E7BDACD" w14:textId="77777777" w:rsidR="008F096B" w:rsidRDefault="008F096B" w:rsidP="008F096B">
      <w:pPr>
        <w:tabs>
          <w:tab w:val="left" w:pos="2105"/>
        </w:tabs>
      </w:pPr>
    </w:p>
    <w:p w14:paraId="7085D58B" w14:textId="77777777" w:rsidR="008F096B" w:rsidRDefault="008F096B" w:rsidP="008F096B">
      <w:pPr>
        <w:tabs>
          <w:tab w:val="left" w:pos="2105"/>
        </w:tabs>
      </w:pPr>
    </w:p>
    <w:tbl>
      <w:tblPr>
        <w:tblStyle w:val="Grilledutableau"/>
        <w:tblW w:w="10610" w:type="dxa"/>
        <w:tblInd w:w="-542"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3536"/>
        <w:gridCol w:w="3537"/>
        <w:gridCol w:w="3537"/>
      </w:tblGrid>
      <w:tr w:rsidR="008F096B" w14:paraId="198AB733" w14:textId="77777777" w:rsidTr="00AB49AE">
        <w:trPr>
          <w:trHeight w:val="455"/>
        </w:trPr>
        <w:tc>
          <w:tcPr>
            <w:tcW w:w="3536" w:type="dxa"/>
          </w:tcPr>
          <w:p w14:paraId="595E2510" w14:textId="77777777" w:rsidR="008F096B" w:rsidRDefault="008F096B" w:rsidP="00AB49AE">
            <w:pPr>
              <w:tabs>
                <w:tab w:val="left" w:pos="2105"/>
              </w:tabs>
              <w:jc w:val="center"/>
            </w:pPr>
            <w:bookmarkStart w:id="0" w:name="_Hlk70052405"/>
          </w:p>
          <w:p w14:paraId="0BC0C27D" w14:textId="77777777" w:rsidR="008F096B" w:rsidRDefault="008F096B" w:rsidP="00AB49AE">
            <w:pPr>
              <w:tabs>
                <w:tab w:val="left" w:pos="2105"/>
              </w:tabs>
              <w:jc w:val="center"/>
            </w:pPr>
            <w:r>
              <w:rPr>
                <w:noProof/>
                <w:lang w:val="es-ES" w:eastAsia="es-ES"/>
              </w:rPr>
              <w:drawing>
                <wp:inline distT="0" distB="0" distL="0" distR="0" wp14:anchorId="54C53FA5" wp14:editId="2E277057">
                  <wp:extent cx="1076178" cy="1117700"/>
                  <wp:effectExtent l="0" t="0" r="0" b="6350"/>
                  <wp:docPr id="2" name="Image 2" descr="Résultat de recherche d'images pour &quot;dessin d'herbe&quot; | Herbe,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dessin d'herbe&quot; | Herbe, Dessin"/>
                          <pic:cNvPicPr>
                            <a:picLocks noChangeAspect="1" noChangeArrowheads="1"/>
                          </pic:cNvPicPr>
                        </pic:nvPicPr>
                        <pic:blipFill rotWithShape="1">
                          <a:blip r:embed="rId12">
                            <a:extLst>
                              <a:ext uri="{28A0092B-C50C-407E-A947-70E740481C1C}">
                                <a14:useLocalDpi xmlns:a14="http://schemas.microsoft.com/office/drawing/2010/main" val="0"/>
                              </a:ext>
                            </a:extLst>
                          </a:blip>
                          <a:srcRect b="24869"/>
                          <a:stretch/>
                        </pic:blipFill>
                        <pic:spPr bwMode="auto">
                          <a:xfrm>
                            <a:off x="0" y="0"/>
                            <a:ext cx="1288393" cy="13381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7" w:type="dxa"/>
          </w:tcPr>
          <w:p w14:paraId="7CF1E98F" w14:textId="77777777" w:rsidR="008F096B" w:rsidRDefault="008F096B" w:rsidP="00AB49AE">
            <w:pPr>
              <w:tabs>
                <w:tab w:val="left" w:pos="2105"/>
              </w:tabs>
              <w:jc w:val="center"/>
            </w:pPr>
            <w:r>
              <w:rPr>
                <w:noProof/>
                <w:lang w:val="es-ES" w:eastAsia="es-ES"/>
              </w:rPr>
              <w:drawing>
                <wp:inline distT="0" distB="0" distL="0" distR="0" wp14:anchorId="3A0D7373" wp14:editId="3112E54F">
                  <wp:extent cx="1399736" cy="1399736"/>
                  <wp:effectExtent l="0" t="0" r="0" b="0"/>
                  <wp:docPr id="3" name="Image 3" descr="Mouton Mignon Dessin Animé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uton Mignon Dessin Animé | Vecteur Premiu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8889" cy="1478889"/>
                          </a:xfrm>
                          <a:prstGeom prst="rect">
                            <a:avLst/>
                          </a:prstGeom>
                          <a:noFill/>
                          <a:ln>
                            <a:noFill/>
                          </a:ln>
                        </pic:spPr>
                      </pic:pic>
                    </a:graphicData>
                  </a:graphic>
                </wp:inline>
              </w:drawing>
            </w:r>
          </w:p>
        </w:tc>
        <w:tc>
          <w:tcPr>
            <w:tcW w:w="3537" w:type="dxa"/>
          </w:tcPr>
          <w:p w14:paraId="6799FCF8" w14:textId="77777777" w:rsidR="008F096B" w:rsidRDefault="008F096B" w:rsidP="00AB49AE">
            <w:pPr>
              <w:tabs>
                <w:tab w:val="left" w:pos="2105"/>
              </w:tabs>
              <w:jc w:val="center"/>
            </w:pPr>
            <w:r>
              <w:rPr>
                <w:noProof/>
                <w:lang w:val="es-ES" w:eastAsia="es-ES"/>
              </w:rPr>
              <w:drawing>
                <wp:inline distT="0" distB="0" distL="0" distR="0" wp14:anchorId="3CF3DC12" wp14:editId="724E663E">
                  <wp:extent cx="1930358" cy="1399540"/>
                  <wp:effectExtent l="0" t="0" r="0" b="0"/>
                  <wp:docPr id="4" name="Image 4" descr="Comment dessiner un loup ? - Crayons &amp; Pinc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ment dessiner un loup ? - Crayons &amp; Pinceau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8154" cy="1441443"/>
                          </a:xfrm>
                          <a:prstGeom prst="rect">
                            <a:avLst/>
                          </a:prstGeom>
                          <a:noFill/>
                          <a:ln>
                            <a:noFill/>
                          </a:ln>
                        </pic:spPr>
                      </pic:pic>
                    </a:graphicData>
                  </a:graphic>
                </wp:inline>
              </w:drawing>
            </w:r>
          </w:p>
        </w:tc>
      </w:tr>
      <w:tr w:rsidR="008F096B" w14:paraId="6762F600" w14:textId="77777777" w:rsidTr="00AB49AE">
        <w:trPr>
          <w:trHeight w:val="455"/>
        </w:trPr>
        <w:tc>
          <w:tcPr>
            <w:tcW w:w="3536" w:type="dxa"/>
          </w:tcPr>
          <w:p w14:paraId="79A2D1BA" w14:textId="77777777" w:rsidR="008F096B" w:rsidRDefault="008F096B" w:rsidP="00AB49AE">
            <w:pPr>
              <w:tabs>
                <w:tab w:val="left" w:pos="2105"/>
              </w:tabs>
              <w:jc w:val="center"/>
            </w:pPr>
            <w:r>
              <w:rPr>
                <w:noProof/>
                <w:lang w:val="es-ES" w:eastAsia="es-ES"/>
              </w:rPr>
              <w:drawing>
                <wp:inline distT="0" distB="0" distL="0" distR="0" wp14:anchorId="44B55235" wp14:editId="7B1F947D">
                  <wp:extent cx="1679256" cy="1174653"/>
                  <wp:effectExtent l="0" t="0" r="0" b="6985"/>
                  <wp:docPr id="5" name="Image 5" descr="VERS DE TERRE : les &quot;meilleurs amis&quot; de l'homme en danger - CULTURE CR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S DE TERRE : les &quot;meilleurs amis&quot; de l'homme en danger - CULTURE CRUN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1490" cy="1183211"/>
                          </a:xfrm>
                          <a:prstGeom prst="rect">
                            <a:avLst/>
                          </a:prstGeom>
                          <a:noFill/>
                          <a:ln>
                            <a:noFill/>
                          </a:ln>
                        </pic:spPr>
                      </pic:pic>
                    </a:graphicData>
                  </a:graphic>
                </wp:inline>
              </w:drawing>
            </w:r>
          </w:p>
        </w:tc>
        <w:tc>
          <w:tcPr>
            <w:tcW w:w="3537" w:type="dxa"/>
          </w:tcPr>
          <w:p w14:paraId="7654C13B" w14:textId="77777777" w:rsidR="008F096B" w:rsidRDefault="008F096B" w:rsidP="00AB49AE">
            <w:pPr>
              <w:tabs>
                <w:tab w:val="left" w:pos="2105"/>
              </w:tabs>
              <w:jc w:val="center"/>
            </w:pPr>
          </w:p>
          <w:p w14:paraId="2C85ED98" w14:textId="77777777" w:rsidR="008F096B" w:rsidRDefault="008F096B" w:rsidP="00AB49AE">
            <w:pPr>
              <w:tabs>
                <w:tab w:val="left" w:pos="2105"/>
              </w:tabs>
              <w:jc w:val="center"/>
            </w:pPr>
            <w:r>
              <w:rPr>
                <w:noProof/>
                <w:lang w:val="es-ES" w:eastAsia="es-ES"/>
              </w:rPr>
              <w:drawing>
                <wp:inline distT="0" distB="0" distL="0" distR="0" wp14:anchorId="05908C6E" wp14:editId="156805BF">
                  <wp:extent cx="1253490" cy="1253490"/>
                  <wp:effectExtent l="0" t="0" r="3810" b="3810"/>
                  <wp:docPr id="7" name="Image 7" descr="Insectes Image de découpe illustration de vecteur. Illustration du contour  - 7087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sectes Image de découpe illustration de vecteur. Illustration du contour  - 708741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3490" cy="1253490"/>
                          </a:xfrm>
                          <a:prstGeom prst="rect">
                            <a:avLst/>
                          </a:prstGeom>
                          <a:noFill/>
                          <a:ln>
                            <a:noFill/>
                          </a:ln>
                        </pic:spPr>
                      </pic:pic>
                    </a:graphicData>
                  </a:graphic>
                </wp:inline>
              </w:drawing>
            </w:r>
          </w:p>
        </w:tc>
        <w:tc>
          <w:tcPr>
            <w:tcW w:w="3537" w:type="dxa"/>
          </w:tcPr>
          <w:p w14:paraId="28F8AF1F" w14:textId="77777777" w:rsidR="008F096B" w:rsidRDefault="008F096B" w:rsidP="00AB49AE">
            <w:pPr>
              <w:tabs>
                <w:tab w:val="left" w:pos="2105"/>
              </w:tabs>
              <w:jc w:val="center"/>
            </w:pPr>
            <w:r>
              <w:rPr>
                <w:noProof/>
                <w:lang w:val="es-ES" w:eastAsia="es-ES"/>
              </w:rPr>
              <w:drawing>
                <wp:inline distT="0" distB="0" distL="0" distR="0" wp14:anchorId="52B12330" wp14:editId="709FC81E">
                  <wp:extent cx="1365250" cy="1365250"/>
                  <wp:effectExtent l="0" t="0" r="0" b="6350"/>
                  <wp:docPr id="8" name="Image 8" descr="Stickers muraux: Plumette la poule | Leo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ickers muraux: Plumette la poule | LeoSticke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inline>
              </w:drawing>
            </w:r>
          </w:p>
        </w:tc>
      </w:tr>
      <w:tr w:rsidR="008F096B" w14:paraId="6F23108C" w14:textId="77777777" w:rsidTr="00AB49AE">
        <w:trPr>
          <w:trHeight w:val="437"/>
        </w:trPr>
        <w:tc>
          <w:tcPr>
            <w:tcW w:w="3536" w:type="dxa"/>
          </w:tcPr>
          <w:p w14:paraId="5A84519D" w14:textId="77777777" w:rsidR="008F096B" w:rsidRDefault="008F096B" w:rsidP="00AB49AE">
            <w:pPr>
              <w:tabs>
                <w:tab w:val="left" w:pos="2105"/>
              </w:tabs>
              <w:jc w:val="center"/>
            </w:pPr>
            <w:r>
              <w:rPr>
                <w:noProof/>
                <w:lang w:val="es-ES" w:eastAsia="es-ES"/>
              </w:rPr>
              <w:drawing>
                <wp:inline distT="0" distB="0" distL="0" distR="0" wp14:anchorId="3CCD2561" wp14:editId="251FC518">
                  <wp:extent cx="1699820" cy="1250950"/>
                  <wp:effectExtent l="0" t="0" r="0" b="6350"/>
                  <wp:docPr id="9" name="Image 9" descr="Dessiner un renard | Photoshop T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siner un renard | Photoshop Tuto"/>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255" b="15152"/>
                          <a:stretch/>
                        </pic:blipFill>
                        <pic:spPr bwMode="auto">
                          <a:xfrm>
                            <a:off x="0" y="0"/>
                            <a:ext cx="1712715" cy="12604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7" w:type="dxa"/>
          </w:tcPr>
          <w:p w14:paraId="213BD84B" w14:textId="77777777" w:rsidR="008F096B" w:rsidRDefault="008F096B" w:rsidP="00AB49AE">
            <w:pPr>
              <w:tabs>
                <w:tab w:val="left" w:pos="2105"/>
              </w:tabs>
              <w:jc w:val="center"/>
            </w:pPr>
            <w:r>
              <w:rPr>
                <w:noProof/>
                <w:lang w:val="es-ES" w:eastAsia="es-ES"/>
              </w:rPr>
              <w:drawing>
                <wp:inline distT="0" distB="0" distL="0" distR="0" wp14:anchorId="4ED8EECD" wp14:editId="734E1A71">
                  <wp:extent cx="1755140" cy="1272244"/>
                  <wp:effectExtent l="0" t="0" r="0" b="4445"/>
                  <wp:docPr id="10" name="Image 10" descr="Arbre Pour Dessin Animé Isolé Sur Fond Blanc, Arbre, Buisson, Dessin Animé  Fichier PNG et PSD pour le téléchargement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bre Pour Dessin Animé Isolé Sur Fond Blanc, Arbre, Buisson, Dessin Animé  Fichier PNG et PSD pour le téléchargement libr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5873" b="11640"/>
                          <a:stretch/>
                        </pic:blipFill>
                        <pic:spPr bwMode="auto">
                          <a:xfrm>
                            <a:off x="0" y="0"/>
                            <a:ext cx="1769843" cy="12829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7" w:type="dxa"/>
          </w:tcPr>
          <w:p w14:paraId="0FE56A13" w14:textId="77777777" w:rsidR="008F096B" w:rsidRDefault="008F096B" w:rsidP="00AB49AE">
            <w:pPr>
              <w:tabs>
                <w:tab w:val="left" w:pos="2105"/>
              </w:tabs>
              <w:jc w:val="center"/>
            </w:pPr>
            <w:r>
              <w:rPr>
                <w:noProof/>
                <w:lang w:val="es-ES" w:eastAsia="es-ES"/>
              </w:rPr>
              <w:drawing>
                <wp:inline distT="0" distB="0" distL="0" distR="0" wp14:anchorId="16595771" wp14:editId="7C7C3D39">
                  <wp:extent cx="1228466" cy="1271639"/>
                  <wp:effectExtent l="0" t="0" r="0" b="5080"/>
                  <wp:docPr id="11" name="Image 11" descr="Antilope De Dessin Animé Isolé Sur Fond Blanc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ntilope De Dessin Animé Isolé Sur Fond Blanc | Vecteur Premiu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0259" cy="1294198"/>
                          </a:xfrm>
                          <a:prstGeom prst="rect">
                            <a:avLst/>
                          </a:prstGeom>
                          <a:noFill/>
                          <a:ln>
                            <a:noFill/>
                          </a:ln>
                        </pic:spPr>
                      </pic:pic>
                    </a:graphicData>
                  </a:graphic>
                </wp:inline>
              </w:drawing>
            </w:r>
          </w:p>
        </w:tc>
      </w:tr>
      <w:tr w:rsidR="008F096B" w14:paraId="1D2F654C" w14:textId="77777777" w:rsidTr="00AB49AE">
        <w:trPr>
          <w:trHeight w:val="455"/>
        </w:trPr>
        <w:tc>
          <w:tcPr>
            <w:tcW w:w="3536" w:type="dxa"/>
          </w:tcPr>
          <w:p w14:paraId="2F3ECD29" w14:textId="77777777" w:rsidR="008F096B" w:rsidRDefault="008F096B" w:rsidP="00AB49AE">
            <w:pPr>
              <w:tabs>
                <w:tab w:val="left" w:pos="2105"/>
              </w:tabs>
              <w:jc w:val="center"/>
            </w:pPr>
            <w:r>
              <w:rPr>
                <w:noProof/>
                <w:lang w:val="es-ES" w:eastAsia="es-ES"/>
              </w:rPr>
              <w:drawing>
                <wp:inline distT="0" distB="0" distL="0" distR="0" wp14:anchorId="4545B63B" wp14:editId="1E6CDF76">
                  <wp:extent cx="1377950" cy="1130300"/>
                  <wp:effectExtent l="0" t="0" r="0" b="0"/>
                  <wp:docPr id="12" name="Image 12" descr="Dessin Animé Le Lion Rugit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sin Animé Le Lion Rugit | Vecteur Premium"/>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7835" b="10138"/>
                          <a:stretch/>
                        </pic:blipFill>
                        <pic:spPr bwMode="auto">
                          <a:xfrm>
                            <a:off x="0" y="0"/>
                            <a:ext cx="1377950" cy="11303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7" w:type="dxa"/>
          </w:tcPr>
          <w:p w14:paraId="175172F1" w14:textId="77777777" w:rsidR="008F096B" w:rsidRDefault="008F096B" w:rsidP="00AB49AE">
            <w:pPr>
              <w:tabs>
                <w:tab w:val="left" w:pos="2105"/>
              </w:tabs>
              <w:jc w:val="center"/>
            </w:pPr>
          </w:p>
          <w:p w14:paraId="2AB3413F" w14:textId="77777777" w:rsidR="008F096B" w:rsidRDefault="008F096B" w:rsidP="00AB49AE">
            <w:pPr>
              <w:tabs>
                <w:tab w:val="left" w:pos="2105"/>
              </w:tabs>
              <w:jc w:val="center"/>
            </w:pPr>
            <w:r>
              <w:rPr>
                <w:noProof/>
                <w:lang w:val="es-ES" w:eastAsia="es-ES"/>
              </w:rPr>
              <w:drawing>
                <wp:inline distT="0" distB="0" distL="0" distR="0" wp14:anchorId="51C5662B" wp14:editId="1CED5138">
                  <wp:extent cx="933291" cy="1244387"/>
                  <wp:effectExtent l="0" t="3175" r="0" b="0"/>
                  <wp:docPr id="13" name="Image 13" descr="Coloriage insecte : dessins à imprimer gratuitement en 2021 | Coloriage  insectes, Dessin insecte, Colo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loriage insecte : dessins à imprimer gratuitement en 2021 | Coloriage  insectes, Dessin insecte, Colori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978575" cy="1304766"/>
                          </a:xfrm>
                          <a:prstGeom prst="rect">
                            <a:avLst/>
                          </a:prstGeom>
                          <a:noFill/>
                          <a:ln>
                            <a:noFill/>
                          </a:ln>
                        </pic:spPr>
                      </pic:pic>
                    </a:graphicData>
                  </a:graphic>
                </wp:inline>
              </w:drawing>
            </w:r>
          </w:p>
        </w:tc>
        <w:tc>
          <w:tcPr>
            <w:tcW w:w="3537" w:type="dxa"/>
          </w:tcPr>
          <w:p w14:paraId="39DAE27B" w14:textId="77777777" w:rsidR="008F096B" w:rsidRDefault="008F096B" w:rsidP="00AB49AE">
            <w:pPr>
              <w:tabs>
                <w:tab w:val="left" w:pos="2105"/>
              </w:tabs>
              <w:jc w:val="center"/>
            </w:pPr>
            <w:r>
              <w:rPr>
                <w:noProof/>
                <w:lang w:val="es-ES" w:eastAsia="es-ES"/>
              </w:rPr>
              <w:drawing>
                <wp:inline distT="0" distB="0" distL="0" distR="0" wp14:anchorId="5751A3C4" wp14:editId="7204688C">
                  <wp:extent cx="1130300" cy="1130300"/>
                  <wp:effectExtent l="0" t="0" r="0" b="0"/>
                  <wp:docPr id="14" name="Image 14" descr="Illustration De Vecteur De Dessin Animé Gland Brun Sur Fond Blanc, Clipart  De Gland, Plante, Gland PNG et vecteur pour téléchargement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llustration De Vecteur De Dessin Animé Gland Brun Sur Fond Blanc, Clipart  De Gland, Plante, Gland PNG et vecteur pour téléchargement gratui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p>
        </w:tc>
      </w:tr>
      <w:tr w:rsidR="008F096B" w14:paraId="1DA6C8C0" w14:textId="77777777" w:rsidTr="00AB49AE">
        <w:trPr>
          <w:trHeight w:val="455"/>
        </w:trPr>
        <w:tc>
          <w:tcPr>
            <w:tcW w:w="3536" w:type="dxa"/>
          </w:tcPr>
          <w:p w14:paraId="3E4DDB91" w14:textId="77777777" w:rsidR="008F096B" w:rsidRDefault="008F096B" w:rsidP="00AB49AE">
            <w:pPr>
              <w:tabs>
                <w:tab w:val="left" w:pos="2105"/>
              </w:tabs>
              <w:jc w:val="center"/>
            </w:pPr>
            <w:r>
              <w:rPr>
                <w:noProof/>
                <w:lang w:val="es-ES" w:eastAsia="es-ES"/>
              </w:rPr>
              <w:drawing>
                <wp:inline distT="0" distB="0" distL="0" distR="0" wp14:anchorId="2E2BB49A" wp14:editId="5DBC4798">
                  <wp:extent cx="895350" cy="1229615"/>
                  <wp:effectExtent l="0" t="0" r="0" b="8890"/>
                  <wp:docPr id="15" name="Image 15" descr="Blog de l'ile de kahlan | Écureuil dessin, Illustration d'écureuil,  Illustrations animal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log de l'ile de kahlan | Écureuil dessin, Illustration d'écureuil,  Illustrations animalièr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9092" cy="1248487"/>
                          </a:xfrm>
                          <a:prstGeom prst="rect">
                            <a:avLst/>
                          </a:prstGeom>
                          <a:noFill/>
                          <a:ln>
                            <a:noFill/>
                          </a:ln>
                        </pic:spPr>
                      </pic:pic>
                    </a:graphicData>
                  </a:graphic>
                </wp:inline>
              </w:drawing>
            </w:r>
          </w:p>
        </w:tc>
        <w:tc>
          <w:tcPr>
            <w:tcW w:w="3537" w:type="dxa"/>
          </w:tcPr>
          <w:p w14:paraId="4BED240A" w14:textId="77777777" w:rsidR="008F096B" w:rsidRDefault="008F096B" w:rsidP="00AB49AE">
            <w:pPr>
              <w:tabs>
                <w:tab w:val="left" w:pos="2105"/>
              </w:tabs>
              <w:jc w:val="center"/>
            </w:pPr>
            <w:r>
              <w:rPr>
                <w:noProof/>
                <w:lang w:val="es-ES" w:eastAsia="es-ES"/>
              </w:rPr>
              <w:drawing>
                <wp:inline distT="0" distB="0" distL="0" distR="0" wp14:anchorId="1B136F48" wp14:editId="53A0E78F">
                  <wp:extent cx="1212850" cy="1212850"/>
                  <wp:effectExtent l="0" t="0" r="6350" b="6350"/>
                  <wp:docPr id="16" name="Image 16" descr="dessin faucon mille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sin faucon milleniu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tc>
        <w:tc>
          <w:tcPr>
            <w:tcW w:w="3537" w:type="dxa"/>
          </w:tcPr>
          <w:p w14:paraId="638C6FB8" w14:textId="77777777" w:rsidR="008F096B" w:rsidRDefault="008F096B" w:rsidP="00AB49AE">
            <w:pPr>
              <w:tabs>
                <w:tab w:val="left" w:pos="2105"/>
              </w:tabs>
              <w:jc w:val="center"/>
            </w:pPr>
            <w:r>
              <w:rPr>
                <w:noProof/>
                <w:lang w:val="es-ES" w:eastAsia="es-ES"/>
              </w:rPr>
              <w:drawing>
                <wp:inline distT="0" distB="0" distL="0" distR="0" wp14:anchorId="5EE040F3" wp14:editId="5C28889C">
                  <wp:extent cx="1244404" cy="1441481"/>
                  <wp:effectExtent l="0" t="3492" r="0" b="0"/>
                  <wp:docPr id="17" name="Image 17" descr="Coloriage - Ver de terre | Coloriages à imprimer grat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loriage - Ver de terre | Coloriages à imprimer gratuit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312591" cy="1520467"/>
                          </a:xfrm>
                          <a:prstGeom prst="rect">
                            <a:avLst/>
                          </a:prstGeom>
                          <a:noFill/>
                          <a:ln>
                            <a:noFill/>
                          </a:ln>
                        </pic:spPr>
                      </pic:pic>
                    </a:graphicData>
                  </a:graphic>
                </wp:inline>
              </w:drawing>
            </w:r>
          </w:p>
        </w:tc>
      </w:tr>
      <w:tr w:rsidR="008F096B" w14:paraId="16ADA376" w14:textId="77777777" w:rsidTr="00AB49AE">
        <w:trPr>
          <w:trHeight w:val="437"/>
        </w:trPr>
        <w:tc>
          <w:tcPr>
            <w:tcW w:w="3536" w:type="dxa"/>
          </w:tcPr>
          <w:p w14:paraId="22703E9A" w14:textId="77777777" w:rsidR="008F096B" w:rsidRDefault="008F096B" w:rsidP="00AB49AE">
            <w:pPr>
              <w:tabs>
                <w:tab w:val="left" w:pos="2105"/>
              </w:tabs>
              <w:jc w:val="center"/>
            </w:pPr>
            <w:r>
              <w:rPr>
                <w:noProof/>
                <w:lang w:val="es-ES" w:eastAsia="es-ES"/>
              </w:rPr>
              <w:drawing>
                <wp:inline distT="0" distB="0" distL="0" distR="0" wp14:anchorId="1A0DBCD0" wp14:editId="1C113FDF">
                  <wp:extent cx="2057400" cy="980630"/>
                  <wp:effectExtent l="0" t="0" r="0" b="0"/>
                  <wp:docPr id="18" name="Image 18" descr="Icône De L'herbe Verte Haute, Image De Dessin Vectoriel Illustraction Clip  Art Libres De Droits , Vecteurs Et Illustration. Image 7280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cône De L'herbe Verte Haute, Image De Dessin Vectoriel Illustraction Clip  Art Libres De Droits , Vecteurs Et Illustration. Image 7280018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000" b="27336"/>
                          <a:stretch/>
                        </pic:blipFill>
                        <pic:spPr bwMode="auto">
                          <a:xfrm>
                            <a:off x="0" y="0"/>
                            <a:ext cx="2086889" cy="994686"/>
                          </a:xfrm>
                          <a:prstGeom prst="rect">
                            <a:avLst/>
                          </a:prstGeom>
                          <a:noFill/>
                          <a:ln>
                            <a:noFill/>
                          </a:ln>
                          <a:extLst>
                            <a:ext uri="{53640926-AAD7-44D8-BBD7-CCE9431645EC}">
                              <a14:shadowObscured xmlns:a14="http://schemas.microsoft.com/office/drawing/2010/main"/>
                            </a:ext>
                          </a:extLst>
                        </pic:spPr>
                      </pic:pic>
                    </a:graphicData>
                  </a:graphic>
                </wp:inline>
              </w:drawing>
            </w:r>
          </w:p>
          <w:p w14:paraId="471E4D0C" w14:textId="77777777" w:rsidR="008F096B" w:rsidRDefault="008F096B" w:rsidP="00AB49AE">
            <w:pPr>
              <w:tabs>
                <w:tab w:val="left" w:pos="2105"/>
              </w:tabs>
              <w:jc w:val="center"/>
            </w:pPr>
          </w:p>
          <w:p w14:paraId="707E9A8D" w14:textId="77777777" w:rsidR="008F096B" w:rsidRDefault="008F096B" w:rsidP="00AB49AE">
            <w:pPr>
              <w:tabs>
                <w:tab w:val="left" w:pos="2105"/>
              </w:tabs>
              <w:jc w:val="center"/>
            </w:pPr>
          </w:p>
        </w:tc>
        <w:tc>
          <w:tcPr>
            <w:tcW w:w="3537" w:type="dxa"/>
          </w:tcPr>
          <w:p w14:paraId="43FC0138" w14:textId="77777777" w:rsidR="008F096B" w:rsidRDefault="008F096B" w:rsidP="00AB49AE">
            <w:pPr>
              <w:tabs>
                <w:tab w:val="left" w:pos="2105"/>
              </w:tabs>
              <w:jc w:val="center"/>
            </w:pPr>
          </w:p>
          <w:p w14:paraId="35C78DB2" w14:textId="77777777" w:rsidR="008F096B" w:rsidRDefault="008F096B" w:rsidP="00AB49AE">
            <w:pPr>
              <w:tabs>
                <w:tab w:val="left" w:pos="2105"/>
              </w:tabs>
              <w:jc w:val="center"/>
            </w:pPr>
            <w:r>
              <w:rPr>
                <w:noProof/>
                <w:lang w:val="es-ES" w:eastAsia="es-ES"/>
              </w:rPr>
              <w:drawing>
                <wp:inline distT="0" distB="0" distL="0" distR="0" wp14:anchorId="5CCC0C5A" wp14:editId="1B02B755">
                  <wp:extent cx="1403350" cy="1113770"/>
                  <wp:effectExtent l="0" t="0" r="6350" b="0"/>
                  <wp:docPr id="19" name="Image 19" descr="Why Great Online Content is Like a Cow Pat | Vache dessin, Dessin  silhouette,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hy Great Online Content is Like a Cow Pat | Vache dessin, Dessin  silhouette, Dessi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9053" cy="1126233"/>
                          </a:xfrm>
                          <a:prstGeom prst="rect">
                            <a:avLst/>
                          </a:prstGeom>
                          <a:noFill/>
                          <a:ln>
                            <a:noFill/>
                          </a:ln>
                        </pic:spPr>
                      </pic:pic>
                    </a:graphicData>
                  </a:graphic>
                </wp:inline>
              </w:drawing>
            </w:r>
          </w:p>
        </w:tc>
        <w:tc>
          <w:tcPr>
            <w:tcW w:w="3537" w:type="dxa"/>
          </w:tcPr>
          <w:p w14:paraId="4393C306" w14:textId="77777777" w:rsidR="008F096B" w:rsidRDefault="008F096B" w:rsidP="00AB49AE">
            <w:pPr>
              <w:tabs>
                <w:tab w:val="left" w:pos="2105"/>
              </w:tabs>
              <w:jc w:val="center"/>
            </w:pPr>
            <w:r>
              <w:rPr>
                <w:noProof/>
                <w:lang w:val="es-ES" w:eastAsia="es-ES"/>
              </w:rPr>
              <w:drawing>
                <wp:inline distT="0" distB="0" distL="0" distR="0" wp14:anchorId="523FFB2A" wp14:editId="7B935870">
                  <wp:extent cx="1148080" cy="1322699"/>
                  <wp:effectExtent l="0" t="0" r="0" b="0"/>
                  <wp:docPr id="21" name="Image 21" descr="Icône De Dessin Animé De L'homme. Personne De Personnes Avatar Et Thème  Humain. Design Coloré. Illustration Vectorielle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cône De Dessin Animé De L'homme. Personne De Personnes Avatar Et Thème  Humain. Design Coloré. Illustration Vectorielle | Vecteur Premium"/>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2234" b="5435"/>
                          <a:stretch/>
                        </pic:blipFill>
                        <pic:spPr bwMode="auto">
                          <a:xfrm>
                            <a:off x="0" y="0"/>
                            <a:ext cx="1167694" cy="134529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649706" w14:textId="77777777" w:rsidR="008F096B" w:rsidRDefault="008F096B" w:rsidP="008F096B">
      <w:pPr>
        <w:tabs>
          <w:tab w:val="left" w:pos="2105"/>
        </w:tabs>
      </w:pPr>
    </w:p>
    <w:p w14:paraId="14027AA7" w14:textId="77777777" w:rsidR="008F096B" w:rsidRDefault="008F096B" w:rsidP="008F096B">
      <w:pPr>
        <w:tabs>
          <w:tab w:val="left" w:pos="2105"/>
        </w:tabs>
      </w:pPr>
    </w:p>
    <w:p w14:paraId="3E28185C" w14:textId="77777777" w:rsidR="008F096B" w:rsidRDefault="008F096B" w:rsidP="008F096B">
      <w:pPr>
        <w:tabs>
          <w:tab w:val="left" w:pos="2105"/>
        </w:tabs>
      </w:pPr>
    </w:p>
    <w:tbl>
      <w:tblPr>
        <w:tblStyle w:val="Grilledutableau"/>
        <w:tblW w:w="10610" w:type="dxa"/>
        <w:tblInd w:w="-542"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3431"/>
        <w:gridCol w:w="3666"/>
        <w:gridCol w:w="3513"/>
      </w:tblGrid>
      <w:tr w:rsidR="008F096B" w14:paraId="43723D0D" w14:textId="77777777" w:rsidTr="00AB49AE">
        <w:trPr>
          <w:trHeight w:val="437"/>
        </w:trPr>
        <w:tc>
          <w:tcPr>
            <w:tcW w:w="3536" w:type="dxa"/>
          </w:tcPr>
          <w:p w14:paraId="233B4409" w14:textId="77777777" w:rsidR="008F096B" w:rsidRPr="002E2AAF" w:rsidRDefault="008F096B" w:rsidP="00AB49AE">
            <w:pPr>
              <w:tabs>
                <w:tab w:val="left" w:pos="2105"/>
              </w:tabs>
              <w:jc w:val="center"/>
            </w:pPr>
            <w:r>
              <w:rPr>
                <w:noProof/>
                <w:lang w:val="es-ES" w:eastAsia="es-ES"/>
              </w:rPr>
              <w:drawing>
                <wp:inline distT="0" distB="0" distL="0" distR="0" wp14:anchorId="5EB4CD40" wp14:editId="59330729">
                  <wp:extent cx="1022350" cy="1332991"/>
                  <wp:effectExtent l="0" t="0" r="6350" b="635"/>
                  <wp:docPr id="34" name="Image 34" descr="Coloriage Plankton Bob l'éponge à imprimer et colo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loriage Plankton Bob l'éponge à imprimer et colorie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39721" cy="1355640"/>
                          </a:xfrm>
                          <a:prstGeom prst="rect">
                            <a:avLst/>
                          </a:prstGeom>
                          <a:noFill/>
                          <a:ln>
                            <a:noFill/>
                          </a:ln>
                        </pic:spPr>
                      </pic:pic>
                    </a:graphicData>
                  </a:graphic>
                </wp:inline>
              </w:drawing>
            </w:r>
          </w:p>
        </w:tc>
        <w:tc>
          <w:tcPr>
            <w:tcW w:w="3537" w:type="dxa"/>
          </w:tcPr>
          <w:p w14:paraId="33ADD31B" w14:textId="77777777" w:rsidR="008F096B" w:rsidRDefault="008F096B" w:rsidP="00AB49AE">
            <w:pPr>
              <w:tabs>
                <w:tab w:val="left" w:pos="2105"/>
              </w:tabs>
              <w:jc w:val="center"/>
            </w:pPr>
            <w:r>
              <w:rPr>
                <w:noProof/>
                <w:lang w:val="es-ES" w:eastAsia="es-ES"/>
              </w:rPr>
              <w:drawing>
                <wp:inline distT="0" distB="0" distL="0" distR="0" wp14:anchorId="15A693DA" wp14:editId="3282D183">
                  <wp:extent cx="2084917" cy="1250950"/>
                  <wp:effectExtent l="0" t="0" r="0" b="6350"/>
                  <wp:docPr id="35" name="Image 35" descr="Crev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revett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88436" cy="1253062"/>
                          </a:xfrm>
                          <a:prstGeom prst="rect">
                            <a:avLst/>
                          </a:prstGeom>
                          <a:noFill/>
                          <a:ln>
                            <a:noFill/>
                          </a:ln>
                        </pic:spPr>
                      </pic:pic>
                    </a:graphicData>
                  </a:graphic>
                </wp:inline>
              </w:drawing>
            </w:r>
          </w:p>
        </w:tc>
        <w:tc>
          <w:tcPr>
            <w:tcW w:w="3537" w:type="dxa"/>
          </w:tcPr>
          <w:p w14:paraId="2E887160" w14:textId="77777777" w:rsidR="008F096B" w:rsidRDefault="008F096B" w:rsidP="00AB49AE">
            <w:pPr>
              <w:tabs>
                <w:tab w:val="left" w:pos="2105"/>
              </w:tabs>
              <w:jc w:val="center"/>
            </w:pPr>
            <w:r>
              <w:rPr>
                <w:noProof/>
                <w:lang w:val="es-ES" w:eastAsia="es-ES"/>
              </w:rPr>
              <w:drawing>
                <wp:inline distT="0" distB="0" distL="0" distR="0" wp14:anchorId="5FAC54B9" wp14:editId="713B17A5">
                  <wp:extent cx="2021022" cy="1085850"/>
                  <wp:effectExtent l="0" t="0" r="0" b="0"/>
                  <wp:docPr id="36" name="Image 36" descr="Coloriage Poisson Rouge Pour Le 1ier Avril Dessin Poisson Davril à impr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oloriage Poisson Rouge Pour Le 1ier Avril Dessin Poisson Davril à imprime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722" b="13641"/>
                          <a:stretch/>
                        </pic:blipFill>
                        <pic:spPr bwMode="auto">
                          <a:xfrm>
                            <a:off x="0" y="0"/>
                            <a:ext cx="2065297" cy="11096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096B" w14:paraId="067CF0D2" w14:textId="77777777" w:rsidTr="00AB49AE">
        <w:trPr>
          <w:trHeight w:val="455"/>
        </w:trPr>
        <w:tc>
          <w:tcPr>
            <w:tcW w:w="3536" w:type="dxa"/>
          </w:tcPr>
          <w:p w14:paraId="109CF903" w14:textId="77777777" w:rsidR="008F096B" w:rsidRDefault="008F096B" w:rsidP="00AB49AE">
            <w:pPr>
              <w:tabs>
                <w:tab w:val="left" w:pos="2105"/>
              </w:tabs>
              <w:jc w:val="center"/>
            </w:pPr>
            <w:r>
              <w:rPr>
                <w:noProof/>
                <w:lang w:val="es-ES" w:eastAsia="es-ES"/>
              </w:rPr>
              <w:drawing>
                <wp:inline distT="0" distB="0" distL="0" distR="0" wp14:anchorId="0306F800" wp14:editId="3D64D092">
                  <wp:extent cx="1221997" cy="1725574"/>
                  <wp:effectExtent l="0" t="4128" r="0" b="0"/>
                  <wp:docPr id="37" name="Image 37" descr="Coloriage Le Grand Poisson D'Eau D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oloriage Le Grand Poisson D'Eau Dou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1239301" cy="1750008"/>
                          </a:xfrm>
                          <a:prstGeom prst="rect">
                            <a:avLst/>
                          </a:prstGeom>
                          <a:noFill/>
                          <a:ln>
                            <a:noFill/>
                          </a:ln>
                        </pic:spPr>
                      </pic:pic>
                    </a:graphicData>
                  </a:graphic>
                </wp:inline>
              </w:drawing>
            </w:r>
          </w:p>
        </w:tc>
        <w:tc>
          <w:tcPr>
            <w:tcW w:w="3537" w:type="dxa"/>
          </w:tcPr>
          <w:p w14:paraId="7109A108" w14:textId="77777777" w:rsidR="008F096B" w:rsidRDefault="008F096B" w:rsidP="00AB49AE">
            <w:pPr>
              <w:tabs>
                <w:tab w:val="left" w:pos="2105"/>
              </w:tabs>
              <w:jc w:val="center"/>
            </w:pPr>
            <w:r>
              <w:rPr>
                <w:noProof/>
                <w:lang w:val="es-ES" w:eastAsia="es-ES"/>
              </w:rPr>
              <w:drawing>
                <wp:inline distT="0" distB="0" distL="0" distR="0" wp14:anchorId="5FA25033" wp14:editId="70EB993A">
                  <wp:extent cx="2190750" cy="710020"/>
                  <wp:effectExtent l="0" t="0" r="0" b="0"/>
                  <wp:docPr id="38" name="Image 38" descr="dessin de requin isolé sur blanc - Telecharger Vectoriel Gratuit, Clipart  Graphique, Vecteur Dessins et Pictogramme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sin de requin isolé sur blanc - Telecharger Vectoriel Gratuit, Clipart  Graphique, Vecteur Dessins et Pictogramme Gratui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7405" b="24973"/>
                          <a:stretch/>
                        </pic:blipFill>
                        <pic:spPr bwMode="auto">
                          <a:xfrm>
                            <a:off x="0" y="0"/>
                            <a:ext cx="2301440" cy="7458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7" w:type="dxa"/>
          </w:tcPr>
          <w:p w14:paraId="1973B1E9" w14:textId="77777777" w:rsidR="008F096B" w:rsidRDefault="008F096B" w:rsidP="00AB49AE">
            <w:pPr>
              <w:tabs>
                <w:tab w:val="left" w:pos="2105"/>
              </w:tabs>
              <w:jc w:val="center"/>
            </w:pPr>
            <w:r>
              <w:rPr>
                <w:noProof/>
                <w:lang w:val="es-ES" w:eastAsia="es-ES"/>
              </w:rPr>
              <w:drawing>
                <wp:inline distT="0" distB="0" distL="0" distR="0" wp14:anchorId="19624B12" wp14:editId="6AE6B4E6">
                  <wp:extent cx="1811125" cy="1231900"/>
                  <wp:effectExtent l="0" t="0" r="0" b="6350"/>
                  <wp:docPr id="41" name="Image 41" descr="Aigles et autres Rapaces en Dessins - La Passion des tubes P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igles et autres Rapaces en Dessins - La Passion des tubes PS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8501" cy="1257323"/>
                          </a:xfrm>
                          <a:prstGeom prst="rect">
                            <a:avLst/>
                          </a:prstGeom>
                          <a:noFill/>
                          <a:ln>
                            <a:noFill/>
                          </a:ln>
                        </pic:spPr>
                      </pic:pic>
                    </a:graphicData>
                  </a:graphic>
                </wp:inline>
              </w:drawing>
            </w:r>
          </w:p>
        </w:tc>
      </w:tr>
      <w:tr w:rsidR="008F096B" w14:paraId="0209C322" w14:textId="77777777" w:rsidTr="00AB49AE">
        <w:trPr>
          <w:trHeight w:val="455"/>
        </w:trPr>
        <w:tc>
          <w:tcPr>
            <w:tcW w:w="3536" w:type="dxa"/>
          </w:tcPr>
          <w:p w14:paraId="022F4C1C" w14:textId="77777777" w:rsidR="008F096B" w:rsidRDefault="008F096B" w:rsidP="00AB49AE">
            <w:pPr>
              <w:tabs>
                <w:tab w:val="left" w:pos="2105"/>
              </w:tabs>
              <w:jc w:val="center"/>
            </w:pPr>
            <w:r>
              <w:rPr>
                <w:noProof/>
                <w:lang w:val="es-ES" w:eastAsia="es-ES"/>
              </w:rPr>
              <w:drawing>
                <wp:inline distT="0" distB="0" distL="0" distR="0" wp14:anchorId="2FB6C0B6" wp14:editId="110BC1FD">
                  <wp:extent cx="1663700" cy="1247775"/>
                  <wp:effectExtent l="0" t="0" r="0" b="9525"/>
                  <wp:docPr id="39" name="Image 39" descr="Coloriage insecte : dessins à imprimer gratui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oloriage insecte : dessins à imprimer gratuitemen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79220" cy="1259415"/>
                          </a:xfrm>
                          <a:prstGeom prst="rect">
                            <a:avLst/>
                          </a:prstGeom>
                          <a:noFill/>
                          <a:ln>
                            <a:noFill/>
                          </a:ln>
                        </pic:spPr>
                      </pic:pic>
                    </a:graphicData>
                  </a:graphic>
                </wp:inline>
              </w:drawing>
            </w:r>
          </w:p>
        </w:tc>
        <w:tc>
          <w:tcPr>
            <w:tcW w:w="3537" w:type="dxa"/>
          </w:tcPr>
          <w:p w14:paraId="6B877AE7" w14:textId="77777777" w:rsidR="008F096B" w:rsidRDefault="008F096B" w:rsidP="00AB49AE">
            <w:pPr>
              <w:tabs>
                <w:tab w:val="left" w:pos="2105"/>
              </w:tabs>
              <w:jc w:val="center"/>
            </w:pPr>
            <w:r>
              <w:rPr>
                <w:noProof/>
                <w:lang w:val="es-ES" w:eastAsia="es-ES"/>
              </w:rPr>
              <w:drawing>
                <wp:inline distT="0" distB="0" distL="0" distR="0" wp14:anchorId="0B1DBF69" wp14:editId="0F44D0FA">
                  <wp:extent cx="1810267" cy="1212850"/>
                  <wp:effectExtent l="0" t="0" r="0" b="6350"/>
                  <wp:docPr id="40" name="Image 40" descr="Le moineau friquet (Passer monta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e moineau friquet (Passer montanus)"/>
                          <pic:cNvPicPr>
                            <a:picLocks noChangeAspect="1" noChangeArrowheads="1"/>
                          </pic:cNvPicPr>
                        </pic:nvPicPr>
                        <pic:blipFill rotWithShape="1">
                          <a:blip r:embed="rId37">
                            <a:extLst>
                              <a:ext uri="{28A0092B-C50C-407E-A947-70E740481C1C}">
                                <a14:useLocalDpi xmlns:a14="http://schemas.microsoft.com/office/drawing/2010/main" val="0"/>
                              </a:ext>
                            </a:extLst>
                          </a:blip>
                          <a:srcRect b="10668"/>
                          <a:stretch/>
                        </pic:blipFill>
                        <pic:spPr bwMode="auto">
                          <a:xfrm>
                            <a:off x="0" y="0"/>
                            <a:ext cx="1875210" cy="12563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7" w:type="dxa"/>
          </w:tcPr>
          <w:p w14:paraId="4782DA9E" w14:textId="77777777" w:rsidR="008F096B" w:rsidRDefault="008F096B" w:rsidP="00AB49AE">
            <w:pPr>
              <w:tabs>
                <w:tab w:val="left" w:pos="2105"/>
              </w:tabs>
              <w:jc w:val="center"/>
            </w:pPr>
            <w:r>
              <w:rPr>
                <w:noProof/>
                <w:lang w:val="es-ES" w:eastAsia="es-ES"/>
              </w:rPr>
              <w:drawing>
                <wp:inline distT="0" distB="0" distL="0" distR="0" wp14:anchorId="5E11B247" wp14:editId="67F1351E">
                  <wp:extent cx="1056724" cy="1218565"/>
                  <wp:effectExtent l="0" t="0" r="0" b="635"/>
                  <wp:docPr id="42" name="Image 42" descr="Rapace Coloriage - AZ Colo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apace Coloriage - AZ Colori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8075" cy="1243186"/>
                          </a:xfrm>
                          <a:prstGeom prst="rect">
                            <a:avLst/>
                          </a:prstGeom>
                          <a:noFill/>
                          <a:ln>
                            <a:noFill/>
                          </a:ln>
                        </pic:spPr>
                      </pic:pic>
                    </a:graphicData>
                  </a:graphic>
                </wp:inline>
              </w:drawing>
            </w:r>
          </w:p>
        </w:tc>
      </w:tr>
      <w:tr w:rsidR="008F096B" w14:paraId="0F5DA28B" w14:textId="77777777" w:rsidTr="00AB49AE">
        <w:trPr>
          <w:trHeight w:val="437"/>
        </w:trPr>
        <w:tc>
          <w:tcPr>
            <w:tcW w:w="3536" w:type="dxa"/>
          </w:tcPr>
          <w:p w14:paraId="4B8F99C3" w14:textId="77777777" w:rsidR="008F096B" w:rsidRDefault="008F096B" w:rsidP="00AB49AE">
            <w:pPr>
              <w:tabs>
                <w:tab w:val="left" w:pos="2105"/>
              </w:tabs>
            </w:pPr>
            <w:r>
              <w:rPr>
                <w:noProof/>
                <w:lang w:val="es-ES" w:eastAsia="es-ES"/>
              </w:rPr>
              <w:drawing>
                <wp:inline distT="0" distB="0" distL="0" distR="0" wp14:anchorId="2B8FAC3F" wp14:editId="41CFB964">
                  <wp:extent cx="1041400" cy="1695450"/>
                  <wp:effectExtent l="0" t="3175" r="3175" b="3175"/>
                  <wp:docPr id="43" name="Image 43" descr="Feuille, arbre chêne. Feuille, nature, objet, chêne, isolé, arbre. |  Can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euille, arbre chêne. Feuille, nature, objet, chêne, isolé, arbre. |  CanStock"/>
                          <pic:cNvPicPr>
                            <a:picLocks noChangeAspect="1" noChangeArrowheads="1"/>
                          </pic:cNvPicPr>
                        </pic:nvPicPr>
                        <pic:blipFill rotWithShape="1">
                          <a:blip r:embed="rId39">
                            <a:extLst>
                              <a:ext uri="{28A0092B-C50C-407E-A947-70E740481C1C}">
                                <a14:useLocalDpi xmlns:a14="http://schemas.microsoft.com/office/drawing/2010/main" val="0"/>
                              </a:ext>
                            </a:extLst>
                          </a:blip>
                          <a:srcRect r="12299"/>
                          <a:stretch/>
                        </pic:blipFill>
                        <pic:spPr bwMode="auto">
                          <a:xfrm rot="5400000">
                            <a:off x="0" y="0"/>
                            <a:ext cx="1041400" cy="1695450"/>
                          </a:xfrm>
                          <a:prstGeom prst="rect">
                            <a:avLst/>
                          </a:prstGeom>
                          <a:noFill/>
                          <a:ln>
                            <a:noFill/>
                          </a:ln>
                          <a:extLst>
                            <a:ext uri="{53640926-AAD7-44D8-BBD7-CCE9431645EC}">
                              <a14:shadowObscured xmlns:a14="http://schemas.microsoft.com/office/drawing/2010/main"/>
                            </a:ext>
                          </a:extLst>
                        </pic:spPr>
                      </pic:pic>
                    </a:graphicData>
                  </a:graphic>
                </wp:inline>
              </w:drawing>
            </w:r>
          </w:p>
          <w:p w14:paraId="5F0AA056" w14:textId="77777777" w:rsidR="008F096B" w:rsidRDefault="008F096B" w:rsidP="00AB49AE">
            <w:pPr>
              <w:tabs>
                <w:tab w:val="left" w:pos="2105"/>
              </w:tabs>
            </w:pPr>
          </w:p>
        </w:tc>
        <w:tc>
          <w:tcPr>
            <w:tcW w:w="3537" w:type="dxa"/>
          </w:tcPr>
          <w:p w14:paraId="35B5F390" w14:textId="77777777" w:rsidR="008F096B" w:rsidRDefault="008F096B" w:rsidP="00AB49AE">
            <w:pPr>
              <w:tabs>
                <w:tab w:val="left" w:pos="2105"/>
              </w:tabs>
              <w:jc w:val="center"/>
            </w:pPr>
            <w:r>
              <w:rPr>
                <w:noProof/>
                <w:lang w:val="es-ES" w:eastAsia="es-ES"/>
              </w:rPr>
              <w:drawing>
                <wp:inline distT="0" distB="0" distL="0" distR="0" wp14:anchorId="5907F643" wp14:editId="217F4661">
                  <wp:extent cx="1993900" cy="676323"/>
                  <wp:effectExtent l="0" t="0" r="6350" b="9525"/>
                  <wp:docPr id="44" name="Image 44" descr="Images Photos de Chenille. 24 785 photos et images libres de droits de  Chenille disponibles en téléchargement parmi des milliers de photograp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s Photos de Chenille. 24 785 photos et images libres de droits de  Chenille disponibles en téléchargement parmi des milliers de photographes."/>
                          <pic:cNvPicPr>
                            <a:picLocks noChangeAspect="1" noChangeArrowheads="1"/>
                          </pic:cNvPicPr>
                        </pic:nvPicPr>
                        <pic:blipFill rotWithShape="1">
                          <a:blip r:embed="rId40">
                            <a:extLst>
                              <a:ext uri="{28A0092B-C50C-407E-A947-70E740481C1C}">
                                <a14:useLocalDpi xmlns:a14="http://schemas.microsoft.com/office/drawing/2010/main" val="0"/>
                              </a:ext>
                            </a:extLst>
                          </a:blip>
                          <a:srcRect l="11556" t="20652" b="30435"/>
                          <a:stretch/>
                        </pic:blipFill>
                        <pic:spPr bwMode="auto">
                          <a:xfrm>
                            <a:off x="0" y="0"/>
                            <a:ext cx="2018687" cy="684731"/>
                          </a:xfrm>
                          <a:prstGeom prst="rect">
                            <a:avLst/>
                          </a:prstGeom>
                          <a:noFill/>
                          <a:ln>
                            <a:noFill/>
                          </a:ln>
                          <a:extLst>
                            <a:ext uri="{53640926-AAD7-44D8-BBD7-CCE9431645EC}">
                              <a14:shadowObscured xmlns:a14="http://schemas.microsoft.com/office/drawing/2010/main"/>
                            </a:ext>
                          </a:extLst>
                        </pic:spPr>
                      </pic:pic>
                    </a:graphicData>
                  </a:graphic>
                </wp:inline>
              </w:drawing>
            </w:r>
          </w:p>
          <w:p w14:paraId="204D9981" w14:textId="77777777" w:rsidR="008F096B" w:rsidRDefault="008F096B" w:rsidP="00AB49AE">
            <w:pPr>
              <w:tabs>
                <w:tab w:val="left" w:pos="2105"/>
              </w:tabs>
            </w:pPr>
          </w:p>
        </w:tc>
        <w:tc>
          <w:tcPr>
            <w:tcW w:w="3537" w:type="dxa"/>
          </w:tcPr>
          <w:p w14:paraId="5C06BA8F" w14:textId="77777777" w:rsidR="008F096B" w:rsidRDefault="008F096B" w:rsidP="00AB49AE">
            <w:pPr>
              <w:tabs>
                <w:tab w:val="left" w:pos="2105"/>
              </w:tabs>
              <w:jc w:val="center"/>
            </w:pPr>
            <w:r>
              <w:rPr>
                <w:noProof/>
              </w:rPr>
              <w:drawing>
                <wp:inline distT="0" distB="0" distL="0" distR="0" wp14:anchorId="2ABBA924" wp14:editId="7C54A2DD">
                  <wp:extent cx="1905112" cy="895350"/>
                  <wp:effectExtent l="0" t="0" r="0" b="0"/>
                  <wp:docPr id="20" name="Image 20" descr="Réaliser un dessin de souris facile étape par étape - Dessind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aliser un dessin de souris facile étape par étape - Dessindigo"/>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796" t="2614" r="50461" b="-2815"/>
                          <a:stretch/>
                        </pic:blipFill>
                        <pic:spPr bwMode="auto">
                          <a:xfrm>
                            <a:off x="0" y="0"/>
                            <a:ext cx="2054828" cy="965712"/>
                          </a:xfrm>
                          <a:prstGeom prst="rect">
                            <a:avLst/>
                          </a:prstGeom>
                          <a:noFill/>
                          <a:ln>
                            <a:noFill/>
                          </a:ln>
                          <a:extLst>
                            <a:ext uri="{53640926-AAD7-44D8-BBD7-CCE9431645EC}">
                              <a14:shadowObscured xmlns:a14="http://schemas.microsoft.com/office/drawing/2010/main"/>
                            </a:ext>
                          </a:extLst>
                        </pic:spPr>
                      </pic:pic>
                    </a:graphicData>
                  </a:graphic>
                </wp:inline>
              </w:drawing>
            </w:r>
          </w:p>
          <w:p w14:paraId="092FF1D8" w14:textId="77777777" w:rsidR="008F096B" w:rsidRDefault="008F096B" w:rsidP="00AB49AE">
            <w:pPr>
              <w:tabs>
                <w:tab w:val="left" w:pos="2105"/>
              </w:tabs>
              <w:jc w:val="center"/>
            </w:pPr>
          </w:p>
        </w:tc>
      </w:tr>
      <w:bookmarkEnd w:id="0"/>
    </w:tbl>
    <w:p w14:paraId="16317562" w14:textId="77777777" w:rsidR="008F096B" w:rsidRPr="0009090D" w:rsidRDefault="008F096B" w:rsidP="008F096B">
      <w:pPr>
        <w:tabs>
          <w:tab w:val="left" w:pos="2105"/>
        </w:tabs>
      </w:pPr>
    </w:p>
    <w:p w14:paraId="0270DDA3" w14:textId="77777777" w:rsidR="008F096B" w:rsidRDefault="008F096B" w:rsidP="008F096B"/>
    <w:p w14:paraId="3EF3700F" w14:textId="77777777" w:rsidR="008F096B" w:rsidRDefault="008F096B" w:rsidP="008F096B"/>
    <w:p w14:paraId="1C1ED1FC" w14:textId="77777777" w:rsidR="008F096B" w:rsidRDefault="008F096B" w:rsidP="008F096B"/>
    <w:p w14:paraId="656A758E" w14:textId="77777777" w:rsidR="008F096B" w:rsidRDefault="008F096B" w:rsidP="008F096B"/>
    <w:p w14:paraId="402CAD97" w14:textId="77777777" w:rsidR="008F096B" w:rsidRDefault="008F096B" w:rsidP="008F096B"/>
    <w:p w14:paraId="0D0C4E01" w14:textId="77777777" w:rsidR="008F096B" w:rsidRDefault="008F096B" w:rsidP="008F096B"/>
    <w:p w14:paraId="2C192F2B" w14:textId="77777777" w:rsidR="008F096B" w:rsidRDefault="008F096B" w:rsidP="008F096B"/>
    <w:p w14:paraId="449150F9" w14:textId="5767DE88" w:rsidR="008F096B" w:rsidRDefault="008F096B" w:rsidP="008F096B"/>
    <w:p w14:paraId="46D0EBA9" w14:textId="77777777" w:rsidR="00E31D24" w:rsidRDefault="00E31D24" w:rsidP="008F096B">
      <w:pPr>
        <w:rPr>
          <w:sz w:val="24"/>
          <w:szCs w:val="24"/>
        </w:rPr>
      </w:pPr>
    </w:p>
    <w:p w14:paraId="15DC4BE8" w14:textId="77777777" w:rsidR="008F096B" w:rsidRPr="00224FFF" w:rsidRDefault="008F096B" w:rsidP="008F096B">
      <w:pPr>
        <w:jc w:val="center"/>
        <w:rPr>
          <w:b/>
          <w:i/>
          <w:sz w:val="32"/>
          <w:szCs w:val="32"/>
        </w:rPr>
      </w:pPr>
      <w:r w:rsidRPr="00224FFF">
        <w:rPr>
          <w:b/>
          <w:i/>
          <w:sz w:val="32"/>
          <w:szCs w:val="32"/>
        </w:rPr>
        <w:lastRenderedPageBreak/>
        <w:t>Synthèse</w:t>
      </w:r>
    </w:p>
    <w:p w14:paraId="3F58C8E4" w14:textId="1B17E9D0" w:rsidR="008F096B" w:rsidRDefault="008F096B" w:rsidP="008F096B">
      <w:pPr>
        <w:jc w:val="center"/>
        <w:rPr>
          <w:b/>
          <w:i/>
          <w:sz w:val="32"/>
          <w:szCs w:val="32"/>
        </w:rPr>
      </w:pPr>
      <w:r w:rsidRPr="00224FFF">
        <w:rPr>
          <w:b/>
          <w:i/>
          <w:sz w:val="32"/>
          <w:szCs w:val="32"/>
        </w:rPr>
        <w:t>Science</w:t>
      </w:r>
      <w:r w:rsidR="00BC7F6A">
        <w:rPr>
          <w:b/>
          <w:i/>
          <w:sz w:val="32"/>
          <w:szCs w:val="32"/>
        </w:rPr>
        <w:t>s</w:t>
      </w:r>
      <w:r w:rsidRPr="00224FFF">
        <w:rPr>
          <w:b/>
          <w:i/>
          <w:sz w:val="32"/>
          <w:szCs w:val="32"/>
        </w:rPr>
        <w:t xml:space="preserve"> – La chaine alimentaire</w:t>
      </w:r>
    </w:p>
    <w:p w14:paraId="4C1FA2DA" w14:textId="77777777" w:rsidR="008F096B" w:rsidRDefault="008F096B" w:rsidP="008F096B">
      <w:pPr>
        <w:jc w:val="center"/>
        <w:rPr>
          <w:b/>
          <w:i/>
          <w:sz w:val="32"/>
          <w:szCs w:val="32"/>
        </w:rPr>
      </w:pPr>
    </w:p>
    <w:p w14:paraId="74B75EBB" w14:textId="77777777" w:rsidR="008F096B" w:rsidRPr="00B47299" w:rsidRDefault="008F096B" w:rsidP="008F096B">
      <w:pPr>
        <w:rPr>
          <w:sz w:val="28"/>
          <w:szCs w:val="28"/>
        </w:rPr>
      </w:pPr>
      <w:r w:rsidRPr="00B47299">
        <w:rPr>
          <w:sz w:val="28"/>
          <w:szCs w:val="28"/>
        </w:rPr>
        <w:t>Qu’est-ce que c’est ?</w:t>
      </w:r>
    </w:p>
    <w:p w14:paraId="39BA2E76" w14:textId="77777777" w:rsidR="008F096B" w:rsidRPr="00B47299" w:rsidRDefault="008F096B" w:rsidP="008F096B">
      <w:pPr>
        <w:pStyle w:val="Paragraphedeliste"/>
        <w:spacing w:line="480" w:lineRule="auto"/>
        <w:ind w:left="0"/>
        <w:rPr>
          <w:sz w:val="24"/>
          <w:szCs w:val="24"/>
        </w:rPr>
      </w:pPr>
      <w:r w:rsidRPr="00B47299">
        <w:rPr>
          <w:sz w:val="24"/>
          <w:szCs w:val="24"/>
        </w:rPr>
        <w:t xml:space="preserve">Une </w:t>
      </w:r>
      <w:r w:rsidRPr="00B47299">
        <w:rPr>
          <w:bCs/>
          <w:sz w:val="24"/>
          <w:szCs w:val="24"/>
        </w:rPr>
        <w:t>chaîne alimentaire</w:t>
      </w:r>
      <w:r w:rsidRPr="00B47299">
        <w:rPr>
          <w:sz w:val="24"/>
          <w:szCs w:val="24"/>
        </w:rPr>
        <w:t xml:space="preserve"> est une suite d'</w:t>
      </w:r>
      <w:hyperlink r:id="rId42" w:tooltip="Être vivant" w:history="1">
        <w:r w:rsidRPr="00B47299">
          <w:rPr>
            <w:rStyle w:val="Lienhypertexte"/>
            <w:color w:val="auto"/>
            <w:sz w:val="24"/>
            <w:szCs w:val="24"/>
            <w:u w:val="none"/>
          </w:rPr>
          <w:t>êtres vivants</w:t>
        </w:r>
      </w:hyperlink>
      <w:r>
        <w:rPr>
          <w:sz w:val="24"/>
          <w:szCs w:val="24"/>
        </w:rPr>
        <w:t xml:space="preserve"> dans laquelle chacun ………………..</w:t>
      </w:r>
      <w:r w:rsidRPr="00B47299">
        <w:rPr>
          <w:sz w:val="24"/>
          <w:szCs w:val="24"/>
        </w:rPr>
        <w:t>celui q</w:t>
      </w:r>
      <w:r>
        <w:rPr>
          <w:sz w:val="24"/>
          <w:szCs w:val="24"/>
        </w:rPr>
        <w:t>ui le précède avant d'………………………………………..</w:t>
      </w:r>
      <w:r w:rsidRPr="00B47299">
        <w:rPr>
          <w:sz w:val="24"/>
          <w:szCs w:val="24"/>
        </w:rPr>
        <w:t xml:space="preserve"> par celui qui le suit.</w:t>
      </w:r>
    </w:p>
    <w:p w14:paraId="36952887" w14:textId="77777777" w:rsidR="008F096B" w:rsidRPr="00B47299" w:rsidRDefault="008F096B" w:rsidP="008F096B">
      <w:pPr>
        <w:pStyle w:val="Paragraphedeliste"/>
        <w:ind w:left="0"/>
        <w:rPr>
          <w:sz w:val="24"/>
          <w:szCs w:val="24"/>
        </w:rPr>
      </w:pPr>
    </w:p>
    <w:p w14:paraId="13409DB6" w14:textId="77777777" w:rsidR="008F096B" w:rsidRPr="00B47299" w:rsidRDefault="008F096B" w:rsidP="008F096B">
      <w:pPr>
        <w:pStyle w:val="Paragraphedeliste"/>
        <w:spacing w:line="480" w:lineRule="auto"/>
        <w:ind w:left="0"/>
        <w:rPr>
          <w:sz w:val="24"/>
          <w:szCs w:val="24"/>
        </w:rPr>
      </w:pPr>
      <w:r w:rsidRPr="00B47299">
        <w:rPr>
          <w:sz w:val="24"/>
          <w:szCs w:val="24"/>
        </w:rPr>
        <w:t>Une chaine alimentaire commence la plupart du temps par</w:t>
      </w:r>
      <w:r>
        <w:rPr>
          <w:sz w:val="24"/>
          <w:szCs w:val="24"/>
        </w:rPr>
        <w:t xml:space="preserve"> un ………………………………</w:t>
      </w:r>
      <w:r>
        <w:rPr>
          <w:sz w:val="24"/>
          <w:szCs w:val="24"/>
        </w:rPr>
        <w:br/>
      </w:r>
      <w:r w:rsidRPr="00B47299">
        <w:rPr>
          <w:sz w:val="24"/>
          <w:szCs w:val="24"/>
        </w:rPr>
        <w:t>C</w:t>
      </w:r>
      <w:r>
        <w:rPr>
          <w:sz w:val="24"/>
          <w:szCs w:val="24"/>
        </w:rPr>
        <w:t>’est un …………………………………………….</w:t>
      </w:r>
    </w:p>
    <w:p w14:paraId="30EEFA5A" w14:textId="77777777" w:rsidR="008F096B" w:rsidRPr="00B47299" w:rsidRDefault="008F096B" w:rsidP="008F096B">
      <w:pPr>
        <w:pStyle w:val="Paragraphedeliste"/>
        <w:ind w:left="0"/>
        <w:rPr>
          <w:sz w:val="24"/>
          <w:szCs w:val="24"/>
        </w:rPr>
      </w:pPr>
    </w:p>
    <w:p w14:paraId="5B07211D" w14:textId="77777777" w:rsidR="008F096B" w:rsidRPr="00B47299" w:rsidRDefault="008F096B" w:rsidP="008F096B">
      <w:pPr>
        <w:pStyle w:val="Paragraphedeliste"/>
        <w:spacing w:line="480" w:lineRule="auto"/>
        <w:ind w:left="0"/>
        <w:rPr>
          <w:sz w:val="24"/>
          <w:szCs w:val="24"/>
        </w:rPr>
      </w:pPr>
      <w:r w:rsidRPr="00B47299">
        <w:rPr>
          <w:sz w:val="24"/>
          <w:szCs w:val="24"/>
        </w:rPr>
        <w:t xml:space="preserve">Il y a ensuite un animal </w:t>
      </w:r>
      <w:r>
        <w:rPr>
          <w:sz w:val="24"/>
          <w:szCs w:val="24"/>
        </w:rPr>
        <w:t>…………………………………..</w:t>
      </w:r>
      <w:r w:rsidRPr="00B47299">
        <w:rPr>
          <w:sz w:val="24"/>
          <w:szCs w:val="24"/>
        </w:rPr>
        <w:t xml:space="preserve"> puis un ou plusieurs </w:t>
      </w:r>
      <w:r>
        <w:rPr>
          <w:sz w:val="24"/>
          <w:szCs w:val="24"/>
        </w:rPr>
        <w:t>…………………………………………..</w:t>
      </w:r>
      <w:r w:rsidRPr="00B47299">
        <w:rPr>
          <w:sz w:val="24"/>
          <w:szCs w:val="24"/>
        </w:rPr>
        <w:t xml:space="preserve">. </w:t>
      </w:r>
      <w:r>
        <w:rPr>
          <w:sz w:val="24"/>
          <w:szCs w:val="24"/>
        </w:rPr>
        <w:br/>
      </w:r>
      <w:r w:rsidRPr="00B47299">
        <w:rPr>
          <w:sz w:val="24"/>
          <w:szCs w:val="24"/>
        </w:rPr>
        <w:t xml:space="preserve">Ce sont les </w:t>
      </w:r>
      <w:r>
        <w:rPr>
          <w:sz w:val="24"/>
          <w:szCs w:val="24"/>
        </w:rPr>
        <w:t>…………………………………………</w:t>
      </w:r>
      <w:r w:rsidRPr="00B47299">
        <w:rPr>
          <w:sz w:val="24"/>
          <w:szCs w:val="24"/>
        </w:rPr>
        <w:t xml:space="preserve">. </w:t>
      </w:r>
      <w:r>
        <w:rPr>
          <w:sz w:val="24"/>
          <w:szCs w:val="24"/>
        </w:rPr>
        <w:br/>
      </w:r>
      <w:r w:rsidRPr="00B47299">
        <w:rPr>
          <w:sz w:val="24"/>
          <w:szCs w:val="24"/>
        </w:rPr>
        <w:t xml:space="preserve">Le dernier d’entre eux est un </w:t>
      </w:r>
      <w:r>
        <w:rPr>
          <w:sz w:val="24"/>
          <w:szCs w:val="24"/>
        </w:rPr>
        <w:t>……………………………………………….</w:t>
      </w:r>
    </w:p>
    <w:p w14:paraId="3B8E4E3F" w14:textId="77777777" w:rsidR="008F096B" w:rsidRDefault="008F096B" w:rsidP="008F096B">
      <w:pPr>
        <w:pStyle w:val="Paragraphedeliste"/>
        <w:ind w:left="0"/>
      </w:pPr>
    </w:p>
    <w:p w14:paraId="5D5C9243" w14:textId="77777777" w:rsidR="008F096B" w:rsidRPr="00B47299" w:rsidRDefault="008F096B" w:rsidP="008F096B">
      <w:pPr>
        <w:pStyle w:val="Paragraphedeliste"/>
        <w:ind w:left="0"/>
        <w:rPr>
          <w:sz w:val="24"/>
          <w:szCs w:val="24"/>
        </w:rPr>
      </w:pPr>
      <w:r w:rsidRPr="00B47299">
        <w:rPr>
          <w:sz w:val="24"/>
          <w:szCs w:val="24"/>
        </w:rPr>
        <w:t xml:space="preserve">Enfin, lorsque les animaux meurent, ils sont décomposés par des </w:t>
      </w:r>
      <w:r>
        <w:rPr>
          <w:sz w:val="24"/>
          <w:szCs w:val="24"/>
        </w:rPr>
        <w:t>……………………………………….</w:t>
      </w:r>
    </w:p>
    <w:p w14:paraId="43640A34" w14:textId="77777777" w:rsidR="008F096B" w:rsidRDefault="008F096B" w:rsidP="008F096B">
      <w:pPr>
        <w:pStyle w:val="Paragraphedeliste"/>
      </w:pPr>
    </w:p>
    <w:tbl>
      <w:tblPr>
        <w:tblStyle w:val="Grilledutableau"/>
        <w:tblW w:w="9642" w:type="dxa"/>
        <w:tblInd w:w="-5" w:type="dxa"/>
        <w:tblLook w:val="04A0" w:firstRow="1" w:lastRow="0" w:firstColumn="1" w:lastColumn="0" w:noHBand="0" w:noVBand="1"/>
      </w:tblPr>
      <w:tblGrid>
        <w:gridCol w:w="9642"/>
      </w:tblGrid>
      <w:tr w:rsidR="008F096B" w14:paraId="3223797F" w14:textId="77777777" w:rsidTr="00AB49AE">
        <w:trPr>
          <w:trHeight w:val="2487"/>
        </w:trPr>
        <w:tc>
          <w:tcPr>
            <w:tcW w:w="9642" w:type="dxa"/>
          </w:tcPr>
          <w:p w14:paraId="6FE83C03" w14:textId="77777777" w:rsidR="008F096B" w:rsidRDefault="008F096B" w:rsidP="00AB49AE">
            <w:pPr>
              <w:pStyle w:val="Paragraphedeliste"/>
              <w:ind w:left="0"/>
            </w:pPr>
          </w:p>
          <w:p w14:paraId="3B53381A" w14:textId="77777777" w:rsidR="008F096B" w:rsidRDefault="008F096B" w:rsidP="00AB49AE">
            <w:pPr>
              <w:pStyle w:val="Paragraphedeliste"/>
              <w:ind w:left="0"/>
            </w:pPr>
          </w:p>
          <w:p w14:paraId="029BFE6A" w14:textId="77777777" w:rsidR="008F096B" w:rsidRDefault="008F096B" w:rsidP="00AB49AE">
            <w:pPr>
              <w:pStyle w:val="Paragraphedeliste"/>
              <w:ind w:left="0"/>
            </w:pPr>
          </w:p>
          <w:p w14:paraId="357BC821" w14:textId="77777777" w:rsidR="008F096B" w:rsidRDefault="008F096B" w:rsidP="00AB49AE">
            <w:pPr>
              <w:pStyle w:val="Paragraphedeliste"/>
              <w:ind w:left="0"/>
            </w:pPr>
          </w:p>
          <w:p w14:paraId="68B9667E" w14:textId="77777777" w:rsidR="008F096B" w:rsidRDefault="008F096B" w:rsidP="00AB49AE">
            <w:pPr>
              <w:pStyle w:val="Paragraphedeliste"/>
              <w:ind w:left="0"/>
            </w:pPr>
          </w:p>
          <w:p w14:paraId="2B9DCBB6" w14:textId="77777777" w:rsidR="008F096B" w:rsidRDefault="008F096B" w:rsidP="00AB49AE">
            <w:pPr>
              <w:pStyle w:val="Paragraphedeliste"/>
              <w:ind w:left="0"/>
            </w:pPr>
          </w:p>
          <w:p w14:paraId="5F9CDA16" w14:textId="77777777" w:rsidR="008F096B" w:rsidRDefault="008F096B" w:rsidP="00AB49AE">
            <w:pPr>
              <w:pStyle w:val="Paragraphedeliste"/>
              <w:ind w:left="0"/>
            </w:pPr>
          </w:p>
          <w:p w14:paraId="1F675716" w14:textId="77777777" w:rsidR="008F096B" w:rsidRDefault="008F096B" w:rsidP="00AB49AE">
            <w:pPr>
              <w:pStyle w:val="Paragraphedeliste"/>
              <w:ind w:left="0"/>
            </w:pPr>
          </w:p>
          <w:p w14:paraId="5A849958" w14:textId="77777777" w:rsidR="008F096B" w:rsidRDefault="008F096B" w:rsidP="00AB49AE">
            <w:pPr>
              <w:pStyle w:val="Paragraphedeliste"/>
              <w:ind w:left="0"/>
            </w:pPr>
          </w:p>
          <w:p w14:paraId="2BFBA135" w14:textId="77777777" w:rsidR="008F096B" w:rsidRDefault="008F096B" w:rsidP="00AB49AE">
            <w:pPr>
              <w:pStyle w:val="Paragraphedeliste"/>
              <w:ind w:left="0"/>
            </w:pPr>
          </w:p>
          <w:p w14:paraId="6F6438BB" w14:textId="77777777" w:rsidR="008F096B" w:rsidRDefault="008F096B" w:rsidP="00AB49AE">
            <w:pPr>
              <w:pStyle w:val="Paragraphedeliste"/>
              <w:ind w:left="0"/>
            </w:pPr>
          </w:p>
          <w:p w14:paraId="72E14CE6" w14:textId="77777777" w:rsidR="008F096B" w:rsidRDefault="008F096B" w:rsidP="00AB49AE">
            <w:pPr>
              <w:pStyle w:val="Paragraphedeliste"/>
              <w:ind w:left="0"/>
            </w:pPr>
          </w:p>
          <w:p w14:paraId="48501435" w14:textId="77777777" w:rsidR="008F096B" w:rsidRDefault="008F096B" w:rsidP="00AB49AE">
            <w:pPr>
              <w:pStyle w:val="Paragraphedeliste"/>
              <w:ind w:left="0"/>
            </w:pPr>
          </w:p>
          <w:p w14:paraId="43240A73" w14:textId="77777777" w:rsidR="008F096B" w:rsidRDefault="008F096B" w:rsidP="00AB49AE">
            <w:pPr>
              <w:pStyle w:val="Paragraphedeliste"/>
              <w:ind w:left="0"/>
            </w:pPr>
          </w:p>
          <w:p w14:paraId="58B1A568" w14:textId="77777777" w:rsidR="008F096B" w:rsidRDefault="008F096B" w:rsidP="00AB49AE">
            <w:pPr>
              <w:pStyle w:val="Paragraphedeliste"/>
              <w:ind w:left="0"/>
            </w:pPr>
          </w:p>
        </w:tc>
      </w:tr>
    </w:tbl>
    <w:p w14:paraId="15F8DA80" w14:textId="77777777" w:rsidR="008F096B" w:rsidRDefault="008F096B" w:rsidP="008F096B">
      <w:pPr>
        <w:pStyle w:val="Paragraphedeliste"/>
      </w:pPr>
    </w:p>
    <w:p w14:paraId="06E3206B" w14:textId="77777777" w:rsidR="008F096B" w:rsidRDefault="008F096B" w:rsidP="008F096B">
      <w:pPr>
        <w:spacing w:line="360" w:lineRule="auto"/>
        <w:rPr>
          <w:sz w:val="24"/>
          <w:szCs w:val="24"/>
        </w:rPr>
      </w:pPr>
      <w:r>
        <w:rPr>
          <w:sz w:val="24"/>
          <w:szCs w:val="24"/>
        </w:rPr>
        <w:t>Chaque maillon de la chaine est ……………………………………………………. Si l’un d’eux disparait, celui qui le mange n’a plus à manger et meurt à son tour. Ainsi, toute la chaine s’effondre.</w:t>
      </w:r>
    </w:p>
    <w:p w14:paraId="525F5A06" w14:textId="77777777" w:rsidR="008F096B" w:rsidRPr="00224FFF" w:rsidRDefault="008F096B" w:rsidP="008F096B">
      <w:pPr>
        <w:jc w:val="center"/>
        <w:rPr>
          <w:b/>
          <w:i/>
          <w:sz w:val="32"/>
          <w:szCs w:val="32"/>
        </w:rPr>
      </w:pPr>
      <w:r w:rsidRPr="00224FFF">
        <w:rPr>
          <w:b/>
          <w:i/>
          <w:sz w:val="32"/>
          <w:szCs w:val="32"/>
        </w:rPr>
        <w:lastRenderedPageBreak/>
        <w:t>Synthèse</w:t>
      </w:r>
    </w:p>
    <w:p w14:paraId="2F0D7804" w14:textId="338BF3E2" w:rsidR="008F096B" w:rsidRDefault="008F096B" w:rsidP="008F096B">
      <w:pPr>
        <w:jc w:val="center"/>
        <w:rPr>
          <w:b/>
          <w:i/>
          <w:sz w:val="32"/>
          <w:szCs w:val="32"/>
        </w:rPr>
      </w:pPr>
      <w:r w:rsidRPr="00224FFF">
        <w:rPr>
          <w:b/>
          <w:i/>
          <w:sz w:val="32"/>
          <w:szCs w:val="32"/>
        </w:rPr>
        <w:t>Science</w:t>
      </w:r>
      <w:r w:rsidR="00BC7F6A">
        <w:rPr>
          <w:b/>
          <w:i/>
          <w:sz w:val="32"/>
          <w:szCs w:val="32"/>
        </w:rPr>
        <w:t>s</w:t>
      </w:r>
      <w:r w:rsidRPr="00224FFF">
        <w:rPr>
          <w:b/>
          <w:i/>
          <w:sz w:val="32"/>
          <w:szCs w:val="32"/>
        </w:rPr>
        <w:t xml:space="preserve"> – La chaine alimentaire</w:t>
      </w:r>
    </w:p>
    <w:p w14:paraId="32C1F125" w14:textId="77777777" w:rsidR="008F096B" w:rsidRDefault="008F096B" w:rsidP="008F096B">
      <w:pPr>
        <w:jc w:val="center"/>
        <w:rPr>
          <w:b/>
          <w:i/>
          <w:sz w:val="32"/>
          <w:szCs w:val="32"/>
        </w:rPr>
      </w:pPr>
      <w:r w:rsidRPr="0062540D">
        <w:rPr>
          <w:b/>
          <w:i/>
          <w:color w:val="FF0000"/>
          <w:sz w:val="32"/>
          <w:szCs w:val="32"/>
        </w:rPr>
        <w:t>Correctif</w:t>
      </w:r>
    </w:p>
    <w:p w14:paraId="554CDB0D" w14:textId="77777777" w:rsidR="008F096B" w:rsidRDefault="008F096B" w:rsidP="008F096B">
      <w:pPr>
        <w:jc w:val="center"/>
        <w:rPr>
          <w:b/>
          <w:i/>
          <w:sz w:val="32"/>
          <w:szCs w:val="32"/>
        </w:rPr>
      </w:pPr>
    </w:p>
    <w:p w14:paraId="007C6DEC" w14:textId="77777777" w:rsidR="008F096B" w:rsidRPr="00B47299" w:rsidRDefault="008F096B" w:rsidP="008F096B">
      <w:pPr>
        <w:rPr>
          <w:sz w:val="28"/>
          <w:szCs w:val="28"/>
        </w:rPr>
      </w:pPr>
      <w:r w:rsidRPr="00B47299">
        <w:rPr>
          <w:sz w:val="28"/>
          <w:szCs w:val="28"/>
        </w:rPr>
        <w:t>Qu’est-ce que c’est ?</w:t>
      </w:r>
    </w:p>
    <w:p w14:paraId="4091B54D" w14:textId="77777777" w:rsidR="008F096B" w:rsidRPr="00B47299" w:rsidRDefault="008F096B" w:rsidP="008F096B">
      <w:pPr>
        <w:pStyle w:val="Paragraphedeliste"/>
        <w:ind w:left="0"/>
        <w:rPr>
          <w:sz w:val="24"/>
          <w:szCs w:val="24"/>
        </w:rPr>
      </w:pPr>
      <w:r w:rsidRPr="00B47299">
        <w:rPr>
          <w:sz w:val="24"/>
          <w:szCs w:val="24"/>
        </w:rPr>
        <w:t xml:space="preserve">Une </w:t>
      </w:r>
      <w:r w:rsidRPr="00B47299">
        <w:rPr>
          <w:bCs/>
          <w:sz w:val="24"/>
          <w:szCs w:val="24"/>
        </w:rPr>
        <w:t>chaîne alimentaire</w:t>
      </w:r>
      <w:r w:rsidRPr="00B47299">
        <w:rPr>
          <w:sz w:val="24"/>
          <w:szCs w:val="24"/>
        </w:rPr>
        <w:t xml:space="preserve"> est une suite d'</w:t>
      </w:r>
      <w:hyperlink r:id="rId43" w:tooltip="Être vivant" w:history="1">
        <w:r w:rsidRPr="00B47299">
          <w:rPr>
            <w:rStyle w:val="Lienhypertexte"/>
            <w:color w:val="auto"/>
            <w:sz w:val="24"/>
            <w:szCs w:val="24"/>
            <w:u w:val="none"/>
          </w:rPr>
          <w:t>êtres vivants</w:t>
        </w:r>
      </w:hyperlink>
      <w:r w:rsidRPr="00B47299">
        <w:rPr>
          <w:sz w:val="24"/>
          <w:szCs w:val="24"/>
        </w:rPr>
        <w:t xml:space="preserve"> dans laquelle chacun </w:t>
      </w:r>
      <w:r w:rsidRPr="008B2FB3">
        <w:rPr>
          <w:color w:val="FF0000"/>
          <w:sz w:val="24"/>
          <w:szCs w:val="24"/>
        </w:rPr>
        <w:t>mange</w:t>
      </w:r>
      <w:r w:rsidRPr="00B47299">
        <w:rPr>
          <w:sz w:val="24"/>
          <w:szCs w:val="24"/>
        </w:rPr>
        <w:t xml:space="preserve"> celui qui le précède avant d'</w:t>
      </w:r>
      <w:r w:rsidRPr="008B2FB3">
        <w:rPr>
          <w:color w:val="FF0000"/>
          <w:sz w:val="24"/>
          <w:szCs w:val="24"/>
        </w:rPr>
        <w:t xml:space="preserve">être mangé </w:t>
      </w:r>
      <w:r w:rsidRPr="00B47299">
        <w:rPr>
          <w:sz w:val="24"/>
          <w:szCs w:val="24"/>
        </w:rPr>
        <w:t>par celui qui le suit.</w:t>
      </w:r>
    </w:p>
    <w:p w14:paraId="30E51827" w14:textId="77777777" w:rsidR="008F096B" w:rsidRPr="00B47299" w:rsidRDefault="008F096B" w:rsidP="008F096B">
      <w:pPr>
        <w:pStyle w:val="Paragraphedeliste"/>
        <w:ind w:left="0"/>
        <w:rPr>
          <w:sz w:val="24"/>
          <w:szCs w:val="24"/>
        </w:rPr>
      </w:pPr>
    </w:p>
    <w:p w14:paraId="5FDC528E" w14:textId="77777777" w:rsidR="008F096B" w:rsidRPr="00B47299" w:rsidRDefault="008F096B" w:rsidP="008F096B">
      <w:pPr>
        <w:pStyle w:val="Paragraphedeliste"/>
        <w:ind w:left="0"/>
        <w:rPr>
          <w:sz w:val="24"/>
          <w:szCs w:val="24"/>
        </w:rPr>
      </w:pPr>
      <w:r w:rsidRPr="00B47299">
        <w:rPr>
          <w:sz w:val="24"/>
          <w:szCs w:val="24"/>
        </w:rPr>
        <w:t xml:space="preserve">Une chaine alimentaire commence la plupart du temps par un </w:t>
      </w:r>
      <w:r w:rsidRPr="008B2FB3">
        <w:rPr>
          <w:color w:val="FF0000"/>
          <w:sz w:val="24"/>
          <w:szCs w:val="24"/>
        </w:rPr>
        <w:t>végétal</w:t>
      </w:r>
      <w:r>
        <w:rPr>
          <w:color w:val="FF0000"/>
          <w:sz w:val="24"/>
          <w:szCs w:val="24"/>
        </w:rPr>
        <w:t>.</w:t>
      </w:r>
      <w:r>
        <w:rPr>
          <w:color w:val="FF0000"/>
          <w:sz w:val="24"/>
          <w:szCs w:val="24"/>
        </w:rPr>
        <w:br/>
      </w:r>
      <w:r w:rsidRPr="00B47299">
        <w:rPr>
          <w:sz w:val="24"/>
          <w:szCs w:val="24"/>
        </w:rPr>
        <w:t>C’est un</w:t>
      </w:r>
      <w:r w:rsidRPr="00B47299">
        <w:rPr>
          <w:color w:val="FF0000"/>
          <w:sz w:val="24"/>
          <w:szCs w:val="24"/>
        </w:rPr>
        <w:t xml:space="preserve"> producteur primaire.</w:t>
      </w:r>
    </w:p>
    <w:p w14:paraId="2257E8E1" w14:textId="77777777" w:rsidR="008F096B" w:rsidRPr="00B47299" w:rsidRDefault="008F096B" w:rsidP="008F096B">
      <w:pPr>
        <w:pStyle w:val="Paragraphedeliste"/>
        <w:ind w:left="0"/>
        <w:rPr>
          <w:sz w:val="24"/>
          <w:szCs w:val="24"/>
        </w:rPr>
      </w:pPr>
    </w:p>
    <w:p w14:paraId="218DCAAB" w14:textId="77777777" w:rsidR="008F096B" w:rsidRPr="00B47299" w:rsidRDefault="008F096B" w:rsidP="008F096B">
      <w:pPr>
        <w:pStyle w:val="Paragraphedeliste"/>
        <w:ind w:left="0"/>
        <w:rPr>
          <w:color w:val="FF0000"/>
          <w:sz w:val="24"/>
          <w:szCs w:val="24"/>
        </w:rPr>
      </w:pPr>
      <w:r w:rsidRPr="00B47299">
        <w:rPr>
          <w:sz w:val="24"/>
          <w:szCs w:val="24"/>
        </w:rPr>
        <w:t xml:space="preserve">Il y a ensuite un animal </w:t>
      </w:r>
      <w:r w:rsidRPr="00B47299">
        <w:rPr>
          <w:color w:val="FF0000"/>
          <w:sz w:val="24"/>
          <w:szCs w:val="24"/>
        </w:rPr>
        <w:t>végétarien</w:t>
      </w:r>
      <w:r w:rsidRPr="00B47299">
        <w:rPr>
          <w:sz w:val="24"/>
          <w:szCs w:val="24"/>
        </w:rPr>
        <w:t xml:space="preserve"> puis un ou plusieurs </w:t>
      </w:r>
      <w:r w:rsidRPr="00B47299">
        <w:rPr>
          <w:color w:val="FF0000"/>
          <w:sz w:val="24"/>
          <w:szCs w:val="24"/>
        </w:rPr>
        <w:t>carnivores</w:t>
      </w:r>
      <w:r w:rsidRPr="00B47299">
        <w:rPr>
          <w:sz w:val="24"/>
          <w:szCs w:val="24"/>
        </w:rPr>
        <w:t xml:space="preserve">. Ce sont les </w:t>
      </w:r>
      <w:r w:rsidRPr="00B47299">
        <w:rPr>
          <w:color w:val="FF0000"/>
          <w:sz w:val="24"/>
          <w:szCs w:val="24"/>
        </w:rPr>
        <w:t>consommateurs</w:t>
      </w:r>
      <w:r w:rsidRPr="00B47299">
        <w:rPr>
          <w:sz w:val="24"/>
          <w:szCs w:val="24"/>
        </w:rPr>
        <w:t xml:space="preserve">. Le dernier d’entre eux est un </w:t>
      </w:r>
      <w:r w:rsidRPr="00B47299">
        <w:rPr>
          <w:color w:val="FF0000"/>
          <w:sz w:val="24"/>
          <w:szCs w:val="24"/>
        </w:rPr>
        <w:t>super-prédateur.</w:t>
      </w:r>
    </w:p>
    <w:p w14:paraId="57A4CE2C" w14:textId="77777777" w:rsidR="008F096B" w:rsidRDefault="008F096B" w:rsidP="008F096B">
      <w:pPr>
        <w:pStyle w:val="Paragraphedeliste"/>
        <w:ind w:left="0"/>
      </w:pPr>
    </w:p>
    <w:p w14:paraId="688655D5" w14:textId="77777777" w:rsidR="008F096B" w:rsidRPr="00B47299" w:rsidRDefault="008F096B" w:rsidP="008F096B">
      <w:pPr>
        <w:pStyle w:val="Paragraphedeliste"/>
        <w:ind w:left="0"/>
        <w:rPr>
          <w:sz w:val="24"/>
          <w:szCs w:val="24"/>
        </w:rPr>
      </w:pPr>
      <w:r w:rsidRPr="00B47299">
        <w:rPr>
          <w:sz w:val="24"/>
          <w:szCs w:val="24"/>
        </w:rPr>
        <w:t xml:space="preserve">Enfin, lorsque les animaux meurent, ils sont décomposés par des </w:t>
      </w:r>
      <w:r w:rsidRPr="00B47299">
        <w:rPr>
          <w:color w:val="FF0000"/>
          <w:sz w:val="24"/>
          <w:szCs w:val="24"/>
        </w:rPr>
        <w:t>décomposeurs.</w:t>
      </w:r>
    </w:p>
    <w:p w14:paraId="0497C325" w14:textId="77777777" w:rsidR="008F096B" w:rsidRDefault="008F096B" w:rsidP="008F096B">
      <w:pPr>
        <w:pStyle w:val="Paragraphedeliste"/>
      </w:pPr>
    </w:p>
    <w:tbl>
      <w:tblPr>
        <w:tblStyle w:val="Grilledutableau"/>
        <w:tblW w:w="10182" w:type="dxa"/>
        <w:tblInd w:w="-5" w:type="dxa"/>
        <w:tblLook w:val="04A0" w:firstRow="1" w:lastRow="0" w:firstColumn="1" w:lastColumn="0" w:noHBand="0" w:noVBand="1"/>
      </w:tblPr>
      <w:tblGrid>
        <w:gridCol w:w="10182"/>
      </w:tblGrid>
      <w:tr w:rsidR="008F096B" w14:paraId="0D7E90C3" w14:textId="77777777" w:rsidTr="00AB49AE">
        <w:trPr>
          <w:trHeight w:val="3324"/>
        </w:trPr>
        <w:tc>
          <w:tcPr>
            <w:tcW w:w="10182" w:type="dxa"/>
          </w:tcPr>
          <w:p w14:paraId="4D261218" w14:textId="77777777" w:rsidR="008F096B" w:rsidRDefault="008F096B" w:rsidP="00AB49AE">
            <w:pPr>
              <w:pStyle w:val="Paragraphedeliste"/>
              <w:ind w:left="0"/>
            </w:pPr>
          </w:p>
          <w:p w14:paraId="489110A3" w14:textId="77777777" w:rsidR="008F096B" w:rsidRDefault="008F096B" w:rsidP="00AB49AE">
            <w:pPr>
              <w:pStyle w:val="Paragraphedeliste"/>
              <w:ind w:left="0"/>
            </w:pPr>
          </w:p>
          <w:p w14:paraId="003828F7" w14:textId="77777777" w:rsidR="008F096B" w:rsidRDefault="008F096B" w:rsidP="00AB49AE">
            <w:pPr>
              <w:pStyle w:val="Paragraphedeliste"/>
              <w:ind w:left="0"/>
            </w:pPr>
          </w:p>
          <w:p w14:paraId="058846DA" w14:textId="77777777" w:rsidR="008F096B" w:rsidRDefault="008F096B" w:rsidP="00AB49AE">
            <w:pPr>
              <w:pStyle w:val="Paragraphedeliste"/>
              <w:ind w:left="0"/>
            </w:pPr>
          </w:p>
          <w:p w14:paraId="5812D8BC" w14:textId="77777777" w:rsidR="008F096B" w:rsidRDefault="008F096B" w:rsidP="00AB49AE">
            <w:pPr>
              <w:pStyle w:val="Paragraphedeliste"/>
              <w:ind w:left="0"/>
            </w:pPr>
          </w:p>
          <w:p w14:paraId="66118DB4" w14:textId="77777777" w:rsidR="008F096B" w:rsidRDefault="008F096B" w:rsidP="00AB49AE">
            <w:pPr>
              <w:pStyle w:val="Paragraphedeliste"/>
              <w:ind w:left="0"/>
            </w:pPr>
          </w:p>
          <w:p w14:paraId="4A76318B" w14:textId="77777777" w:rsidR="008F096B" w:rsidRDefault="008F096B" w:rsidP="00AB49AE">
            <w:pPr>
              <w:pStyle w:val="Paragraphedeliste"/>
              <w:ind w:left="0"/>
            </w:pPr>
          </w:p>
          <w:p w14:paraId="335784B4" w14:textId="77777777" w:rsidR="008F096B" w:rsidRDefault="008F096B" w:rsidP="00AB49AE">
            <w:pPr>
              <w:pStyle w:val="Paragraphedeliste"/>
              <w:ind w:left="0"/>
            </w:pPr>
          </w:p>
          <w:p w14:paraId="3F8AB3C0" w14:textId="77777777" w:rsidR="008F096B" w:rsidRDefault="008F096B" w:rsidP="00AB49AE">
            <w:pPr>
              <w:pStyle w:val="Paragraphedeliste"/>
              <w:ind w:left="0"/>
            </w:pPr>
          </w:p>
          <w:p w14:paraId="471E95BB" w14:textId="77777777" w:rsidR="008F096B" w:rsidRDefault="008F096B" w:rsidP="00AB49AE">
            <w:pPr>
              <w:pStyle w:val="Paragraphedeliste"/>
              <w:ind w:left="0"/>
            </w:pPr>
          </w:p>
          <w:p w14:paraId="7B62FD9F" w14:textId="77777777" w:rsidR="008F096B" w:rsidRDefault="008F096B" w:rsidP="00AB49AE">
            <w:pPr>
              <w:pStyle w:val="Paragraphedeliste"/>
              <w:ind w:left="0"/>
            </w:pPr>
          </w:p>
          <w:p w14:paraId="1FA8C309" w14:textId="77777777" w:rsidR="008F096B" w:rsidRDefault="008F096B" w:rsidP="00AB49AE">
            <w:pPr>
              <w:pStyle w:val="Paragraphedeliste"/>
              <w:ind w:left="0"/>
            </w:pPr>
          </w:p>
          <w:p w14:paraId="284EF6EE" w14:textId="77777777" w:rsidR="008F096B" w:rsidRDefault="008F096B" w:rsidP="00AB49AE">
            <w:pPr>
              <w:pStyle w:val="Paragraphedeliste"/>
              <w:ind w:left="0"/>
            </w:pPr>
          </w:p>
          <w:p w14:paraId="7863C6F3" w14:textId="77777777" w:rsidR="008F096B" w:rsidRDefault="008F096B" w:rsidP="00AB49AE">
            <w:pPr>
              <w:pStyle w:val="Paragraphedeliste"/>
              <w:ind w:left="0"/>
            </w:pPr>
          </w:p>
          <w:p w14:paraId="26D444DA" w14:textId="77777777" w:rsidR="008F096B" w:rsidRDefault="008F096B" w:rsidP="00AB49AE">
            <w:pPr>
              <w:pStyle w:val="Paragraphedeliste"/>
              <w:ind w:left="0"/>
            </w:pPr>
          </w:p>
          <w:p w14:paraId="38621A51" w14:textId="77777777" w:rsidR="008F096B" w:rsidRDefault="008F096B" w:rsidP="00AB49AE">
            <w:pPr>
              <w:pStyle w:val="Paragraphedeliste"/>
              <w:ind w:left="0"/>
            </w:pPr>
          </w:p>
          <w:p w14:paraId="269854F8" w14:textId="77777777" w:rsidR="008F096B" w:rsidRDefault="008F096B" w:rsidP="00AB49AE">
            <w:pPr>
              <w:pStyle w:val="Paragraphedeliste"/>
              <w:ind w:left="0"/>
            </w:pPr>
          </w:p>
          <w:p w14:paraId="3D0062C5" w14:textId="77777777" w:rsidR="008F096B" w:rsidRDefault="008F096B" w:rsidP="00AB49AE">
            <w:pPr>
              <w:pStyle w:val="Paragraphedeliste"/>
              <w:ind w:left="0"/>
            </w:pPr>
          </w:p>
          <w:p w14:paraId="52D9EDA4" w14:textId="77777777" w:rsidR="008F096B" w:rsidRDefault="008F096B" w:rsidP="00AB49AE">
            <w:pPr>
              <w:pStyle w:val="Paragraphedeliste"/>
              <w:ind w:left="0"/>
            </w:pPr>
          </w:p>
        </w:tc>
      </w:tr>
    </w:tbl>
    <w:p w14:paraId="4B8436B2" w14:textId="77777777" w:rsidR="008F096B" w:rsidRDefault="008F096B" w:rsidP="008F096B">
      <w:pPr>
        <w:pStyle w:val="Paragraphedeliste"/>
      </w:pPr>
    </w:p>
    <w:p w14:paraId="2A332ACC" w14:textId="77777777" w:rsidR="008F096B" w:rsidRDefault="008F096B" w:rsidP="008F096B">
      <w:pPr>
        <w:rPr>
          <w:sz w:val="24"/>
          <w:szCs w:val="24"/>
        </w:rPr>
      </w:pPr>
      <w:r>
        <w:rPr>
          <w:sz w:val="24"/>
          <w:szCs w:val="24"/>
        </w:rPr>
        <w:t xml:space="preserve">Chaque maillon de la chaine est </w:t>
      </w:r>
      <w:r w:rsidRPr="00B47299">
        <w:rPr>
          <w:color w:val="FF0000"/>
          <w:sz w:val="24"/>
          <w:szCs w:val="24"/>
        </w:rPr>
        <w:t>essentiel</w:t>
      </w:r>
      <w:r>
        <w:rPr>
          <w:sz w:val="24"/>
          <w:szCs w:val="24"/>
        </w:rPr>
        <w:t>. Si l’un d’eux disparait, celui qui le mange n’a plus à manger et meurt à son tour. Ainsi, toute la chaine s’effondre.</w:t>
      </w:r>
    </w:p>
    <w:p w14:paraId="07FDAFAD" w14:textId="77777777" w:rsidR="008F096B" w:rsidRDefault="008F096B" w:rsidP="008F096B">
      <w:pPr>
        <w:rPr>
          <w:sz w:val="24"/>
          <w:szCs w:val="24"/>
        </w:rPr>
      </w:pPr>
    </w:p>
    <w:p w14:paraId="2A4931FA" w14:textId="77777777" w:rsidR="008F096B" w:rsidRDefault="008F096B" w:rsidP="008F096B">
      <w:pPr>
        <w:rPr>
          <w:sz w:val="24"/>
          <w:szCs w:val="24"/>
        </w:rPr>
      </w:pPr>
    </w:p>
    <w:p w14:paraId="550F0B27" w14:textId="5C729A07" w:rsidR="008F096B" w:rsidRDefault="008F096B" w:rsidP="008F096B">
      <w:pPr>
        <w:jc w:val="center"/>
        <w:rPr>
          <w:b/>
          <w:i/>
          <w:sz w:val="32"/>
          <w:szCs w:val="32"/>
        </w:rPr>
      </w:pPr>
      <w:r w:rsidRPr="00203B63">
        <w:rPr>
          <w:b/>
          <w:i/>
          <w:sz w:val="32"/>
          <w:szCs w:val="32"/>
        </w:rPr>
        <w:lastRenderedPageBreak/>
        <w:t>Science</w:t>
      </w:r>
      <w:r w:rsidR="00BC7F6A">
        <w:rPr>
          <w:b/>
          <w:i/>
          <w:sz w:val="32"/>
          <w:szCs w:val="32"/>
        </w:rPr>
        <w:t>s</w:t>
      </w:r>
      <w:r w:rsidRPr="00203B63">
        <w:rPr>
          <w:b/>
          <w:i/>
          <w:sz w:val="32"/>
          <w:szCs w:val="32"/>
        </w:rPr>
        <w:t>-chaine alimentaire</w:t>
      </w:r>
    </w:p>
    <w:p w14:paraId="3D2BAE03" w14:textId="77777777" w:rsidR="008F096B" w:rsidRDefault="008F096B" w:rsidP="008F096B">
      <w:pPr>
        <w:jc w:val="center"/>
        <w:rPr>
          <w:b/>
          <w:i/>
          <w:sz w:val="32"/>
          <w:szCs w:val="32"/>
        </w:rPr>
      </w:pPr>
    </w:p>
    <w:p w14:paraId="4FBF7092" w14:textId="7F86A65F" w:rsidR="008F096B" w:rsidRPr="00212B0A" w:rsidRDefault="008F096B" w:rsidP="008F096B">
      <w:pPr>
        <w:pStyle w:val="Paragraphedeliste"/>
        <w:numPr>
          <w:ilvl w:val="0"/>
          <w:numId w:val="5"/>
        </w:numPr>
        <w:rPr>
          <w:sz w:val="26"/>
          <w:szCs w:val="26"/>
        </w:rPr>
      </w:pPr>
      <w:r w:rsidRPr="00212B0A">
        <w:rPr>
          <w:sz w:val="26"/>
          <w:szCs w:val="26"/>
        </w:rPr>
        <w:t>Le</w:t>
      </w:r>
      <w:r>
        <w:rPr>
          <w:sz w:val="26"/>
          <w:szCs w:val="26"/>
        </w:rPr>
        <w:t>s</w:t>
      </w:r>
      <w:r w:rsidRPr="00212B0A">
        <w:rPr>
          <w:sz w:val="26"/>
          <w:szCs w:val="26"/>
        </w:rPr>
        <w:t>quel</w:t>
      </w:r>
      <w:r>
        <w:rPr>
          <w:sz w:val="26"/>
          <w:szCs w:val="26"/>
        </w:rPr>
        <w:t>s</w:t>
      </w:r>
      <w:r w:rsidRPr="00212B0A">
        <w:rPr>
          <w:sz w:val="26"/>
          <w:szCs w:val="26"/>
        </w:rPr>
        <w:t xml:space="preserve"> de ces animaux n</w:t>
      </w:r>
      <w:r w:rsidR="00551782">
        <w:rPr>
          <w:sz w:val="26"/>
          <w:szCs w:val="26"/>
        </w:rPr>
        <w:t xml:space="preserve">e sont </w:t>
      </w:r>
      <w:r w:rsidRPr="00212B0A">
        <w:rPr>
          <w:sz w:val="26"/>
          <w:szCs w:val="26"/>
        </w:rPr>
        <w:t xml:space="preserve">pas </w:t>
      </w:r>
      <w:r w:rsidR="00551782">
        <w:rPr>
          <w:sz w:val="26"/>
          <w:szCs w:val="26"/>
        </w:rPr>
        <w:t xml:space="preserve">des </w:t>
      </w:r>
      <w:r w:rsidRPr="00212B0A">
        <w:rPr>
          <w:sz w:val="26"/>
          <w:szCs w:val="26"/>
        </w:rPr>
        <w:t>super</w:t>
      </w:r>
      <w:r w:rsidR="00551782">
        <w:rPr>
          <w:sz w:val="26"/>
          <w:szCs w:val="26"/>
        </w:rPr>
        <w:t>s</w:t>
      </w:r>
      <w:r w:rsidRPr="00212B0A">
        <w:rPr>
          <w:sz w:val="26"/>
          <w:szCs w:val="26"/>
        </w:rPr>
        <w:t xml:space="preserve"> prédateur</w:t>
      </w:r>
      <w:r w:rsidR="00551782">
        <w:rPr>
          <w:sz w:val="26"/>
          <w:szCs w:val="26"/>
        </w:rPr>
        <w:t>s</w:t>
      </w:r>
      <w:r w:rsidRPr="00212B0A">
        <w:rPr>
          <w:sz w:val="26"/>
          <w:szCs w:val="26"/>
        </w:rPr>
        <w:t> ? Barre-les.</w:t>
      </w:r>
    </w:p>
    <w:p w14:paraId="7E4E75D0" w14:textId="77777777" w:rsidR="008F096B" w:rsidRDefault="008F096B" w:rsidP="008F096B">
      <w:pPr>
        <w:rPr>
          <w:sz w:val="24"/>
          <w:szCs w:val="24"/>
        </w:rPr>
      </w:pPr>
    </w:p>
    <w:p w14:paraId="230AB888" w14:textId="77777777" w:rsidR="008F096B" w:rsidRDefault="008F096B" w:rsidP="008F096B">
      <w:pPr>
        <w:ind w:left="709"/>
        <w:rPr>
          <w:sz w:val="24"/>
          <w:szCs w:val="24"/>
        </w:rPr>
      </w:pPr>
      <w:r>
        <w:rPr>
          <w:sz w:val="24"/>
          <w:szCs w:val="24"/>
        </w:rPr>
        <w:t xml:space="preserve">Requin – homme – éléphant – lion – ours -orque – serpent – oursin </w:t>
      </w:r>
    </w:p>
    <w:p w14:paraId="6D55F892" w14:textId="77777777" w:rsidR="008F096B" w:rsidRDefault="008F096B" w:rsidP="008F096B">
      <w:pPr>
        <w:rPr>
          <w:sz w:val="24"/>
          <w:szCs w:val="24"/>
        </w:rPr>
      </w:pPr>
    </w:p>
    <w:p w14:paraId="162DD79A" w14:textId="77777777" w:rsidR="008F096B" w:rsidRDefault="008F096B" w:rsidP="008F096B">
      <w:pPr>
        <w:rPr>
          <w:sz w:val="24"/>
          <w:szCs w:val="24"/>
        </w:rPr>
      </w:pPr>
    </w:p>
    <w:p w14:paraId="77B4EB69" w14:textId="77777777" w:rsidR="008F096B" w:rsidRPr="00212B0A" w:rsidRDefault="008F096B" w:rsidP="008F096B">
      <w:pPr>
        <w:pStyle w:val="Paragraphedeliste"/>
        <w:numPr>
          <w:ilvl w:val="0"/>
          <w:numId w:val="5"/>
        </w:numPr>
        <w:rPr>
          <w:sz w:val="26"/>
          <w:szCs w:val="26"/>
        </w:rPr>
      </w:pPr>
      <w:r w:rsidRPr="00212B0A">
        <w:rPr>
          <w:sz w:val="26"/>
          <w:szCs w:val="26"/>
        </w:rPr>
        <w:t>Relie chaque animal à sa catégorie</w:t>
      </w:r>
    </w:p>
    <w:p w14:paraId="72B80B62" w14:textId="77777777" w:rsidR="008F096B" w:rsidRDefault="008F096B" w:rsidP="008F096B">
      <w:pPr>
        <w:pStyle w:val="Paragraphedeliste"/>
        <w:rPr>
          <w:sz w:val="24"/>
          <w:szCs w:val="24"/>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1097"/>
        <w:gridCol w:w="4389"/>
      </w:tblGrid>
      <w:tr w:rsidR="008F096B" w14:paraId="3373C2A9" w14:textId="77777777" w:rsidTr="00AB49AE">
        <w:tc>
          <w:tcPr>
            <w:tcW w:w="2856" w:type="dxa"/>
          </w:tcPr>
          <w:p w14:paraId="1999B2B4" w14:textId="77777777" w:rsidR="008F096B" w:rsidRDefault="008F096B" w:rsidP="00AB49AE">
            <w:pPr>
              <w:spacing w:line="360" w:lineRule="auto"/>
              <w:jc w:val="right"/>
              <w:rPr>
                <w:sz w:val="24"/>
                <w:szCs w:val="24"/>
              </w:rPr>
            </w:pPr>
            <w:r w:rsidRPr="00EA29B6">
              <w:rPr>
                <w:sz w:val="24"/>
                <w:szCs w:val="24"/>
              </w:rPr>
              <w:t xml:space="preserve">Champignon </w:t>
            </w:r>
          </w:p>
          <w:p w14:paraId="38695FDC" w14:textId="77777777" w:rsidR="008F096B" w:rsidRDefault="008F096B" w:rsidP="00AB49AE">
            <w:pPr>
              <w:spacing w:line="360" w:lineRule="auto"/>
              <w:jc w:val="right"/>
              <w:rPr>
                <w:sz w:val="24"/>
                <w:szCs w:val="24"/>
              </w:rPr>
            </w:pPr>
            <w:r>
              <w:rPr>
                <w:sz w:val="24"/>
                <w:szCs w:val="24"/>
              </w:rPr>
              <w:t>Lion</w:t>
            </w:r>
          </w:p>
          <w:p w14:paraId="3D8F44CD" w14:textId="77777777" w:rsidR="008F096B" w:rsidRDefault="008F096B" w:rsidP="00AB49AE">
            <w:pPr>
              <w:spacing w:line="360" w:lineRule="auto"/>
              <w:jc w:val="right"/>
              <w:rPr>
                <w:sz w:val="24"/>
                <w:szCs w:val="24"/>
              </w:rPr>
            </w:pPr>
            <w:r>
              <w:rPr>
                <w:sz w:val="24"/>
                <w:szCs w:val="24"/>
              </w:rPr>
              <w:t>Mouton</w:t>
            </w:r>
          </w:p>
          <w:p w14:paraId="3C4F4A0F" w14:textId="77777777" w:rsidR="008F096B" w:rsidRDefault="008F096B" w:rsidP="00AB49AE">
            <w:pPr>
              <w:spacing w:line="360" w:lineRule="auto"/>
              <w:jc w:val="right"/>
              <w:rPr>
                <w:sz w:val="24"/>
                <w:szCs w:val="24"/>
              </w:rPr>
            </w:pPr>
            <w:r>
              <w:rPr>
                <w:sz w:val="24"/>
                <w:szCs w:val="24"/>
              </w:rPr>
              <w:t>Chèvre</w:t>
            </w:r>
          </w:p>
          <w:p w14:paraId="48D8F645" w14:textId="77777777" w:rsidR="008F096B" w:rsidRDefault="008F096B" w:rsidP="00AB49AE">
            <w:pPr>
              <w:spacing w:line="360" w:lineRule="auto"/>
              <w:jc w:val="right"/>
              <w:rPr>
                <w:sz w:val="24"/>
                <w:szCs w:val="24"/>
              </w:rPr>
            </w:pPr>
            <w:r>
              <w:rPr>
                <w:sz w:val="24"/>
                <w:szCs w:val="24"/>
              </w:rPr>
              <w:t>Truite</w:t>
            </w:r>
          </w:p>
          <w:p w14:paraId="466C8038" w14:textId="77777777" w:rsidR="008F096B" w:rsidRDefault="008F096B" w:rsidP="00AB49AE">
            <w:pPr>
              <w:spacing w:line="360" w:lineRule="auto"/>
              <w:jc w:val="right"/>
              <w:rPr>
                <w:sz w:val="24"/>
                <w:szCs w:val="24"/>
              </w:rPr>
            </w:pPr>
            <w:r>
              <w:rPr>
                <w:sz w:val="24"/>
                <w:szCs w:val="24"/>
              </w:rPr>
              <w:t>Insectes</w:t>
            </w:r>
          </w:p>
          <w:p w14:paraId="4B7FC54D" w14:textId="77777777" w:rsidR="008F096B" w:rsidRDefault="008F096B" w:rsidP="00AB49AE">
            <w:pPr>
              <w:spacing w:line="360" w:lineRule="auto"/>
              <w:jc w:val="right"/>
              <w:rPr>
                <w:sz w:val="24"/>
                <w:szCs w:val="24"/>
              </w:rPr>
            </w:pPr>
            <w:r>
              <w:rPr>
                <w:sz w:val="24"/>
                <w:szCs w:val="24"/>
              </w:rPr>
              <w:t>Herbe</w:t>
            </w:r>
          </w:p>
          <w:p w14:paraId="7FC0F675" w14:textId="77777777" w:rsidR="008F096B" w:rsidRDefault="008F096B" w:rsidP="00AB49AE">
            <w:pPr>
              <w:spacing w:line="360" w:lineRule="auto"/>
              <w:jc w:val="right"/>
              <w:rPr>
                <w:sz w:val="24"/>
                <w:szCs w:val="24"/>
              </w:rPr>
            </w:pPr>
            <w:r>
              <w:rPr>
                <w:sz w:val="24"/>
                <w:szCs w:val="24"/>
              </w:rPr>
              <w:t>Feuilles</w:t>
            </w:r>
          </w:p>
          <w:p w14:paraId="28BBDE64" w14:textId="77777777" w:rsidR="008F096B" w:rsidRDefault="008F096B" w:rsidP="00AB49AE">
            <w:pPr>
              <w:spacing w:line="360" w:lineRule="auto"/>
              <w:jc w:val="right"/>
              <w:rPr>
                <w:sz w:val="24"/>
                <w:szCs w:val="24"/>
              </w:rPr>
            </w:pPr>
            <w:r>
              <w:rPr>
                <w:sz w:val="24"/>
                <w:szCs w:val="24"/>
              </w:rPr>
              <w:t>Lynx</w:t>
            </w:r>
          </w:p>
          <w:p w14:paraId="4A4F6DC8" w14:textId="77777777" w:rsidR="008F096B" w:rsidRDefault="008F096B" w:rsidP="00AB49AE">
            <w:pPr>
              <w:spacing w:line="360" w:lineRule="auto"/>
              <w:jc w:val="right"/>
              <w:rPr>
                <w:sz w:val="24"/>
                <w:szCs w:val="24"/>
              </w:rPr>
            </w:pPr>
            <w:r>
              <w:rPr>
                <w:sz w:val="24"/>
                <w:szCs w:val="24"/>
              </w:rPr>
              <w:t>Vache</w:t>
            </w:r>
          </w:p>
          <w:p w14:paraId="6433681F" w14:textId="77777777" w:rsidR="008F096B" w:rsidRPr="00EA29B6" w:rsidRDefault="008F096B" w:rsidP="00AB49AE">
            <w:pPr>
              <w:spacing w:line="360" w:lineRule="auto"/>
              <w:jc w:val="right"/>
              <w:rPr>
                <w:sz w:val="24"/>
                <w:szCs w:val="24"/>
              </w:rPr>
            </w:pPr>
            <w:r>
              <w:rPr>
                <w:sz w:val="24"/>
                <w:szCs w:val="24"/>
              </w:rPr>
              <w:t>Crocrodile</w:t>
            </w:r>
          </w:p>
          <w:p w14:paraId="232E5EA1" w14:textId="77777777" w:rsidR="008F096B" w:rsidRDefault="008F096B" w:rsidP="00AB49AE">
            <w:pPr>
              <w:pStyle w:val="Paragraphedeliste"/>
              <w:spacing w:line="360" w:lineRule="auto"/>
              <w:ind w:left="0"/>
              <w:jc w:val="right"/>
              <w:rPr>
                <w:sz w:val="24"/>
                <w:szCs w:val="24"/>
              </w:rPr>
            </w:pPr>
            <w:r>
              <w:rPr>
                <w:sz w:val="24"/>
                <w:szCs w:val="24"/>
              </w:rPr>
              <w:t>Légumes</w:t>
            </w:r>
          </w:p>
          <w:p w14:paraId="44F11982" w14:textId="77777777" w:rsidR="008F096B" w:rsidRDefault="008F096B" w:rsidP="00AB49AE">
            <w:pPr>
              <w:pStyle w:val="Paragraphedeliste"/>
              <w:spacing w:line="360" w:lineRule="auto"/>
              <w:ind w:left="0"/>
              <w:jc w:val="right"/>
              <w:rPr>
                <w:sz w:val="24"/>
                <w:szCs w:val="24"/>
              </w:rPr>
            </w:pPr>
            <w:r>
              <w:rPr>
                <w:sz w:val="24"/>
                <w:szCs w:val="24"/>
              </w:rPr>
              <w:t>Vers</w:t>
            </w:r>
          </w:p>
        </w:tc>
        <w:tc>
          <w:tcPr>
            <w:tcW w:w="1097" w:type="dxa"/>
          </w:tcPr>
          <w:p w14:paraId="706C73F4" w14:textId="77777777" w:rsidR="008F096B" w:rsidRDefault="008F096B" w:rsidP="008F096B">
            <w:pPr>
              <w:pStyle w:val="Paragraphedeliste"/>
              <w:numPr>
                <w:ilvl w:val="0"/>
                <w:numId w:val="6"/>
              </w:numPr>
              <w:spacing w:line="360" w:lineRule="auto"/>
              <w:ind w:left="295"/>
              <w:rPr>
                <w:sz w:val="24"/>
                <w:szCs w:val="24"/>
              </w:rPr>
            </w:pPr>
          </w:p>
          <w:p w14:paraId="0BA94EC8" w14:textId="77777777" w:rsidR="008F096B" w:rsidRDefault="008F096B" w:rsidP="008F096B">
            <w:pPr>
              <w:pStyle w:val="Paragraphedeliste"/>
              <w:numPr>
                <w:ilvl w:val="0"/>
                <w:numId w:val="6"/>
              </w:numPr>
              <w:spacing w:line="360" w:lineRule="auto"/>
              <w:ind w:left="295"/>
              <w:rPr>
                <w:sz w:val="24"/>
                <w:szCs w:val="24"/>
              </w:rPr>
            </w:pPr>
            <w:r>
              <w:rPr>
                <w:sz w:val="24"/>
                <w:szCs w:val="24"/>
              </w:rPr>
              <w:t xml:space="preserve"> </w:t>
            </w:r>
          </w:p>
          <w:p w14:paraId="793FFAF0" w14:textId="77777777" w:rsidR="008F096B" w:rsidRDefault="008F096B" w:rsidP="008F096B">
            <w:pPr>
              <w:pStyle w:val="Paragraphedeliste"/>
              <w:numPr>
                <w:ilvl w:val="0"/>
                <w:numId w:val="6"/>
              </w:numPr>
              <w:spacing w:line="276" w:lineRule="auto"/>
              <w:ind w:left="295"/>
              <w:rPr>
                <w:sz w:val="24"/>
                <w:szCs w:val="24"/>
              </w:rPr>
            </w:pPr>
          </w:p>
          <w:p w14:paraId="268AB071" w14:textId="77777777" w:rsidR="008F096B" w:rsidRDefault="008F096B" w:rsidP="008F096B">
            <w:pPr>
              <w:pStyle w:val="Paragraphedeliste"/>
              <w:numPr>
                <w:ilvl w:val="0"/>
                <w:numId w:val="6"/>
              </w:numPr>
              <w:spacing w:line="276" w:lineRule="auto"/>
              <w:ind w:left="295"/>
              <w:rPr>
                <w:sz w:val="24"/>
                <w:szCs w:val="24"/>
              </w:rPr>
            </w:pPr>
          </w:p>
          <w:p w14:paraId="319F9E37" w14:textId="77777777" w:rsidR="008F096B" w:rsidRDefault="008F096B" w:rsidP="008F096B">
            <w:pPr>
              <w:pStyle w:val="Paragraphedeliste"/>
              <w:numPr>
                <w:ilvl w:val="0"/>
                <w:numId w:val="6"/>
              </w:numPr>
              <w:spacing w:line="360" w:lineRule="auto"/>
              <w:ind w:left="295"/>
              <w:rPr>
                <w:sz w:val="24"/>
                <w:szCs w:val="24"/>
              </w:rPr>
            </w:pPr>
          </w:p>
          <w:p w14:paraId="5385828A" w14:textId="77777777" w:rsidR="008F096B" w:rsidRDefault="008F096B" w:rsidP="008F096B">
            <w:pPr>
              <w:pStyle w:val="Paragraphedeliste"/>
              <w:numPr>
                <w:ilvl w:val="0"/>
                <w:numId w:val="6"/>
              </w:numPr>
              <w:spacing w:line="360" w:lineRule="auto"/>
              <w:ind w:left="295"/>
              <w:rPr>
                <w:sz w:val="24"/>
                <w:szCs w:val="24"/>
              </w:rPr>
            </w:pPr>
          </w:p>
          <w:p w14:paraId="43EDCAD0" w14:textId="77777777" w:rsidR="008F096B" w:rsidRDefault="008F096B" w:rsidP="008F096B">
            <w:pPr>
              <w:pStyle w:val="Paragraphedeliste"/>
              <w:numPr>
                <w:ilvl w:val="0"/>
                <w:numId w:val="6"/>
              </w:numPr>
              <w:spacing w:line="360" w:lineRule="auto"/>
              <w:ind w:left="295"/>
              <w:rPr>
                <w:sz w:val="24"/>
                <w:szCs w:val="24"/>
              </w:rPr>
            </w:pPr>
          </w:p>
          <w:p w14:paraId="148A6FDF" w14:textId="77777777" w:rsidR="008F096B" w:rsidRDefault="008F096B" w:rsidP="008F096B">
            <w:pPr>
              <w:pStyle w:val="Paragraphedeliste"/>
              <w:numPr>
                <w:ilvl w:val="0"/>
                <w:numId w:val="6"/>
              </w:numPr>
              <w:spacing w:line="360" w:lineRule="auto"/>
              <w:ind w:left="295"/>
              <w:rPr>
                <w:sz w:val="24"/>
                <w:szCs w:val="24"/>
              </w:rPr>
            </w:pPr>
          </w:p>
          <w:p w14:paraId="1DF27D7A" w14:textId="77777777" w:rsidR="008F096B" w:rsidRDefault="008F096B" w:rsidP="008F096B">
            <w:pPr>
              <w:pStyle w:val="Paragraphedeliste"/>
              <w:numPr>
                <w:ilvl w:val="0"/>
                <w:numId w:val="6"/>
              </w:numPr>
              <w:spacing w:line="360" w:lineRule="auto"/>
              <w:ind w:left="295"/>
              <w:rPr>
                <w:sz w:val="24"/>
                <w:szCs w:val="24"/>
              </w:rPr>
            </w:pPr>
          </w:p>
          <w:p w14:paraId="7AC48563" w14:textId="77777777" w:rsidR="008F096B" w:rsidRDefault="008F096B" w:rsidP="008F096B">
            <w:pPr>
              <w:pStyle w:val="Paragraphedeliste"/>
              <w:numPr>
                <w:ilvl w:val="0"/>
                <w:numId w:val="6"/>
              </w:numPr>
              <w:spacing w:line="360" w:lineRule="auto"/>
              <w:ind w:left="295"/>
              <w:rPr>
                <w:sz w:val="24"/>
                <w:szCs w:val="24"/>
              </w:rPr>
            </w:pPr>
          </w:p>
          <w:p w14:paraId="603E1F86" w14:textId="77777777" w:rsidR="008F096B" w:rsidRDefault="008F096B" w:rsidP="008F096B">
            <w:pPr>
              <w:pStyle w:val="Paragraphedeliste"/>
              <w:numPr>
                <w:ilvl w:val="0"/>
                <w:numId w:val="6"/>
              </w:numPr>
              <w:spacing w:line="360" w:lineRule="auto"/>
              <w:ind w:left="295"/>
              <w:rPr>
                <w:sz w:val="24"/>
                <w:szCs w:val="24"/>
              </w:rPr>
            </w:pPr>
          </w:p>
          <w:p w14:paraId="4A4C3B8F" w14:textId="77777777" w:rsidR="008F096B" w:rsidRDefault="008F096B" w:rsidP="008F096B">
            <w:pPr>
              <w:pStyle w:val="Paragraphedeliste"/>
              <w:numPr>
                <w:ilvl w:val="0"/>
                <w:numId w:val="6"/>
              </w:numPr>
              <w:spacing w:line="360" w:lineRule="auto"/>
              <w:ind w:left="295"/>
              <w:rPr>
                <w:sz w:val="24"/>
                <w:szCs w:val="24"/>
              </w:rPr>
            </w:pPr>
          </w:p>
          <w:p w14:paraId="6995BBA8" w14:textId="77777777" w:rsidR="008F096B" w:rsidRPr="00EA29B6" w:rsidRDefault="008F096B" w:rsidP="008F096B">
            <w:pPr>
              <w:pStyle w:val="Paragraphedeliste"/>
              <w:numPr>
                <w:ilvl w:val="0"/>
                <w:numId w:val="6"/>
              </w:numPr>
              <w:spacing w:line="360" w:lineRule="auto"/>
              <w:ind w:left="295"/>
              <w:rPr>
                <w:sz w:val="24"/>
                <w:szCs w:val="24"/>
              </w:rPr>
            </w:pPr>
          </w:p>
        </w:tc>
        <w:tc>
          <w:tcPr>
            <w:tcW w:w="4389" w:type="dxa"/>
          </w:tcPr>
          <w:p w14:paraId="304D0CA6" w14:textId="77777777" w:rsidR="008F096B" w:rsidRDefault="008F096B" w:rsidP="00AB49AE">
            <w:pPr>
              <w:pStyle w:val="Paragraphedeliste"/>
              <w:ind w:left="0"/>
              <w:rPr>
                <w:sz w:val="24"/>
                <w:szCs w:val="24"/>
              </w:rPr>
            </w:pPr>
          </w:p>
          <w:p w14:paraId="16EB165F" w14:textId="77777777" w:rsidR="008F096B" w:rsidRDefault="008F096B" w:rsidP="00AB49AE">
            <w:pPr>
              <w:pStyle w:val="Paragraphedeliste"/>
              <w:ind w:left="0"/>
              <w:rPr>
                <w:sz w:val="24"/>
                <w:szCs w:val="24"/>
              </w:rPr>
            </w:pPr>
          </w:p>
          <w:p w14:paraId="53C5FAB9" w14:textId="77777777" w:rsidR="008F096B" w:rsidRDefault="008F096B" w:rsidP="00AB49AE">
            <w:pPr>
              <w:pStyle w:val="Paragraphedeliste"/>
              <w:ind w:left="0"/>
              <w:rPr>
                <w:sz w:val="24"/>
                <w:szCs w:val="24"/>
              </w:rPr>
            </w:pPr>
          </w:p>
          <w:p w14:paraId="6D307E98" w14:textId="77777777" w:rsidR="008F096B" w:rsidRDefault="008F096B" w:rsidP="00AB49AE">
            <w:pPr>
              <w:pStyle w:val="Paragraphedeliste"/>
              <w:ind w:left="0"/>
              <w:rPr>
                <w:sz w:val="24"/>
                <w:szCs w:val="24"/>
              </w:rPr>
            </w:pPr>
          </w:p>
          <w:p w14:paraId="787582EE" w14:textId="77777777" w:rsidR="008F096B" w:rsidRDefault="008F096B" w:rsidP="00AB49AE">
            <w:pPr>
              <w:pStyle w:val="Paragraphedeliste"/>
              <w:ind w:left="0"/>
              <w:rPr>
                <w:sz w:val="24"/>
                <w:szCs w:val="24"/>
              </w:rPr>
            </w:pPr>
          </w:p>
          <w:p w14:paraId="4F2CCC16" w14:textId="77777777" w:rsidR="008F096B" w:rsidRDefault="008F096B" w:rsidP="00AB49AE">
            <w:pPr>
              <w:pStyle w:val="Paragraphedeliste"/>
              <w:ind w:left="0"/>
              <w:rPr>
                <w:sz w:val="24"/>
                <w:szCs w:val="24"/>
              </w:rPr>
            </w:pPr>
          </w:p>
          <w:p w14:paraId="049E49ED" w14:textId="77777777" w:rsidR="008F096B" w:rsidRDefault="008F096B" w:rsidP="008F096B">
            <w:pPr>
              <w:pStyle w:val="Paragraphedeliste"/>
              <w:numPr>
                <w:ilvl w:val="0"/>
                <w:numId w:val="6"/>
              </w:numPr>
              <w:rPr>
                <w:sz w:val="24"/>
                <w:szCs w:val="24"/>
              </w:rPr>
            </w:pPr>
            <w:r>
              <w:rPr>
                <w:sz w:val="24"/>
                <w:szCs w:val="24"/>
              </w:rPr>
              <w:t>Producteur primaire</w:t>
            </w:r>
          </w:p>
          <w:p w14:paraId="4786CC15" w14:textId="77777777" w:rsidR="008F096B" w:rsidRDefault="008F096B" w:rsidP="008F096B">
            <w:pPr>
              <w:pStyle w:val="Paragraphedeliste"/>
              <w:numPr>
                <w:ilvl w:val="0"/>
                <w:numId w:val="6"/>
              </w:numPr>
              <w:rPr>
                <w:sz w:val="24"/>
                <w:szCs w:val="24"/>
              </w:rPr>
            </w:pPr>
            <w:r>
              <w:rPr>
                <w:sz w:val="24"/>
                <w:szCs w:val="24"/>
              </w:rPr>
              <w:t>Consommateur</w:t>
            </w:r>
          </w:p>
          <w:p w14:paraId="19502A4E" w14:textId="77777777" w:rsidR="008F096B" w:rsidRDefault="008F096B" w:rsidP="008F096B">
            <w:pPr>
              <w:pStyle w:val="Paragraphedeliste"/>
              <w:numPr>
                <w:ilvl w:val="0"/>
                <w:numId w:val="6"/>
              </w:numPr>
              <w:rPr>
                <w:sz w:val="24"/>
                <w:szCs w:val="24"/>
              </w:rPr>
            </w:pPr>
            <w:r>
              <w:rPr>
                <w:sz w:val="24"/>
                <w:szCs w:val="24"/>
              </w:rPr>
              <w:t>décomposeur</w:t>
            </w:r>
          </w:p>
        </w:tc>
      </w:tr>
    </w:tbl>
    <w:p w14:paraId="7AFF9C71" w14:textId="77777777" w:rsidR="008F096B" w:rsidRDefault="008F096B" w:rsidP="008F096B">
      <w:pPr>
        <w:rPr>
          <w:sz w:val="24"/>
          <w:szCs w:val="24"/>
        </w:rPr>
      </w:pPr>
    </w:p>
    <w:p w14:paraId="3B218D18" w14:textId="77777777" w:rsidR="008F096B" w:rsidRDefault="008F096B" w:rsidP="008F096B">
      <w:pPr>
        <w:pStyle w:val="Paragraphedeliste"/>
        <w:numPr>
          <w:ilvl w:val="0"/>
          <w:numId w:val="5"/>
        </w:numPr>
        <w:rPr>
          <w:sz w:val="26"/>
          <w:szCs w:val="26"/>
        </w:rPr>
      </w:pPr>
      <w:r>
        <w:rPr>
          <w:sz w:val="26"/>
          <w:szCs w:val="26"/>
        </w:rPr>
        <w:t>Dessine</w:t>
      </w:r>
      <w:r w:rsidRPr="00426EFE">
        <w:rPr>
          <w:sz w:val="26"/>
          <w:szCs w:val="26"/>
        </w:rPr>
        <w:t xml:space="preserve"> ta propre chaine alimentaire.</w:t>
      </w:r>
    </w:p>
    <w:p w14:paraId="112E96E1" w14:textId="77777777" w:rsidR="008F096B" w:rsidRDefault="008F096B" w:rsidP="008F096B">
      <w:pPr>
        <w:pStyle w:val="Paragraphedeliste"/>
        <w:rPr>
          <w:sz w:val="26"/>
          <w:szCs w:val="26"/>
        </w:rPr>
      </w:pPr>
      <w:r>
        <w:rPr>
          <w:noProof/>
          <w:sz w:val="26"/>
          <w:szCs w:val="26"/>
        </w:rPr>
        <mc:AlternateContent>
          <mc:Choice Requires="wps">
            <w:drawing>
              <wp:anchor distT="0" distB="0" distL="114300" distR="114300" simplePos="0" relativeHeight="251659264" behindDoc="0" locked="0" layoutInCell="1" allowOverlap="1" wp14:anchorId="55F901DA" wp14:editId="4CC8F4EA">
                <wp:simplePos x="0" y="0"/>
                <wp:positionH relativeFrom="column">
                  <wp:posOffset>43180</wp:posOffset>
                </wp:positionH>
                <wp:positionV relativeFrom="paragraph">
                  <wp:posOffset>153035</wp:posOffset>
                </wp:positionV>
                <wp:extent cx="6238875" cy="23717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6238875" cy="2371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D5F17" id="Rectangle 22" o:spid="_x0000_s1026" style="position:absolute;margin-left:3.4pt;margin-top:12.05pt;width:491.25pt;height:1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" filled="f" strokecolor="black [3213]" strokeweight="1pt"/>
            </w:pict>
          </mc:Fallback>
        </mc:AlternateContent>
      </w:r>
    </w:p>
    <w:p w14:paraId="435F0251" w14:textId="77777777" w:rsidR="008F096B" w:rsidRDefault="008F096B" w:rsidP="008F096B">
      <w:pPr>
        <w:pStyle w:val="Paragraphedeliste"/>
        <w:rPr>
          <w:sz w:val="26"/>
          <w:szCs w:val="26"/>
        </w:rPr>
      </w:pPr>
    </w:p>
    <w:p w14:paraId="2EE8A954" w14:textId="77777777" w:rsidR="008F096B" w:rsidRDefault="008F096B" w:rsidP="008F096B">
      <w:pPr>
        <w:pStyle w:val="Paragraphedeliste"/>
        <w:rPr>
          <w:sz w:val="26"/>
          <w:szCs w:val="26"/>
        </w:rPr>
      </w:pPr>
    </w:p>
    <w:p w14:paraId="2EB4D56E" w14:textId="77777777" w:rsidR="008F096B" w:rsidRDefault="008F096B" w:rsidP="008F096B">
      <w:pPr>
        <w:pStyle w:val="Paragraphedeliste"/>
        <w:rPr>
          <w:sz w:val="26"/>
          <w:szCs w:val="26"/>
        </w:rPr>
      </w:pPr>
    </w:p>
    <w:p w14:paraId="6A6CB599" w14:textId="77777777" w:rsidR="008F096B" w:rsidRDefault="008F096B" w:rsidP="008F096B">
      <w:pPr>
        <w:pStyle w:val="Paragraphedeliste"/>
        <w:rPr>
          <w:sz w:val="26"/>
          <w:szCs w:val="26"/>
        </w:rPr>
      </w:pPr>
    </w:p>
    <w:p w14:paraId="677FAA36" w14:textId="77777777" w:rsidR="008F096B" w:rsidRDefault="008F096B" w:rsidP="008F096B">
      <w:pPr>
        <w:pStyle w:val="Paragraphedeliste"/>
        <w:rPr>
          <w:sz w:val="26"/>
          <w:szCs w:val="26"/>
        </w:rPr>
      </w:pPr>
    </w:p>
    <w:p w14:paraId="27B1CE95" w14:textId="77777777" w:rsidR="008F096B" w:rsidRDefault="008F096B" w:rsidP="008F096B">
      <w:pPr>
        <w:pStyle w:val="Paragraphedeliste"/>
        <w:rPr>
          <w:sz w:val="26"/>
          <w:szCs w:val="26"/>
        </w:rPr>
      </w:pPr>
    </w:p>
    <w:p w14:paraId="6B4EF25C" w14:textId="77777777" w:rsidR="008F096B" w:rsidRDefault="008F096B" w:rsidP="008F096B">
      <w:pPr>
        <w:pStyle w:val="Paragraphedeliste"/>
        <w:rPr>
          <w:sz w:val="26"/>
          <w:szCs w:val="26"/>
        </w:rPr>
      </w:pPr>
    </w:p>
    <w:p w14:paraId="4EB49128" w14:textId="77777777" w:rsidR="008F096B" w:rsidRDefault="008F096B" w:rsidP="008F096B">
      <w:pPr>
        <w:pStyle w:val="Paragraphedeliste"/>
        <w:rPr>
          <w:sz w:val="26"/>
          <w:szCs w:val="26"/>
        </w:rPr>
      </w:pPr>
    </w:p>
    <w:p w14:paraId="00318E5E" w14:textId="49765A4A" w:rsidR="008F096B" w:rsidRDefault="008F096B" w:rsidP="008F096B">
      <w:pPr>
        <w:jc w:val="center"/>
        <w:rPr>
          <w:b/>
          <w:i/>
          <w:sz w:val="32"/>
          <w:szCs w:val="32"/>
        </w:rPr>
      </w:pPr>
      <w:r w:rsidRPr="00203B63">
        <w:rPr>
          <w:b/>
          <w:i/>
          <w:sz w:val="32"/>
          <w:szCs w:val="32"/>
        </w:rPr>
        <w:lastRenderedPageBreak/>
        <w:t>Science</w:t>
      </w:r>
      <w:r w:rsidR="00BC7F6A">
        <w:rPr>
          <w:b/>
          <w:i/>
          <w:sz w:val="32"/>
          <w:szCs w:val="32"/>
        </w:rPr>
        <w:t>s</w:t>
      </w:r>
      <w:r w:rsidRPr="00203B63">
        <w:rPr>
          <w:b/>
          <w:i/>
          <w:sz w:val="32"/>
          <w:szCs w:val="32"/>
        </w:rPr>
        <w:t>-chaine alimentaire</w:t>
      </w:r>
    </w:p>
    <w:p w14:paraId="082F4FAB" w14:textId="77777777" w:rsidR="008F096B" w:rsidRPr="00426EFE" w:rsidRDefault="008F096B" w:rsidP="008F096B">
      <w:pPr>
        <w:jc w:val="center"/>
        <w:rPr>
          <w:b/>
          <w:i/>
          <w:color w:val="FF0000"/>
          <w:sz w:val="32"/>
          <w:szCs w:val="32"/>
        </w:rPr>
      </w:pPr>
      <w:r w:rsidRPr="00426EFE">
        <w:rPr>
          <w:b/>
          <w:i/>
          <w:color w:val="FF0000"/>
          <w:sz w:val="32"/>
          <w:szCs w:val="32"/>
        </w:rPr>
        <w:t>Correctif</w:t>
      </w:r>
    </w:p>
    <w:p w14:paraId="1A100A59" w14:textId="77777777" w:rsidR="008F096B" w:rsidRDefault="008F096B" w:rsidP="008F096B">
      <w:pPr>
        <w:jc w:val="center"/>
        <w:rPr>
          <w:b/>
          <w:i/>
          <w:sz w:val="32"/>
          <w:szCs w:val="32"/>
        </w:rPr>
      </w:pPr>
    </w:p>
    <w:p w14:paraId="7469B529" w14:textId="77777777" w:rsidR="008F096B" w:rsidRPr="00426EFE" w:rsidRDefault="008F096B" w:rsidP="008F096B">
      <w:pPr>
        <w:pStyle w:val="Paragraphedeliste"/>
        <w:numPr>
          <w:ilvl w:val="0"/>
          <w:numId w:val="7"/>
        </w:numPr>
        <w:rPr>
          <w:sz w:val="26"/>
          <w:szCs w:val="26"/>
        </w:rPr>
      </w:pPr>
      <w:r w:rsidRPr="00426EFE">
        <w:rPr>
          <w:sz w:val="26"/>
          <w:szCs w:val="26"/>
        </w:rPr>
        <w:t>Lequel de ces animaux ne sont pas un super prédateur ? Barre-les.</w:t>
      </w:r>
    </w:p>
    <w:p w14:paraId="1657E9BC" w14:textId="77777777" w:rsidR="008F096B" w:rsidRDefault="008F096B" w:rsidP="008F096B">
      <w:pPr>
        <w:rPr>
          <w:sz w:val="24"/>
          <w:szCs w:val="24"/>
        </w:rPr>
      </w:pPr>
    </w:p>
    <w:p w14:paraId="45AE8885" w14:textId="77777777" w:rsidR="008F096B" w:rsidRDefault="008F096B" w:rsidP="008F096B">
      <w:pPr>
        <w:ind w:left="709"/>
        <w:rPr>
          <w:sz w:val="24"/>
          <w:szCs w:val="24"/>
        </w:rPr>
      </w:pPr>
      <w:r>
        <w:rPr>
          <w:sz w:val="24"/>
          <w:szCs w:val="24"/>
        </w:rPr>
        <w:t xml:space="preserve">Requin – homme – </w:t>
      </w:r>
      <w:r w:rsidRPr="00426EFE">
        <w:rPr>
          <w:strike/>
          <w:sz w:val="24"/>
          <w:szCs w:val="24"/>
        </w:rPr>
        <w:t>éléphant</w:t>
      </w:r>
      <w:r>
        <w:rPr>
          <w:sz w:val="24"/>
          <w:szCs w:val="24"/>
        </w:rPr>
        <w:t xml:space="preserve"> – lion – ours -orque – </w:t>
      </w:r>
      <w:r w:rsidRPr="00426EFE">
        <w:rPr>
          <w:strike/>
          <w:sz w:val="24"/>
          <w:szCs w:val="24"/>
        </w:rPr>
        <w:t>serpent – oursin</w:t>
      </w:r>
      <w:r>
        <w:rPr>
          <w:sz w:val="24"/>
          <w:szCs w:val="24"/>
        </w:rPr>
        <w:t xml:space="preserve"> </w:t>
      </w:r>
    </w:p>
    <w:p w14:paraId="53B82B22" w14:textId="77777777" w:rsidR="008F096B" w:rsidRDefault="008F096B" w:rsidP="008F096B">
      <w:pPr>
        <w:rPr>
          <w:sz w:val="24"/>
          <w:szCs w:val="24"/>
        </w:rPr>
      </w:pPr>
    </w:p>
    <w:p w14:paraId="5B5BA8DE" w14:textId="77777777" w:rsidR="008F096B" w:rsidRDefault="008F096B" w:rsidP="008F096B">
      <w:pPr>
        <w:rPr>
          <w:sz w:val="24"/>
          <w:szCs w:val="24"/>
        </w:rPr>
      </w:pPr>
    </w:p>
    <w:p w14:paraId="666A2D9B" w14:textId="77777777" w:rsidR="008F096B" w:rsidRPr="00212B0A" w:rsidRDefault="008F096B" w:rsidP="008F096B">
      <w:pPr>
        <w:pStyle w:val="Paragraphedeliste"/>
        <w:numPr>
          <w:ilvl w:val="0"/>
          <w:numId w:val="7"/>
        </w:numPr>
        <w:rPr>
          <w:sz w:val="26"/>
          <w:szCs w:val="26"/>
        </w:rPr>
      </w:pPr>
      <w:r w:rsidRPr="00212B0A">
        <w:rPr>
          <w:sz w:val="26"/>
          <w:szCs w:val="26"/>
        </w:rPr>
        <w:t>Relie chaque animal à sa catégorie</w:t>
      </w:r>
    </w:p>
    <w:p w14:paraId="12646ECD" w14:textId="77777777" w:rsidR="008F096B" w:rsidRDefault="008F096B" w:rsidP="008F096B">
      <w:pPr>
        <w:pStyle w:val="Paragraphedeliste"/>
        <w:rPr>
          <w:sz w:val="24"/>
          <w:szCs w:val="24"/>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1097"/>
        <w:gridCol w:w="4389"/>
      </w:tblGrid>
      <w:tr w:rsidR="008F096B" w14:paraId="48247C9A" w14:textId="77777777" w:rsidTr="00AB49AE">
        <w:tc>
          <w:tcPr>
            <w:tcW w:w="2856" w:type="dxa"/>
          </w:tcPr>
          <w:p w14:paraId="31FB59A2" w14:textId="77777777" w:rsidR="008F096B" w:rsidRDefault="008F096B" w:rsidP="00AB49AE">
            <w:pPr>
              <w:spacing w:line="360" w:lineRule="auto"/>
              <w:jc w:val="right"/>
              <w:rPr>
                <w:sz w:val="24"/>
                <w:szCs w:val="24"/>
              </w:rPr>
            </w:pPr>
            <w:r w:rsidRPr="00426EFE">
              <w:rPr>
                <w:color w:val="538135" w:themeColor="accent6" w:themeShade="BF"/>
                <w:sz w:val="24"/>
                <w:szCs w:val="24"/>
              </w:rPr>
              <w:t>Champignon</w:t>
            </w:r>
            <w:r w:rsidRPr="00EA29B6">
              <w:rPr>
                <w:sz w:val="24"/>
                <w:szCs w:val="24"/>
              </w:rPr>
              <w:t xml:space="preserve"> </w:t>
            </w:r>
          </w:p>
          <w:p w14:paraId="12AA674F"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Lion</w:t>
            </w:r>
          </w:p>
          <w:p w14:paraId="2E49F1CE"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Mouton</w:t>
            </w:r>
          </w:p>
          <w:p w14:paraId="65CE36D6"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Chèvre</w:t>
            </w:r>
          </w:p>
          <w:p w14:paraId="331AA921"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Truite</w:t>
            </w:r>
          </w:p>
          <w:p w14:paraId="20D7145B" w14:textId="77777777" w:rsidR="008F096B" w:rsidRPr="00426EFE" w:rsidRDefault="008F096B" w:rsidP="00AB49AE">
            <w:pPr>
              <w:spacing w:line="360" w:lineRule="auto"/>
              <w:jc w:val="right"/>
              <w:rPr>
                <w:color w:val="BF8F00" w:themeColor="accent4" w:themeShade="BF"/>
                <w:sz w:val="24"/>
                <w:szCs w:val="24"/>
              </w:rPr>
            </w:pPr>
            <w:r w:rsidRPr="00426EFE">
              <w:rPr>
                <w:color w:val="BF8F00" w:themeColor="accent4" w:themeShade="BF"/>
                <w:sz w:val="24"/>
                <w:szCs w:val="24"/>
              </w:rPr>
              <w:t>Insectes</w:t>
            </w:r>
          </w:p>
          <w:p w14:paraId="7634B7D4" w14:textId="77777777" w:rsidR="008F096B" w:rsidRPr="00426EFE" w:rsidRDefault="008F096B" w:rsidP="00AB49AE">
            <w:pPr>
              <w:spacing w:line="360" w:lineRule="auto"/>
              <w:jc w:val="right"/>
              <w:rPr>
                <w:color w:val="538135" w:themeColor="accent6" w:themeShade="BF"/>
                <w:sz w:val="24"/>
                <w:szCs w:val="24"/>
              </w:rPr>
            </w:pPr>
            <w:r w:rsidRPr="00426EFE">
              <w:rPr>
                <w:color w:val="538135" w:themeColor="accent6" w:themeShade="BF"/>
                <w:sz w:val="24"/>
                <w:szCs w:val="24"/>
              </w:rPr>
              <w:t>Herbe</w:t>
            </w:r>
          </w:p>
          <w:p w14:paraId="5F7D38E0" w14:textId="77777777" w:rsidR="008F096B" w:rsidRPr="00426EFE" w:rsidRDefault="008F096B" w:rsidP="00AB49AE">
            <w:pPr>
              <w:spacing w:line="360" w:lineRule="auto"/>
              <w:jc w:val="right"/>
              <w:rPr>
                <w:color w:val="538135" w:themeColor="accent6" w:themeShade="BF"/>
                <w:sz w:val="24"/>
                <w:szCs w:val="24"/>
              </w:rPr>
            </w:pPr>
            <w:r w:rsidRPr="00426EFE">
              <w:rPr>
                <w:color w:val="538135" w:themeColor="accent6" w:themeShade="BF"/>
                <w:sz w:val="24"/>
                <w:szCs w:val="24"/>
              </w:rPr>
              <w:t>Feuilles</w:t>
            </w:r>
          </w:p>
          <w:p w14:paraId="61FBC2C3"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Lynx</w:t>
            </w:r>
          </w:p>
          <w:p w14:paraId="126BA76E"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Vache</w:t>
            </w:r>
          </w:p>
          <w:p w14:paraId="4702F2B7" w14:textId="77777777" w:rsidR="008F096B" w:rsidRPr="00426EFE" w:rsidRDefault="008F096B" w:rsidP="00AB49AE">
            <w:pPr>
              <w:spacing w:line="360" w:lineRule="auto"/>
              <w:jc w:val="right"/>
              <w:rPr>
                <w:color w:val="ED7D31" w:themeColor="accent2"/>
                <w:sz w:val="24"/>
                <w:szCs w:val="24"/>
              </w:rPr>
            </w:pPr>
            <w:r w:rsidRPr="00426EFE">
              <w:rPr>
                <w:color w:val="ED7D31" w:themeColor="accent2"/>
                <w:sz w:val="24"/>
                <w:szCs w:val="24"/>
              </w:rPr>
              <w:t>Crocrodile</w:t>
            </w:r>
          </w:p>
          <w:p w14:paraId="57262275" w14:textId="77777777" w:rsidR="008F096B" w:rsidRPr="00426EFE" w:rsidRDefault="008F096B" w:rsidP="00AB49AE">
            <w:pPr>
              <w:pStyle w:val="Paragraphedeliste"/>
              <w:spacing w:line="360" w:lineRule="auto"/>
              <w:ind w:left="0"/>
              <w:jc w:val="right"/>
              <w:rPr>
                <w:color w:val="538135" w:themeColor="accent6" w:themeShade="BF"/>
                <w:sz w:val="24"/>
                <w:szCs w:val="24"/>
              </w:rPr>
            </w:pPr>
            <w:r w:rsidRPr="00426EFE">
              <w:rPr>
                <w:color w:val="538135" w:themeColor="accent6" w:themeShade="BF"/>
                <w:sz w:val="24"/>
                <w:szCs w:val="24"/>
              </w:rPr>
              <w:t>Légumes</w:t>
            </w:r>
          </w:p>
          <w:p w14:paraId="6D04C362" w14:textId="77777777" w:rsidR="008F096B" w:rsidRDefault="008F096B" w:rsidP="00AB49AE">
            <w:pPr>
              <w:pStyle w:val="Paragraphedeliste"/>
              <w:spacing w:line="360" w:lineRule="auto"/>
              <w:ind w:left="0"/>
              <w:jc w:val="right"/>
              <w:rPr>
                <w:sz w:val="24"/>
                <w:szCs w:val="24"/>
              </w:rPr>
            </w:pPr>
            <w:r w:rsidRPr="00426EFE">
              <w:rPr>
                <w:color w:val="BF8F00" w:themeColor="accent4" w:themeShade="BF"/>
                <w:sz w:val="24"/>
                <w:szCs w:val="24"/>
              </w:rPr>
              <w:t>Vers</w:t>
            </w:r>
          </w:p>
        </w:tc>
        <w:tc>
          <w:tcPr>
            <w:tcW w:w="1097" w:type="dxa"/>
          </w:tcPr>
          <w:p w14:paraId="6AC8817B" w14:textId="77777777" w:rsidR="008F096B" w:rsidRDefault="008F096B" w:rsidP="008F096B">
            <w:pPr>
              <w:pStyle w:val="Paragraphedeliste"/>
              <w:numPr>
                <w:ilvl w:val="0"/>
                <w:numId w:val="6"/>
              </w:numPr>
              <w:spacing w:line="360" w:lineRule="auto"/>
              <w:ind w:left="295"/>
              <w:rPr>
                <w:sz w:val="24"/>
                <w:szCs w:val="24"/>
              </w:rPr>
            </w:pPr>
          </w:p>
          <w:p w14:paraId="291C47B1" w14:textId="77777777" w:rsidR="008F096B" w:rsidRDefault="008F096B" w:rsidP="008F096B">
            <w:pPr>
              <w:pStyle w:val="Paragraphedeliste"/>
              <w:numPr>
                <w:ilvl w:val="0"/>
                <w:numId w:val="6"/>
              </w:numPr>
              <w:spacing w:line="360" w:lineRule="auto"/>
              <w:ind w:left="295"/>
              <w:rPr>
                <w:sz w:val="24"/>
                <w:szCs w:val="24"/>
              </w:rPr>
            </w:pPr>
            <w:r>
              <w:rPr>
                <w:sz w:val="24"/>
                <w:szCs w:val="24"/>
              </w:rPr>
              <w:t xml:space="preserve"> </w:t>
            </w:r>
          </w:p>
          <w:p w14:paraId="3CF71C74" w14:textId="77777777" w:rsidR="008F096B" w:rsidRDefault="008F096B" w:rsidP="008F096B">
            <w:pPr>
              <w:pStyle w:val="Paragraphedeliste"/>
              <w:numPr>
                <w:ilvl w:val="0"/>
                <w:numId w:val="6"/>
              </w:numPr>
              <w:spacing w:line="276" w:lineRule="auto"/>
              <w:ind w:left="295"/>
              <w:rPr>
                <w:sz w:val="24"/>
                <w:szCs w:val="24"/>
              </w:rPr>
            </w:pPr>
          </w:p>
          <w:p w14:paraId="6F0B6F18" w14:textId="77777777" w:rsidR="008F096B" w:rsidRDefault="008F096B" w:rsidP="008F096B">
            <w:pPr>
              <w:pStyle w:val="Paragraphedeliste"/>
              <w:numPr>
                <w:ilvl w:val="0"/>
                <w:numId w:val="6"/>
              </w:numPr>
              <w:spacing w:line="276" w:lineRule="auto"/>
              <w:ind w:left="295"/>
              <w:rPr>
                <w:sz w:val="24"/>
                <w:szCs w:val="24"/>
              </w:rPr>
            </w:pPr>
          </w:p>
          <w:p w14:paraId="24B1ED92" w14:textId="77777777" w:rsidR="008F096B" w:rsidRDefault="008F096B" w:rsidP="008F096B">
            <w:pPr>
              <w:pStyle w:val="Paragraphedeliste"/>
              <w:numPr>
                <w:ilvl w:val="0"/>
                <w:numId w:val="6"/>
              </w:numPr>
              <w:spacing w:line="360" w:lineRule="auto"/>
              <w:ind w:left="295"/>
              <w:rPr>
                <w:sz w:val="24"/>
                <w:szCs w:val="24"/>
              </w:rPr>
            </w:pPr>
          </w:p>
          <w:p w14:paraId="58F3CBA3" w14:textId="77777777" w:rsidR="008F096B" w:rsidRDefault="008F096B" w:rsidP="008F096B">
            <w:pPr>
              <w:pStyle w:val="Paragraphedeliste"/>
              <w:numPr>
                <w:ilvl w:val="0"/>
                <w:numId w:val="6"/>
              </w:numPr>
              <w:spacing w:line="360" w:lineRule="auto"/>
              <w:ind w:left="295"/>
              <w:rPr>
                <w:sz w:val="24"/>
                <w:szCs w:val="24"/>
              </w:rPr>
            </w:pPr>
          </w:p>
          <w:p w14:paraId="1BD7FEA3" w14:textId="77777777" w:rsidR="008F096B" w:rsidRDefault="008F096B" w:rsidP="008F096B">
            <w:pPr>
              <w:pStyle w:val="Paragraphedeliste"/>
              <w:numPr>
                <w:ilvl w:val="0"/>
                <w:numId w:val="6"/>
              </w:numPr>
              <w:spacing w:line="360" w:lineRule="auto"/>
              <w:ind w:left="295"/>
              <w:rPr>
                <w:sz w:val="24"/>
                <w:szCs w:val="24"/>
              </w:rPr>
            </w:pPr>
          </w:p>
          <w:p w14:paraId="48508590" w14:textId="77777777" w:rsidR="008F096B" w:rsidRDefault="008F096B" w:rsidP="008F096B">
            <w:pPr>
              <w:pStyle w:val="Paragraphedeliste"/>
              <w:numPr>
                <w:ilvl w:val="0"/>
                <w:numId w:val="6"/>
              </w:numPr>
              <w:spacing w:line="360" w:lineRule="auto"/>
              <w:ind w:left="295"/>
              <w:rPr>
                <w:sz w:val="24"/>
                <w:szCs w:val="24"/>
              </w:rPr>
            </w:pPr>
          </w:p>
          <w:p w14:paraId="5420B0B1" w14:textId="77777777" w:rsidR="008F096B" w:rsidRDefault="008F096B" w:rsidP="008F096B">
            <w:pPr>
              <w:pStyle w:val="Paragraphedeliste"/>
              <w:numPr>
                <w:ilvl w:val="0"/>
                <w:numId w:val="6"/>
              </w:numPr>
              <w:spacing w:line="360" w:lineRule="auto"/>
              <w:ind w:left="295"/>
              <w:rPr>
                <w:sz w:val="24"/>
                <w:szCs w:val="24"/>
              </w:rPr>
            </w:pPr>
          </w:p>
          <w:p w14:paraId="052745CE" w14:textId="77777777" w:rsidR="008F096B" w:rsidRDefault="008F096B" w:rsidP="008F096B">
            <w:pPr>
              <w:pStyle w:val="Paragraphedeliste"/>
              <w:numPr>
                <w:ilvl w:val="0"/>
                <w:numId w:val="6"/>
              </w:numPr>
              <w:spacing w:line="360" w:lineRule="auto"/>
              <w:ind w:left="295"/>
              <w:rPr>
                <w:sz w:val="24"/>
                <w:szCs w:val="24"/>
              </w:rPr>
            </w:pPr>
          </w:p>
          <w:p w14:paraId="4EAD9899" w14:textId="77777777" w:rsidR="008F096B" w:rsidRDefault="008F096B" w:rsidP="008F096B">
            <w:pPr>
              <w:pStyle w:val="Paragraphedeliste"/>
              <w:numPr>
                <w:ilvl w:val="0"/>
                <w:numId w:val="6"/>
              </w:numPr>
              <w:spacing w:line="360" w:lineRule="auto"/>
              <w:ind w:left="295"/>
              <w:rPr>
                <w:sz w:val="24"/>
                <w:szCs w:val="24"/>
              </w:rPr>
            </w:pPr>
          </w:p>
          <w:p w14:paraId="74C3F83A" w14:textId="77777777" w:rsidR="008F096B" w:rsidRDefault="008F096B" w:rsidP="008F096B">
            <w:pPr>
              <w:pStyle w:val="Paragraphedeliste"/>
              <w:numPr>
                <w:ilvl w:val="0"/>
                <w:numId w:val="6"/>
              </w:numPr>
              <w:spacing w:line="360" w:lineRule="auto"/>
              <w:ind w:left="295"/>
              <w:rPr>
                <w:sz w:val="24"/>
                <w:szCs w:val="24"/>
              </w:rPr>
            </w:pPr>
          </w:p>
          <w:p w14:paraId="1D16B053" w14:textId="77777777" w:rsidR="008F096B" w:rsidRPr="00EA29B6" w:rsidRDefault="008F096B" w:rsidP="008F096B">
            <w:pPr>
              <w:pStyle w:val="Paragraphedeliste"/>
              <w:numPr>
                <w:ilvl w:val="0"/>
                <w:numId w:val="6"/>
              </w:numPr>
              <w:spacing w:line="360" w:lineRule="auto"/>
              <w:ind w:left="295"/>
              <w:rPr>
                <w:sz w:val="24"/>
                <w:szCs w:val="24"/>
              </w:rPr>
            </w:pPr>
          </w:p>
        </w:tc>
        <w:tc>
          <w:tcPr>
            <w:tcW w:w="4389" w:type="dxa"/>
          </w:tcPr>
          <w:p w14:paraId="0A771F52" w14:textId="77777777" w:rsidR="008F096B" w:rsidRDefault="008F096B" w:rsidP="00AB49AE">
            <w:pPr>
              <w:pStyle w:val="Paragraphedeliste"/>
              <w:ind w:left="0"/>
              <w:rPr>
                <w:sz w:val="24"/>
                <w:szCs w:val="24"/>
              </w:rPr>
            </w:pPr>
          </w:p>
          <w:p w14:paraId="16F944FD" w14:textId="77777777" w:rsidR="008F096B" w:rsidRDefault="008F096B" w:rsidP="00AB49AE">
            <w:pPr>
              <w:pStyle w:val="Paragraphedeliste"/>
              <w:ind w:left="0"/>
              <w:rPr>
                <w:sz w:val="24"/>
                <w:szCs w:val="24"/>
              </w:rPr>
            </w:pPr>
          </w:p>
          <w:p w14:paraId="73D85A39" w14:textId="77777777" w:rsidR="008F096B" w:rsidRDefault="008F096B" w:rsidP="00AB49AE">
            <w:pPr>
              <w:pStyle w:val="Paragraphedeliste"/>
              <w:ind w:left="0"/>
              <w:rPr>
                <w:sz w:val="24"/>
                <w:szCs w:val="24"/>
              </w:rPr>
            </w:pPr>
          </w:p>
          <w:p w14:paraId="4E0A4560" w14:textId="77777777" w:rsidR="008F096B" w:rsidRDefault="008F096B" w:rsidP="00AB49AE">
            <w:pPr>
              <w:pStyle w:val="Paragraphedeliste"/>
              <w:ind w:left="0"/>
              <w:rPr>
                <w:sz w:val="24"/>
                <w:szCs w:val="24"/>
              </w:rPr>
            </w:pPr>
          </w:p>
          <w:p w14:paraId="7B1459B3" w14:textId="77777777" w:rsidR="008F096B" w:rsidRDefault="008F096B" w:rsidP="00AB49AE">
            <w:pPr>
              <w:pStyle w:val="Paragraphedeliste"/>
              <w:ind w:left="0"/>
              <w:rPr>
                <w:sz w:val="24"/>
                <w:szCs w:val="24"/>
              </w:rPr>
            </w:pPr>
          </w:p>
          <w:p w14:paraId="56C22276" w14:textId="77777777" w:rsidR="008F096B" w:rsidRDefault="008F096B" w:rsidP="00AB49AE">
            <w:pPr>
              <w:pStyle w:val="Paragraphedeliste"/>
              <w:ind w:left="0"/>
              <w:rPr>
                <w:sz w:val="24"/>
                <w:szCs w:val="24"/>
              </w:rPr>
            </w:pPr>
          </w:p>
          <w:p w14:paraId="70B0DB36" w14:textId="77777777" w:rsidR="008F096B" w:rsidRPr="00426EFE" w:rsidRDefault="008F096B" w:rsidP="008F096B">
            <w:pPr>
              <w:pStyle w:val="Paragraphedeliste"/>
              <w:numPr>
                <w:ilvl w:val="0"/>
                <w:numId w:val="6"/>
              </w:numPr>
              <w:rPr>
                <w:color w:val="538135" w:themeColor="accent6" w:themeShade="BF"/>
                <w:sz w:val="24"/>
                <w:szCs w:val="24"/>
              </w:rPr>
            </w:pPr>
            <w:r w:rsidRPr="00426EFE">
              <w:rPr>
                <w:color w:val="538135" w:themeColor="accent6" w:themeShade="BF"/>
                <w:sz w:val="24"/>
                <w:szCs w:val="24"/>
              </w:rPr>
              <w:t>Producteur primaire</w:t>
            </w:r>
          </w:p>
          <w:p w14:paraId="4BD6985C" w14:textId="77777777" w:rsidR="008F096B" w:rsidRPr="00426EFE" w:rsidRDefault="008F096B" w:rsidP="008F096B">
            <w:pPr>
              <w:pStyle w:val="Paragraphedeliste"/>
              <w:numPr>
                <w:ilvl w:val="0"/>
                <w:numId w:val="6"/>
              </w:numPr>
              <w:rPr>
                <w:color w:val="ED7D31" w:themeColor="accent2"/>
                <w:sz w:val="24"/>
                <w:szCs w:val="24"/>
              </w:rPr>
            </w:pPr>
            <w:r w:rsidRPr="00426EFE">
              <w:rPr>
                <w:color w:val="ED7D31" w:themeColor="accent2"/>
                <w:sz w:val="24"/>
                <w:szCs w:val="24"/>
              </w:rPr>
              <w:t>Consommateur</w:t>
            </w:r>
          </w:p>
          <w:p w14:paraId="029FD113" w14:textId="77777777" w:rsidR="008F096B" w:rsidRDefault="008F096B" w:rsidP="008F096B">
            <w:pPr>
              <w:pStyle w:val="Paragraphedeliste"/>
              <w:numPr>
                <w:ilvl w:val="0"/>
                <w:numId w:val="6"/>
              </w:numPr>
              <w:rPr>
                <w:sz w:val="24"/>
                <w:szCs w:val="24"/>
              </w:rPr>
            </w:pPr>
            <w:r w:rsidRPr="00426EFE">
              <w:rPr>
                <w:color w:val="BF8F00" w:themeColor="accent4" w:themeShade="BF"/>
                <w:sz w:val="24"/>
                <w:szCs w:val="24"/>
              </w:rPr>
              <w:t>décomposeur</w:t>
            </w:r>
          </w:p>
        </w:tc>
      </w:tr>
    </w:tbl>
    <w:p w14:paraId="3ACCEA5A" w14:textId="77777777" w:rsidR="008F096B" w:rsidRPr="00426EFE" w:rsidRDefault="008F096B" w:rsidP="008F096B">
      <w:pPr>
        <w:pStyle w:val="Paragraphedeliste"/>
        <w:rPr>
          <w:sz w:val="26"/>
          <w:szCs w:val="26"/>
        </w:rPr>
      </w:pPr>
    </w:p>
    <w:p w14:paraId="6FE6BDC3" w14:textId="4B547D33" w:rsidR="00B47299" w:rsidRDefault="00B47299" w:rsidP="008F096B"/>
    <w:p w14:paraId="0353FD66" w14:textId="482CECCC" w:rsidR="00B11CDB" w:rsidRDefault="00B11CDB" w:rsidP="008F096B"/>
    <w:p w14:paraId="7E853788" w14:textId="57B0630D" w:rsidR="00B11CDB" w:rsidRDefault="00B11CDB" w:rsidP="008F096B"/>
    <w:p w14:paraId="24D4D34C" w14:textId="13BAE1D4" w:rsidR="00B11CDB" w:rsidRDefault="00B11CDB" w:rsidP="008F096B"/>
    <w:p w14:paraId="037645FB" w14:textId="6B6757FE" w:rsidR="00B11CDB" w:rsidRDefault="00B11CDB" w:rsidP="008F096B"/>
    <w:p w14:paraId="76A792BF" w14:textId="15B5A3BF" w:rsidR="00B11CDB" w:rsidRDefault="00B11CDB" w:rsidP="008F096B"/>
    <w:p w14:paraId="60E2CBD4" w14:textId="77777777" w:rsidR="00B11CDB" w:rsidRPr="000F145B" w:rsidRDefault="00B11CDB" w:rsidP="00B11CDB">
      <w:pPr>
        <w:jc w:val="center"/>
        <w:rPr>
          <w:b/>
          <w:i/>
          <w:sz w:val="36"/>
          <w:szCs w:val="36"/>
        </w:rPr>
      </w:pPr>
      <w:r w:rsidRPr="000F145B">
        <w:rPr>
          <w:b/>
          <w:i/>
          <w:sz w:val="36"/>
          <w:szCs w:val="36"/>
        </w:rPr>
        <w:lastRenderedPageBreak/>
        <w:t>Sc</w:t>
      </w:r>
      <w:bookmarkStart w:id="1" w:name="_GoBack"/>
      <w:bookmarkEnd w:id="1"/>
      <w:r w:rsidRPr="000F145B">
        <w:rPr>
          <w:b/>
          <w:i/>
          <w:sz w:val="36"/>
          <w:szCs w:val="36"/>
        </w:rPr>
        <w:t>iences</w:t>
      </w:r>
    </w:p>
    <w:p w14:paraId="77B27D9F" w14:textId="77777777" w:rsidR="00B11CDB" w:rsidRPr="000F145B" w:rsidRDefault="00B11CDB" w:rsidP="00B11CDB">
      <w:pPr>
        <w:jc w:val="center"/>
        <w:rPr>
          <w:b/>
          <w:i/>
          <w:sz w:val="36"/>
          <w:szCs w:val="36"/>
        </w:rPr>
      </w:pPr>
      <w:r w:rsidRPr="000F145B">
        <w:rPr>
          <w:b/>
          <w:i/>
          <w:sz w:val="36"/>
          <w:szCs w:val="36"/>
        </w:rPr>
        <w:t>La chaine alimentaire</w:t>
      </w:r>
    </w:p>
    <w:p w14:paraId="158A3566" w14:textId="77777777" w:rsidR="00B11CDB" w:rsidRDefault="00B11CDB" w:rsidP="00B11CDB">
      <w:pPr>
        <w:jc w:val="center"/>
        <w:rPr>
          <w:b/>
          <w:i/>
          <w:sz w:val="36"/>
          <w:szCs w:val="36"/>
        </w:rPr>
      </w:pPr>
      <w:r w:rsidRPr="000F145B">
        <w:rPr>
          <w:b/>
          <w:i/>
          <w:sz w:val="36"/>
          <w:szCs w:val="36"/>
        </w:rPr>
        <w:t>Exercices</w:t>
      </w:r>
    </w:p>
    <w:p w14:paraId="722F4E9D" w14:textId="77777777" w:rsidR="00B11CDB" w:rsidRPr="005A1F5F" w:rsidRDefault="00B11CDB" w:rsidP="00B11CDB">
      <w:pPr>
        <w:jc w:val="center"/>
        <w:rPr>
          <w:b/>
          <w:i/>
          <w:sz w:val="40"/>
          <w:szCs w:val="36"/>
        </w:rPr>
      </w:pPr>
    </w:p>
    <w:p w14:paraId="1BE7BE98" w14:textId="77777777" w:rsidR="00B11CDB" w:rsidRDefault="00B11CDB" w:rsidP="00B11CDB">
      <w:pPr>
        <w:pStyle w:val="Paragraphedeliste"/>
        <w:numPr>
          <w:ilvl w:val="0"/>
          <w:numId w:val="8"/>
        </w:numPr>
        <w:spacing w:after="240" w:line="259" w:lineRule="auto"/>
        <w:ind w:left="714" w:hanging="357"/>
        <w:rPr>
          <w:b/>
          <w:sz w:val="24"/>
          <w:szCs w:val="36"/>
        </w:rPr>
      </w:pPr>
      <w:r w:rsidRPr="005A1F5F">
        <w:rPr>
          <w:b/>
          <w:sz w:val="24"/>
          <w:szCs w:val="36"/>
        </w:rPr>
        <w:t xml:space="preserve">Cite les </w:t>
      </w:r>
      <w:r>
        <w:rPr>
          <w:b/>
          <w:sz w:val="24"/>
          <w:szCs w:val="36"/>
        </w:rPr>
        <w:t>noms</w:t>
      </w:r>
      <w:r w:rsidRPr="005A1F5F">
        <w:rPr>
          <w:b/>
          <w:sz w:val="24"/>
          <w:szCs w:val="36"/>
        </w:rPr>
        <w:t xml:space="preserve"> des maillons de la chaine :</w:t>
      </w:r>
    </w:p>
    <w:p w14:paraId="248793E1" w14:textId="77777777" w:rsidR="00B11CDB" w:rsidRPr="005A1F5F" w:rsidRDefault="00B11CDB" w:rsidP="00B11CDB">
      <w:pPr>
        <w:pStyle w:val="Paragraphedeliste"/>
        <w:spacing w:after="240"/>
        <w:ind w:left="714"/>
        <w:rPr>
          <w:b/>
          <w:sz w:val="24"/>
          <w:szCs w:val="36"/>
        </w:rPr>
      </w:pPr>
    </w:p>
    <w:p w14:paraId="0040DD3C" w14:textId="77777777" w:rsidR="00B11CDB" w:rsidRDefault="00B11CDB" w:rsidP="00B11CDB">
      <w:pPr>
        <w:pStyle w:val="Paragraphedeliste"/>
        <w:spacing w:line="480" w:lineRule="auto"/>
        <w:rPr>
          <w:sz w:val="24"/>
          <w:szCs w:val="36"/>
        </w:rPr>
      </w:pPr>
      <w:r>
        <w:rPr>
          <w:sz w:val="24"/>
          <w:szCs w:val="36"/>
        </w:rPr>
        <w:t>…………………………………………………….</w:t>
      </w:r>
    </w:p>
    <w:p w14:paraId="5373E6A4" w14:textId="77777777" w:rsidR="00B11CDB" w:rsidRDefault="00B11CDB" w:rsidP="00B11CDB">
      <w:pPr>
        <w:pStyle w:val="Paragraphedeliste"/>
        <w:spacing w:line="480" w:lineRule="auto"/>
        <w:rPr>
          <w:sz w:val="24"/>
          <w:szCs w:val="36"/>
        </w:rPr>
      </w:pPr>
      <w:r>
        <w:rPr>
          <w:sz w:val="24"/>
          <w:szCs w:val="36"/>
        </w:rPr>
        <w:t>……………………………………………………</w:t>
      </w:r>
    </w:p>
    <w:p w14:paraId="206402FD" w14:textId="77777777" w:rsidR="00B11CDB" w:rsidRDefault="00B11CDB" w:rsidP="00B11CDB">
      <w:pPr>
        <w:pStyle w:val="Paragraphedeliste"/>
        <w:spacing w:line="480" w:lineRule="auto"/>
        <w:rPr>
          <w:sz w:val="24"/>
          <w:szCs w:val="36"/>
        </w:rPr>
      </w:pPr>
      <w:r>
        <w:rPr>
          <w:sz w:val="24"/>
          <w:szCs w:val="36"/>
        </w:rPr>
        <w:t>……………………………………………………</w:t>
      </w:r>
    </w:p>
    <w:p w14:paraId="37D36ADE" w14:textId="77777777" w:rsidR="00B11CDB" w:rsidRDefault="00B11CDB" w:rsidP="00B11CDB">
      <w:pPr>
        <w:pStyle w:val="Paragraphedeliste"/>
        <w:spacing w:line="480" w:lineRule="auto"/>
        <w:rPr>
          <w:sz w:val="24"/>
          <w:szCs w:val="36"/>
        </w:rPr>
      </w:pPr>
      <w:r>
        <w:rPr>
          <w:sz w:val="24"/>
          <w:szCs w:val="36"/>
        </w:rPr>
        <w:t>……………………………………………………</w:t>
      </w:r>
    </w:p>
    <w:p w14:paraId="44B7A103" w14:textId="77777777" w:rsidR="00B11CDB" w:rsidRDefault="00B11CDB" w:rsidP="00B11CDB">
      <w:pPr>
        <w:pStyle w:val="Paragraphedeliste"/>
        <w:spacing w:line="480" w:lineRule="auto"/>
        <w:rPr>
          <w:sz w:val="24"/>
          <w:szCs w:val="36"/>
        </w:rPr>
      </w:pPr>
      <w:r>
        <w:rPr>
          <w:sz w:val="24"/>
          <w:szCs w:val="36"/>
        </w:rPr>
        <w:t>……………………………………………………</w:t>
      </w:r>
    </w:p>
    <w:p w14:paraId="53A8CC2D" w14:textId="77777777" w:rsidR="00B11CDB" w:rsidRPr="00640242" w:rsidRDefault="00B11CDB" w:rsidP="00B11CDB">
      <w:pPr>
        <w:pStyle w:val="Paragraphedeliste"/>
        <w:spacing w:line="480" w:lineRule="auto"/>
        <w:rPr>
          <w:sz w:val="24"/>
          <w:szCs w:val="36"/>
        </w:rPr>
      </w:pPr>
      <w:r>
        <w:rPr>
          <w:sz w:val="24"/>
          <w:szCs w:val="36"/>
        </w:rPr>
        <w:t>……………………………………………………</w:t>
      </w:r>
    </w:p>
    <w:p w14:paraId="0DADBD42" w14:textId="77777777" w:rsidR="00B11CDB" w:rsidRPr="005A1F5F" w:rsidRDefault="00B11CDB" w:rsidP="00B11CDB">
      <w:pPr>
        <w:pStyle w:val="Paragraphedeliste"/>
        <w:rPr>
          <w:sz w:val="24"/>
          <w:szCs w:val="36"/>
        </w:rPr>
      </w:pPr>
    </w:p>
    <w:p w14:paraId="5D423776" w14:textId="77777777" w:rsidR="00B11CDB" w:rsidRDefault="00B11CDB" w:rsidP="00B11CDB">
      <w:pPr>
        <w:pStyle w:val="Paragraphedeliste"/>
        <w:numPr>
          <w:ilvl w:val="0"/>
          <w:numId w:val="8"/>
        </w:numPr>
        <w:spacing w:line="259" w:lineRule="auto"/>
        <w:rPr>
          <w:b/>
          <w:sz w:val="24"/>
          <w:szCs w:val="36"/>
        </w:rPr>
      </w:pPr>
      <w:r w:rsidRPr="005A1F5F">
        <w:rPr>
          <w:b/>
          <w:sz w:val="24"/>
          <w:szCs w:val="36"/>
        </w:rPr>
        <w:t>Vrai ou faux. Mets une croix</w:t>
      </w:r>
      <w:r>
        <w:rPr>
          <w:b/>
          <w:sz w:val="24"/>
          <w:szCs w:val="36"/>
        </w:rPr>
        <w:t xml:space="preserve"> dans la bonne colonne.</w:t>
      </w:r>
    </w:p>
    <w:tbl>
      <w:tblPr>
        <w:tblStyle w:val="Grilledutableau"/>
        <w:tblW w:w="0" w:type="auto"/>
        <w:tblInd w:w="720" w:type="dxa"/>
        <w:tblLook w:val="04A0" w:firstRow="1" w:lastRow="0" w:firstColumn="1" w:lastColumn="0" w:noHBand="0" w:noVBand="1"/>
      </w:tblPr>
      <w:tblGrid>
        <w:gridCol w:w="5938"/>
        <w:gridCol w:w="1275"/>
        <w:gridCol w:w="1129"/>
      </w:tblGrid>
      <w:tr w:rsidR="00B11CDB" w14:paraId="7874A51E" w14:textId="77777777" w:rsidTr="00334478">
        <w:tc>
          <w:tcPr>
            <w:tcW w:w="5938" w:type="dxa"/>
          </w:tcPr>
          <w:p w14:paraId="50568355" w14:textId="77777777" w:rsidR="00B11CDB" w:rsidRDefault="00B11CDB" w:rsidP="00334478">
            <w:pPr>
              <w:pStyle w:val="Paragraphedeliste"/>
              <w:ind w:left="0"/>
              <w:jc w:val="center"/>
              <w:rPr>
                <w:b/>
                <w:sz w:val="24"/>
                <w:szCs w:val="36"/>
              </w:rPr>
            </w:pPr>
          </w:p>
        </w:tc>
        <w:tc>
          <w:tcPr>
            <w:tcW w:w="1275" w:type="dxa"/>
          </w:tcPr>
          <w:p w14:paraId="21F92913" w14:textId="77777777" w:rsidR="00B11CDB" w:rsidRDefault="00B11CDB" w:rsidP="00334478">
            <w:pPr>
              <w:pStyle w:val="Paragraphedeliste"/>
              <w:ind w:left="0"/>
              <w:jc w:val="center"/>
              <w:rPr>
                <w:b/>
                <w:sz w:val="24"/>
                <w:szCs w:val="36"/>
              </w:rPr>
            </w:pPr>
            <w:r>
              <w:rPr>
                <w:b/>
                <w:sz w:val="24"/>
                <w:szCs w:val="36"/>
              </w:rPr>
              <w:t>Vrai</w:t>
            </w:r>
          </w:p>
        </w:tc>
        <w:tc>
          <w:tcPr>
            <w:tcW w:w="1129" w:type="dxa"/>
          </w:tcPr>
          <w:p w14:paraId="6EA98588" w14:textId="77777777" w:rsidR="00B11CDB" w:rsidRDefault="00B11CDB" w:rsidP="00334478">
            <w:pPr>
              <w:pStyle w:val="Paragraphedeliste"/>
              <w:ind w:left="0"/>
              <w:jc w:val="center"/>
              <w:rPr>
                <w:b/>
                <w:sz w:val="24"/>
                <w:szCs w:val="36"/>
              </w:rPr>
            </w:pPr>
            <w:r>
              <w:rPr>
                <w:b/>
                <w:sz w:val="24"/>
                <w:szCs w:val="36"/>
              </w:rPr>
              <w:t>Faux</w:t>
            </w:r>
          </w:p>
        </w:tc>
      </w:tr>
      <w:tr w:rsidR="00B11CDB" w14:paraId="75722FBA" w14:textId="77777777" w:rsidTr="00334478">
        <w:tc>
          <w:tcPr>
            <w:tcW w:w="5938" w:type="dxa"/>
          </w:tcPr>
          <w:p w14:paraId="2DEF73B3" w14:textId="77777777" w:rsidR="00B11CDB" w:rsidRPr="00640242" w:rsidRDefault="00B11CDB" w:rsidP="00334478">
            <w:pPr>
              <w:pStyle w:val="Paragraphedeliste"/>
              <w:ind w:left="0"/>
              <w:rPr>
                <w:sz w:val="24"/>
                <w:szCs w:val="36"/>
              </w:rPr>
            </w:pPr>
            <w:r>
              <w:rPr>
                <w:sz w:val="24"/>
                <w:szCs w:val="36"/>
              </w:rPr>
              <w:t>L’homme est un super prédateur</w:t>
            </w:r>
          </w:p>
        </w:tc>
        <w:tc>
          <w:tcPr>
            <w:tcW w:w="1275" w:type="dxa"/>
          </w:tcPr>
          <w:p w14:paraId="563660FC" w14:textId="77777777" w:rsidR="00B11CDB" w:rsidRPr="00640242" w:rsidRDefault="00B11CDB" w:rsidP="00334478">
            <w:pPr>
              <w:pStyle w:val="Paragraphedeliste"/>
              <w:ind w:left="0"/>
              <w:rPr>
                <w:sz w:val="24"/>
                <w:szCs w:val="36"/>
              </w:rPr>
            </w:pPr>
          </w:p>
        </w:tc>
        <w:tc>
          <w:tcPr>
            <w:tcW w:w="1129" w:type="dxa"/>
          </w:tcPr>
          <w:p w14:paraId="7F337DE8" w14:textId="77777777" w:rsidR="00B11CDB" w:rsidRPr="00640242" w:rsidRDefault="00B11CDB" w:rsidP="00334478">
            <w:pPr>
              <w:pStyle w:val="Paragraphedeliste"/>
              <w:ind w:left="0"/>
              <w:rPr>
                <w:sz w:val="24"/>
                <w:szCs w:val="36"/>
              </w:rPr>
            </w:pPr>
          </w:p>
        </w:tc>
      </w:tr>
      <w:tr w:rsidR="00B11CDB" w14:paraId="38C44C19" w14:textId="77777777" w:rsidTr="00334478">
        <w:tc>
          <w:tcPr>
            <w:tcW w:w="5938" w:type="dxa"/>
          </w:tcPr>
          <w:p w14:paraId="389DFBEA" w14:textId="77777777" w:rsidR="00B11CDB" w:rsidRPr="00640242" w:rsidRDefault="00B11CDB" w:rsidP="00334478">
            <w:pPr>
              <w:pStyle w:val="Paragraphedeliste"/>
              <w:ind w:left="0"/>
              <w:rPr>
                <w:sz w:val="24"/>
                <w:szCs w:val="36"/>
              </w:rPr>
            </w:pPr>
            <w:r>
              <w:rPr>
                <w:sz w:val="24"/>
                <w:szCs w:val="36"/>
              </w:rPr>
              <w:t>La truite est un décomposeur</w:t>
            </w:r>
          </w:p>
        </w:tc>
        <w:tc>
          <w:tcPr>
            <w:tcW w:w="1275" w:type="dxa"/>
          </w:tcPr>
          <w:p w14:paraId="1FD617E7" w14:textId="77777777" w:rsidR="00B11CDB" w:rsidRPr="00640242" w:rsidRDefault="00B11CDB" w:rsidP="00334478">
            <w:pPr>
              <w:pStyle w:val="Paragraphedeliste"/>
              <w:ind w:left="0"/>
              <w:rPr>
                <w:sz w:val="24"/>
                <w:szCs w:val="36"/>
              </w:rPr>
            </w:pPr>
          </w:p>
        </w:tc>
        <w:tc>
          <w:tcPr>
            <w:tcW w:w="1129" w:type="dxa"/>
          </w:tcPr>
          <w:p w14:paraId="735FAEDD" w14:textId="77777777" w:rsidR="00B11CDB" w:rsidRPr="00640242" w:rsidRDefault="00B11CDB" w:rsidP="00334478">
            <w:pPr>
              <w:pStyle w:val="Paragraphedeliste"/>
              <w:ind w:left="0"/>
              <w:rPr>
                <w:sz w:val="24"/>
                <w:szCs w:val="36"/>
              </w:rPr>
            </w:pPr>
          </w:p>
        </w:tc>
      </w:tr>
      <w:tr w:rsidR="00B11CDB" w14:paraId="19A9AAA0" w14:textId="77777777" w:rsidTr="00334478">
        <w:tc>
          <w:tcPr>
            <w:tcW w:w="5938" w:type="dxa"/>
          </w:tcPr>
          <w:p w14:paraId="5DA81FA4" w14:textId="77777777" w:rsidR="00B11CDB" w:rsidRPr="00640242" w:rsidRDefault="00B11CDB" w:rsidP="00334478">
            <w:pPr>
              <w:pStyle w:val="Paragraphedeliste"/>
              <w:ind w:left="0"/>
              <w:rPr>
                <w:sz w:val="24"/>
                <w:szCs w:val="36"/>
              </w:rPr>
            </w:pPr>
            <w:r>
              <w:rPr>
                <w:sz w:val="24"/>
                <w:szCs w:val="36"/>
              </w:rPr>
              <w:t>Un consommateur est forcément végétarien</w:t>
            </w:r>
          </w:p>
        </w:tc>
        <w:tc>
          <w:tcPr>
            <w:tcW w:w="1275" w:type="dxa"/>
          </w:tcPr>
          <w:p w14:paraId="15D2B823" w14:textId="77777777" w:rsidR="00B11CDB" w:rsidRPr="00640242" w:rsidRDefault="00B11CDB" w:rsidP="00334478">
            <w:pPr>
              <w:pStyle w:val="Paragraphedeliste"/>
              <w:ind w:left="0"/>
              <w:rPr>
                <w:sz w:val="24"/>
                <w:szCs w:val="36"/>
              </w:rPr>
            </w:pPr>
          </w:p>
        </w:tc>
        <w:tc>
          <w:tcPr>
            <w:tcW w:w="1129" w:type="dxa"/>
          </w:tcPr>
          <w:p w14:paraId="4FEEDD39" w14:textId="77777777" w:rsidR="00B11CDB" w:rsidRPr="00640242" w:rsidRDefault="00B11CDB" w:rsidP="00334478">
            <w:pPr>
              <w:pStyle w:val="Paragraphedeliste"/>
              <w:ind w:left="0"/>
              <w:rPr>
                <w:sz w:val="24"/>
                <w:szCs w:val="36"/>
              </w:rPr>
            </w:pPr>
          </w:p>
        </w:tc>
      </w:tr>
      <w:tr w:rsidR="00B11CDB" w14:paraId="6DAD829A" w14:textId="77777777" w:rsidTr="00334478">
        <w:tc>
          <w:tcPr>
            <w:tcW w:w="5938" w:type="dxa"/>
          </w:tcPr>
          <w:p w14:paraId="1D038A94" w14:textId="77777777" w:rsidR="00B11CDB" w:rsidRPr="00640242" w:rsidRDefault="00B11CDB" w:rsidP="00334478">
            <w:pPr>
              <w:pStyle w:val="Paragraphedeliste"/>
              <w:ind w:left="0"/>
              <w:rPr>
                <w:sz w:val="24"/>
                <w:szCs w:val="36"/>
              </w:rPr>
            </w:pPr>
            <w:r>
              <w:rPr>
                <w:sz w:val="24"/>
                <w:szCs w:val="36"/>
              </w:rPr>
              <w:t>Une chaine peut contenir un seul maillon</w:t>
            </w:r>
          </w:p>
        </w:tc>
        <w:tc>
          <w:tcPr>
            <w:tcW w:w="1275" w:type="dxa"/>
          </w:tcPr>
          <w:p w14:paraId="2BE80A10" w14:textId="77777777" w:rsidR="00B11CDB" w:rsidRPr="00640242" w:rsidRDefault="00B11CDB" w:rsidP="00334478">
            <w:pPr>
              <w:pStyle w:val="Paragraphedeliste"/>
              <w:ind w:left="0"/>
              <w:rPr>
                <w:sz w:val="24"/>
                <w:szCs w:val="36"/>
              </w:rPr>
            </w:pPr>
          </w:p>
        </w:tc>
        <w:tc>
          <w:tcPr>
            <w:tcW w:w="1129" w:type="dxa"/>
          </w:tcPr>
          <w:p w14:paraId="7FD6C76C" w14:textId="77777777" w:rsidR="00B11CDB" w:rsidRPr="00640242" w:rsidRDefault="00B11CDB" w:rsidP="00334478">
            <w:pPr>
              <w:pStyle w:val="Paragraphedeliste"/>
              <w:ind w:left="0"/>
              <w:rPr>
                <w:sz w:val="24"/>
                <w:szCs w:val="36"/>
              </w:rPr>
            </w:pPr>
          </w:p>
        </w:tc>
      </w:tr>
      <w:tr w:rsidR="00B11CDB" w14:paraId="3DFA713F" w14:textId="77777777" w:rsidTr="00334478">
        <w:tc>
          <w:tcPr>
            <w:tcW w:w="5938" w:type="dxa"/>
          </w:tcPr>
          <w:p w14:paraId="34783E44" w14:textId="77777777" w:rsidR="00B11CDB" w:rsidRPr="00640242" w:rsidRDefault="00B11CDB" w:rsidP="00334478">
            <w:pPr>
              <w:pStyle w:val="Paragraphedeliste"/>
              <w:ind w:left="0"/>
              <w:rPr>
                <w:sz w:val="24"/>
                <w:szCs w:val="36"/>
              </w:rPr>
            </w:pPr>
            <w:r>
              <w:rPr>
                <w:sz w:val="24"/>
                <w:szCs w:val="36"/>
              </w:rPr>
              <w:t>On peut supprimer un maillon d’une chaine alimentaire sans qu’elle ne s’effondre</w:t>
            </w:r>
          </w:p>
        </w:tc>
        <w:tc>
          <w:tcPr>
            <w:tcW w:w="1275" w:type="dxa"/>
          </w:tcPr>
          <w:p w14:paraId="03F974F9" w14:textId="77777777" w:rsidR="00B11CDB" w:rsidRPr="00640242" w:rsidRDefault="00B11CDB" w:rsidP="00334478">
            <w:pPr>
              <w:pStyle w:val="Paragraphedeliste"/>
              <w:ind w:left="0"/>
              <w:rPr>
                <w:sz w:val="24"/>
                <w:szCs w:val="36"/>
              </w:rPr>
            </w:pPr>
          </w:p>
        </w:tc>
        <w:tc>
          <w:tcPr>
            <w:tcW w:w="1129" w:type="dxa"/>
          </w:tcPr>
          <w:p w14:paraId="140925C3" w14:textId="77777777" w:rsidR="00B11CDB" w:rsidRPr="00640242" w:rsidRDefault="00B11CDB" w:rsidP="00334478">
            <w:pPr>
              <w:pStyle w:val="Paragraphedeliste"/>
              <w:ind w:left="0"/>
              <w:rPr>
                <w:sz w:val="24"/>
                <w:szCs w:val="36"/>
              </w:rPr>
            </w:pPr>
          </w:p>
        </w:tc>
      </w:tr>
      <w:tr w:rsidR="00B11CDB" w14:paraId="4305DCFB" w14:textId="77777777" w:rsidTr="00334478">
        <w:tc>
          <w:tcPr>
            <w:tcW w:w="5938" w:type="dxa"/>
          </w:tcPr>
          <w:p w14:paraId="4BD75BB2" w14:textId="77777777" w:rsidR="00B11CDB" w:rsidRPr="00640242" w:rsidRDefault="00B11CDB" w:rsidP="00334478">
            <w:pPr>
              <w:pStyle w:val="Paragraphedeliste"/>
              <w:ind w:left="0"/>
              <w:rPr>
                <w:sz w:val="24"/>
                <w:szCs w:val="36"/>
              </w:rPr>
            </w:pPr>
            <w:r>
              <w:rPr>
                <w:sz w:val="24"/>
                <w:szCs w:val="36"/>
              </w:rPr>
              <w:t>Une chaine alimentaire n’a pas de fin</w:t>
            </w:r>
          </w:p>
        </w:tc>
        <w:tc>
          <w:tcPr>
            <w:tcW w:w="1275" w:type="dxa"/>
          </w:tcPr>
          <w:p w14:paraId="1FE5A564" w14:textId="77777777" w:rsidR="00B11CDB" w:rsidRPr="00640242" w:rsidRDefault="00B11CDB" w:rsidP="00334478">
            <w:pPr>
              <w:pStyle w:val="Paragraphedeliste"/>
              <w:ind w:left="0"/>
              <w:rPr>
                <w:sz w:val="24"/>
                <w:szCs w:val="36"/>
              </w:rPr>
            </w:pPr>
          </w:p>
        </w:tc>
        <w:tc>
          <w:tcPr>
            <w:tcW w:w="1129" w:type="dxa"/>
          </w:tcPr>
          <w:p w14:paraId="4806AC1E" w14:textId="77777777" w:rsidR="00B11CDB" w:rsidRPr="00640242" w:rsidRDefault="00B11CDB" w:rsidP="00334478">
            <w:pPr>
              <w:pStyle w:val="Paragraphedeliste"/>
              <w:ind w:left="0"/>
              <w:rPr>
                <w:sz w:val="24"/>
                <w:szCs w:val="36"/>
              </w:rPr>
            </w:pPr>
          </w:p>
        </w:tc>
      </w:tr>
      <w:tr w:rsidR="00B11CDB" w14:paraId="37EB9297" w14:textId="77777777" w:rsidTr="00334478">
        <w:tc>
          <w:tcPr>
            <w:tcW w:w="5938" w:type="dxa"/>
          </w:tcPr>
          <w:p w14:paraId="52FB5A1B" w14:textId="77777777" w:rsidR="00B11CDB" w:rsidRPr="00640242" w:rsidRDefault="00B11CDB" w:rsidP="00334478">
            <w:pPr>
              <w:pStyle w:val="Paragraphedeliste"/>
              <w:ind w:left="0"/>
              <w:rPr>
                <w:sz w:val="24"/>
                <w:szCs w:val="36"/>
              </w:rPr>
            </w:pPr>
            <w:r>
              <w:rPr>
                <w:sz w:val="24"/>
                <w:szCs w:val="36"/>
              </w:rPr>
              <w:t>Une même chaine alimentaire peut contenir des animaux de milieux différents (par exemple, un qui vit dans l’océan et un qui vit dans la savane)</w:t>
            </w:r>
          </w:p>
        </w:tc>
        <w:tc>
          <w:tcPr>
            <w:tcW w:w="1275" w:type="dxa"/>
          </w:tcPr>
          <w:p w14:paraId="0FBC9E3F" w14:textId="77777777" w:rsidR="00B11CDB" w:rsidRPr="00640242" w:rsidRDefault="00B11CDB" w:rsidP="00334478">
            <w:pPr>
              <w:pStyle w:val="Paragraphedeliste"/>
              <w:ind w:left="0"/>
              <w:rPr>
                <w:sz w:val="24"/>
                <w:szCs w:val="36"/>
              </w:rPr>
            </w:pPr>
          </w:p>
        </w:tc>
        <w:tc>
          <w:tcPr>
            <w:tcW w:w="1129" w:type="dxa"/>
          </w:tcPr>
          <w:p w14:paraId="520F8198" w14:textId="77777777" w:rsidR="00B11CDB" w:rsidRPr="00640242" w:rsidRDefault="00B11CDB" w:rsidP="00334478">
            <w:pPr>
              <w:pStyle w:val="Paragraphedeliste"/>
              <w:ind w:left="0"/>
              <w:rPr>
                <w:sz w:val="24"/>
                <w:szCs w:val="36"/>
              </w:rPr>
            </w:pPr>
          </w:p>
        </w:tc>
      </w:tr>
      <w:tr w:rsidR="00B11CDB" w14:paraId="50D4C533" w14:textId="77777777" w:rsidTr="00334478">
        <w:tc>
          <w:tcPr>
            <w:tcW w:w="5938" w:type="dxa"/>
          </w:tcPr>
          <w:p w14:paraId="636373AF" w14:textId="77777777" w:rsidR="00B11CDB" w:rsidRPr="00640242" w:rsidRDefault="00B11CDB" w:rsidP="00334478">
            <w:pPr>
              <w:pStyle w:val="Paragraphedeliste"/>
              <w:ind w:left="0"/>
              <w:rPr>
                <w:sz w:val="24"/>
                <w:szCs w:val="36"/>
              </w:rPr>
            </w:pPr>
            <w:r>
              <w:rPr>
                <w:sz w:val="24"/>
                <w:szCs w:val="36"/>
              </w:rPr>
              <w:t>Les légumes sont au même niveau de la chaine qu’un champignon</w:t>
            </w:r>
          </w:p>
        </w:tc>
        <w:tc>
          <w:tcPr>
            <w:tcW w:w="1275" w:type="dxa"/>
          </w:tcPr>
          <w:p w14:paraId="7959EFB1" w14:textId="77777777" w:rsidR="00B11CDB" w:rsidRPr="00640242" w:rsidRDefault="00B11CDB" w:rsidP="00334478">
            <w:pPr>
              <w:pStyle w:val="Paragraphedeliste"/>
              <w:ind w:left="0"/>
              <w:rPr>
                <w:sz w:val="24"/>
                <w:szCs w:val="36"/>
              </w:rPr>
            </w:pPr>
          </w:p>
        </w:tc>
        <w:tc>
          <w:tcPr>
            <w:tcW w:w="1129" w:type="dxa"/>
          </w:tcPr>
          <w:p w14:paraId="0A4D4174" w14:textId="77777777" w:rsidR="00B11CDB" w:rsidRPr="00640242" w:rsidRDefault="00B11CDB" w:rsidP="00334478">
            <w:pPr>
              <w:pStyle w:val="Paragraphedeliste"/>
              <w:ind w:left="0"/>
              <w:rPr>
                <w:sz w:val="24"/>
                <w:szCs w:val="36"/>
              </w:rPr>
            </w:pPr>
          </w:p>
        </w:tc>
      </w:tr>
      <w:tr w:rsidR="00B11CDB" w14:paraId="10685735" w14:textId="77777777" w:rsidTr="00334478">
        <w:tc>
          <w:tcPr>
            <w:tcW w:w="5938" w:type="dxa"/>
          </w:tcPr>
          <w:p w14:paraId="0D9E0900" w14:textId="77777777" w:rsidR="00B11CDB" w:rsidRPr="00640242" w:rsidRDefault="00B11CDB" w:rsidP="00334478">
            <w:pPr>
              <w:pStyle w:val="Paragraphedeliste"/>
              <w:ind w:left="0"/>
              <w:rPr>
                <w:sz w:val="24"/>
                <w:szCs w:val="36"/>
              </w:rPr>
            </w:pPr>
            <w:r>
              <w:rPr>
                <w:sz w:val="24"/>
                <w:szCs w:val="36"/>
              </w:rPr>
              <w:t xml:space="preserve">Les charognards sont des décomposeurs </w:t>
            </w:r>
          </w:p>
        </w:tc>
        <w:tc>
          <w:tcPr>
            <w:tcW w:w="1275" w:type="dxa"/>
          </w:tcPr>
          <w:p w14:paraId="02CC05D1" w14:textId="77777777" w:rsidR="00B11CDB" w:rsidRPr="00640242" w:rsidRDefault="00B11CDB" w:rsidP="00334478">
            <w:pPr>
              <w:pStyle w:val="Paragraphedeliste"/>
              <w:ind w:left="0"/>
              <w:rPr>
                <w:sz w:val="24"/>
                <w:szCs w:val="36"/>
              </w:rPr>
            </w:pPr>
          </w:p>
        </w:tc>
        <w:tc>
          <w:tcPr>
            <w:tcW w:w="1129" w:type="dxa"/>
          </w:tcPr>
          <w:p w14:paraId="6807DAF8" w14:textId="77777777" w:rsidR="00B11CDB" w:rsidRPr="00640242" w:rsidRDefault="00B11CDB" w:rsidP="00334478">
            <w:pPr>
              <w:pStyle w:val="Paragraphedeliste"/>
              <w:ind w:left="0"/>
              <w:rPr>
                <w:sz w:val="24"/>
                <w:szCs w:val="36"/>
              </w:rPr>
            </w:pPr>
          </w:p>
        </w:tc>
      </w:tr>
      <w:tr w:rsidR="00B11CDB" w14:paraId="03F535E8" w14:textId="77777777" w:rsidTr="00334478">
        <w:tc>
          <w:tcPr>
            <w:tcW w:w="5938" w:type="dxa"/>
          </w:tcPr>
          <w:p w14:paraId="0DE64115" w14:textId="77777777" w:rsidR="00B11CDB" w:rsidRPr="00640242" w:rsidRDefault="00B11CDB" w:rsidP="00334478">
            <w:pPr>
              <w:pStyle w:val="Paragraphedeliste"/>
              <w:ind w:left="0"/>
              <w:rPr>
                <w:sz w:val="24"/>
                <w:szCs w:val="36"/>
              </w:rPr>
            </w:pPr>
            <w:r>
              <w:rPr>
                <w:sz w:val="24"/>
                <w:szCs w:val="36"/>
              </w:rPr>
              <w:t>Le requin est le prédateur de l’homme</w:t>
            </w:r>
          </w:p>
        </w:tc>
        <w:tc>
          <w:tcPr>
            <w:tcW w:w="1275" w:type="dxa"/>
          </w:tcPr>
          <w:p w14:paraId="555B7847" w14:textId="77777777" w:rsidR="00B11CDB" w:rsidRPr="00640242" w:rsidRDefault="00B11CDB" w:rsidP="00334478">
            <w:pPr>
              <w:pStyle w:val="Paragraphedeliste"/>
              <w:ind w:left="0"/>
              <w:rPr>
                <w:sz w:val="24"/>
                <w:szCs w:val="36"/>
              </w:rPr>
            </w:pPr>
          </w:p>
        </w:tc>
        <w:tc>
          <w:tcPr>
            <w:tcW w:w="1129" w:type="dxa"/>
          </w:tcPr>
          <w:p w14:paraId="312217BB" w14:textId="77777777" w:rsidR="00B11CDB" w:rsidRPr="00640242" w:rsidRDefault="00B11CDB" w:rsidP="00334478">
            <w:pPr>
              <w:pStyle w:val="Paragraphedeliste"/>
              <w:ind w:left="0"/>
              <w:rPr>
                <w:sz w:val="24"/>
                <w:szCs w:val="36"/>
              </w:rPr>
            </w:pPr>
          </w:p>
        </w:tc>
      </w:tr>
    </w:tbl>
    <w:p w14:paraId="7121B801" w14:textId="77777777" w:rsidR="00B11CDB" w:rsidRDefault="00B11CDB" w:rsidP="00B11CDB">
      <w:pPr>
        <w:pStyle w:val="Paragraphedeliste"/>
        <w:rPr>
          <w:b/>
          <w:sz w:val="24"/>
          <w:szCs w:val="36"/>
        </w:rPr>
      </w:pPr>
    </w:p>
    <w:p w14:paraId="359CFD71" w14:textId="77777777" w:rsidR="00B11CDB" w:rsidRDefault="00B11CDB" w:rsidP="00B11CDB">
      <w:pPr>
        <w:pStyle w:val="Paragraphedeliste"/>
        <w:rPr>
          <w:b/>
          <w:sz w:val="24"/>
          <w:szCs w:val="36"/>
        </w:rPr>
      </w:pPr>
    </w:p>
    <w:p w14:paraId="62B3B449" w14:textId="77777777" w:rsidR="00B11CDB" w:rsidRDefault="00B11CDB" w:rsidP="00B11CDB">
      <w:pPr>
        <w:pStyle w:val="Paragraphedeliste"/>
        <w:rPr>
          <w:b/>
          <w:sz w:val="24"/>
          <w:szCs w:val="36"/>
        </w:rPr>
      </w:pPr>
    </w:p>
    <w:p w14:paraId="2318455D" w14:textId="77777777" w:rsidR="00B11CDB" w:rsidRPr="005A1F5F" w:rsidRDefault="00B11CDB" w:rsidP="00B11CDB">
      <w:pPr>
        <w:pStyle w:val="Paragraphedeliste"/>
        <w:rPr>
          <w:b/>
          <w:sz w:val="24"/>
          <w:szCs w:val="36"/>
        </w:rPr>
      </w:pPr>
    </w:p>
    <w:p w14:paraId="7529C963" w14:textId="77777777" w:rsidR="00B11CDB" w:rsidRPr="005A1F5F" w:rsidRDefault="00B11CDB" w:rsidP="00B11CDB">
      <w:pPr>
        <w:pStyle w:val="Paragraphedeliste"/>
        <w:rPr>
          <w:sz w:val="24"/>
          <w:szCs w:val="36"/>
        </w:rPr>
      </w:pPr>
    </w:p>
    <w:p w14:paraId="5F1FDB8A" w14:textId="77777777" w:rsidR="00B11CDB" w:rsidRPr="005A1F5F" w:rsidRDefault="00B11CDB" w:rsidP="00B11CDB">
      <w:pPr>
        <w:pStyle w:val="Paragraphedeliste"/>
        <w:rPr>
          <w:sz w:val="24"/>
          <w:szCs w:val="36"/>
        </w:rPr>
      </w:pPr>
    </w:p>
    <w:p w14:paraId="643631A5" w14:textId="77777777" w:rsidR="00B11CDB" w:rsidRDefault="00B11CDB" w:rsidP="00B11CDB">
      <w:pPr>
        <w:pStyle w:val="Paragraphedeliste"/>
        <w:numPr>
          <w:ilvl w:val="0"/>
          <w:numId w:val="8"/>
        </w:numPr>
        <w:spacing w:line="259" w:lineRule="auto"/>
        <w:rPr>
          <w:b/>
          <w:sz w:val="24"/>
          <w:szCs w:val="36"/>
        </w:rPr>
      </w:pPr>
      <w:r>
        <w:rPr>
          <w:b/>
          <w:sz w:val="24"/>
          <w:szCs w:val="36"/>
        </w:rPr>
        <w:lastRenderedPageBreak/>
        <w:t>Entoure en rouge les décomposeurs</w:t>
      </w:r>
    </w:p>
    <w:p w14:paraId="0E1B7218" w14:textId="77777777" w:rsidR="00B11CDB" w:rsidRDefault="00B11CDB" w:rsidP="00B11CDB">
      <w:pPr>
        <w:pStyle w:val="Paragraphedeliste"/>
        <w:rPr>
          <w:b/>
          <w:sz w:val="24"/>
          <w:szCs w:val="36"/>
        </w:rPr>
      </w:pPr>
      <w:r>
        <w:rPr>
          <w:b/>
          <w:sz w:val="24"/>
          <w:szCs w:val="36"/>
        </w:rPr>
        <w:t>En bleu les producteurs primaires</w:t>
      </w:r>
    </w:p>
    <w:p w14:paraId="4DF4AC74" w14:textId="77777777" w:rsidR="00B11CDB" w:rsidRDefault="00B11CDB" w:rsidP="00B11CDB">
      <w:pPr>
        <w:pStyle w:val="Paragraphedeliste"/>
        <w:rPr>
          <w:b/>
          <w:sz w:val="24"/>
          <w:szCs w:val="36"/>
        </w:rPr>
      </w:pPr>
      <w:r>
        <w:rPr>
          <w:b/>
          <w:sz w:val="24"/>
          <w:szCs w:val="36"/>
        </w:rPr>
        <w:t>En vert les consommateur herbivores</w:t>
      </w:r>
    </w:p>
    <w:p w14:paraId="3E88BEA6" w14:textId="77777777" w:rsidR="00B11CDB" w:rsidRDefault="00B11CDB" w:rsidP="00B11CDB">
      <w:pPr>
        <w:pStyle w:val="Paragraphedeliste"/>
        <w:rPr>
          <w:b/>
          <w:sz w:val="24"/>
          <w:szCs w:val="36"/>
        </w:rPr>
      </w:pPr>
      <w:r>
        <w:rPr>
          <w:b/>
          <w:sz w:val="24"/>
          <w:szCs w:val="36"/>
        </w:rPr>
        <w:t>En noir les consommateurs carnivores</w:t>
      </w:r>
    </w:p>
    <w:p w14:paraId="1F06BE59" w14:textId="77777777" w:rsidR="00B11CDB" w:rsidRPr="005762C2" w:rsidRDefault="00B11CDB" w:rsidP="00B11CDB">
      <w:pPr>
        <w:pStyle w:val="Paragraphedeliste"/>
        <w:rPr>
          <w:b/>
          <w:sz w:val="24"/>
          <w:szCs w:val="36"/>
        </w:rPr>
      </w:pPr>
      <w:r>
        <w:rPr>
          <w:b/>
          <w:sz w:val="24"/>
          <w:szCs w:val="36"/>
        </w:rPr>
        <w:t>Au crayon les super-prédateurs</w:t>
      </w:r>
    </w:p>
    <w:p w14:paraId="60C12037" w14:textId="77777777" w:rsidR="00B11CDB" w:rsidRDefault="00B11CDB" w:rsidP="00B11CDB">
      <w:pPr>
        <w:pStyle w:val="Paragraphedeliste"/>
        <w:rPr>
          <w:sz w:val="24"/>
          <w:szCs w:val="36"/>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92"/>
      </w:tblGrid>
      <w:tr w:rsidR="00B11CDB" w14:paraId="49B00562" w14:textId="77777777" w:rsidTr="00334478">
        <w:tc>
          <w:tcPr>
            <w:tcW w:w="4531" w:type="dxa"/>
          </w:tcPr>
          <w:p w14:paraId="6BFDCD8C" w14:textId="77777777" w:rsidR="00B11CDB" w:rsidRPr="005762C2" w:rsidRDefault="00B11CDB" w:rsidP="00334478">
            <w:pPr>
              <w:pStyle w:val="Paragraphedeliste"/>
              <w:rPr>
                <w:sz w:val="24"/>
                <w:szCs w:val="24"/>
              </w:rPr>
            </w:pPr>
            <w:r w:rsidRPr="005762C2">
              <w:rPr>
                <w:sz w:val="24"/>
                <w:szCs w:val="24"/>
              </w:rPr>
              <w:t>Les pissenlits</w:t>
            </w:r>
          </w:p>
          <w:p w14:paraId="02C35F76" w14:textId="77777777" w:rsidR="00B11CDB" w:rsidRPr="005762C2" w:rsidRDefault="00B11CDB" w:rsidP="00334478">
            <w:pPr>
              <w:pStyle w:val="Paragraphedeliste"/>
              <w:rPr>
                <w:sz w:val="24"/>
                <w:szCs w:val="24"/>
              </w:rPr>
            </w:pPr>
            <w:r w:rsidRPr="005762C2">
              <w:rPr>
                <w:sz w:val="24"/>
                <w:szCs w:val="24"/>
              </w:rPr>
              <w:t>L’homme</w:t>
            </w:r>
          </w:p>
          <w:p w14:paraId="1C31DF0D" w14:textId="77777777" w:rsidR="00B11CDB" w:rsidRPr="005762C2" w:rsidRDefault="00B11CDB" w:rsidP="00334478">
            <w:pPr>
              <w:pStyle w:val="Paragraphedeliste"/>
              <w:rPr>
                <w:sz w:val="24"/>
                <w:szCs w:val="24"/>
              </w:rPr>
            </w:pPr>
            <w:r w:rsidRPr="005762C2">
              <w:rPr>
                <w:sz w:val="24"/>
                <w:szCs w:val="24"/>
              </w:rPr>
              <w:t>Le cheval</w:t>
            </w:r>
          </w:p>
          <w:p w14:paraId="4046BD82" w14:textId="77777777" w:rsidR="00B11CDB" w:rsidRPr="005762C2" w:rsidRDefault="00B11CDB" w:rsidP="00334478">
            <w:pPr>
              <w:pStyle w:val="Paragraphedeliste"/>
              <w:rPr>
                <w:sz w:val="24"/>
                <w:szCs w:val="24"/>
              </w:rPr>
            </w:pPr>
            <w:r w:rsidRPr="005762C2">
              <w:rPr>
                <w:sz w:val="24"/>
                <w:szCs w:val="24"/>
              </w:rPr>
              <w:t>L’ours</w:t>
            </w:r>
          </w:p>
          <w:p w14:paraId="74E0EF27" w14:textId="77777777" w:rsidR="00B11CDB" w:rsidRPr="005762C2" w:rsidRDefault="00B11CDB" w:rsidP="00334478">
            <w:pPr>
              <w:pStyle w:val="Paragraphedeliste"/>
              <w:rPr>
                <w:sz w:val="24"/>
                <w:szCs w:val="24"/>
              </w:rPr>
            </w:pPr>
            <w:r w:rsidRPr="005762C2">
              <w:rPr>
                <w:sz w:val="24"/>
                <w:szCs w:val="24"/>
              </w:rPr>
              <w:t>Un asticot</w:t>
            </w:r>
          </w:p>
          <w:p w14:paraId="74439D95" w14:textId="77777777" w:rsidR="00B11CDB" w:rsidRPr="005762C2" w:rsidRDefault="00B11CDB" w:rsidP="00334478">
            <w:pPr>
              <w:pStyle w:val="Paragraphedeliste"/>
              <w:rPr>
                <w:sz w:val="24"/>
                <w:szCs w:val="24"/>
              </w:rPr>
            </w:pPr>
            <w:r w:rsidRPr="005762C2">
              <w:rPr>
                <w:sz w:val="24"/>
                <w:szCs w:val="24"/>
              </w:rPr>
              <w:t>Cloporte</w:t>
            </w:r>
          </w:p>
          <w:p w14:paraId="6101450E" w14:textId="77777777" w:rsidR="00B11CDB" w:rsidRPr="005762C2" w:rsidRDefault="00B11CDB" w:rsidP="00334478">
            <w:pPr>
              <w:pStyle w:val="Paragraphedeliste"/>
              <w:rPr>
                <w:sz w:val="24"/>
                <w:szCs w:val="24"/>
              </w:rPr>
            </w:pPr>
            <w:r w:rsidRPr="005762C2">
              <w:rPr>
                <w:sz w:val="24"/>
                <w:szCs w:val="24"/>
              </w:rPr>
              <w:t>Le poissons clown</w:t>
            </w:r>
          </w:p>
        </w:tc>
        <w:tc>
          <w:tcPr>
            <w:tcW w:w="4531" w:type="dxa"/>
          </w:tcPr>
          <w:p w14:paraId="08C30188" w14:textId="77777777" w:rsidR="00B11CDB" w:rsidRPr="005762C2" w:rsidRDefault="00B11CDB" w:rsidP="00334478">
            <w:pPr>
              <w:pStyle w:val="Paragraphedeliste"/>
              <w:rPr>
                <w:sz w:val="24"/>
                <w:szCs w:val="24"/>
              </w:rPr>
            </w:pPr>
            <w:r w:rsidRPr="005762C2">
              <w:rPr>
                <w:sz w:val="24"/>
                <w:szCs w:val="24"/>
              </w:rPr>
              <w:t>La gazelle</w:t>
            </w:r>
          </w:p>
          <w:p w14:paraId="3C1E70E9" w14:textId="77777777" w:rsidR="00B11CDB" w:rsidRPr="005762C2" w:rsidRDefault="00B11CDB" w:rsidP="00334478">
            <w:pPr>
              <w:pStyle w:val="Paragraphedeliste"/>
              <w:rPr>
                <w:sz w:val="24"/>
                <w:szCs w:val="24"/>
              </w:rPr>
            </w:pPr>
            <w:r w:rsidRPr="005762C2">
              <w:rPr>
                <w:sz w:val="24"/>
                <w:szCs w:val="24"/>
              </w:rPr>
              <w:t>Le coyote</w:t>
            </w:r>
          </w:p>
          <w:p w14:paraId="76DE5E74" w14:textId="77777777" w:rsidR="00B11CDB" w:rsidRPr="005762C2" w:rsidRDefault="00B11CDB" w:rsidP="00334478">
            <w:pPr>
              <w:pStyle w:val="Paragraphedeliste"/>
              <w:rPr>
                <w:sz w:val="24"/>
                <w:szCs w:val="24"/>
              </w:rPr>
            </w:pPr>
            <w:r w:rsidRPr="005762C2">
              <w:rPr>
                <w:sz w:val="24"/>
                <w:szCs w:val="24"/>
              </w:rPr>
              <w:t>L’aubergine</w:t>
            </w:r>
          </w:p>
          <w:p w14:paraId="4BDA70BD" w14:textId="77777777" w:rsidR="00B11CDB" w:rsidRPr="005762C2" w:rsidRDefault="00B11CDB" w:rsidP="00334478">
            <w:pPr>
              <w:pStyle w:val="Paragraphedeliste"/>
              <w:rPr>
                <w:sz w:val="24"/>
                <w:szCs w:val="24"/>
              </w:rPr>
            </w:pPr>
            <w:r w:rsidRPr="005762C2">
              <w:rPr>
                <w:sz w:val="24"/>
                <w:szCs w:val="24"/>
              </w:rPr>
              <w:t>La chèvre</w:t>
            </w:r>
          </w:p>
          <w:p w14:paraId="1623F262" w14:textId="77777777" w:rsidR="00B11CDB" w:rsidRPr="005762C2" w:rsidRDefault="00B11CDB" w:rsidP="00334478">
            <w:pPr>
              <w:pStyle w:val="Paragraphedeliste"/>
              <w:rPr>
                <w:sz w:val="24"/>
                <w:szCs w:val="24"/>
              </w:rPr>
            </w:pPr>
            <w:r w:rsidRPr="005762C2">
              <w:rPr>
                <w:sz w:val="24"/>
                <w:szCs w:val="24"/>
              </w:rPr>
              <w:t>Un arbre</w:t>
            </w:r>
          </w:p>
          <w:p w14:paraId="7C164668" w14:textId="77777777" w:rsidR="00B11CDB" w:rsidRPr="005762C2" w:rsidRDefault="00B11CDB" w:rsidP="00334478">
            <w:pPr>
              <w:pStyle w:val="Paragraphedeliste"/>
              <w:rPr>
                <w:sz w:val="24"/>
                <w:szCs w:val="24"/>
              </w:rPr>
            </w:pPr>
            <w:r w:rsidRPr="005762C2">
              <w:rPr>
                <w:sz w:val="24"/>
                <w:szCs w:val="24"/>
              </w:rPr>
              <w:t>Une larve</w:t>
            </w:r>
          </w:p>
          <w:p w14:paraId="7D97F572" w14:textId="77777777" w:rsidR="00B11CDB" w:rsidRPr="005762C2" w:rsidRDefault="00B11CDB" w:rsidP="00334478">
            <w:pPr>
              <w:pStyle w:val="Paragraphedeliste"/>
              <w:rPr>
                <w:sz w:val="24"/>
                <w:szCs w:val="24"/>
              </w:rPr>
            </w:pPr>
            <w:r w:rsidRPr="005762C2">
              <w:rPr>
                <w:sz w:val="24"/>
                <w:szCs w:val="24"/>
              </w:rPr>
              <w:t>Le zèbre</w:t>
            </w:r>
          </w:p>
        </w:tc>
      </w:tr>
    </w:tbl>
    <w:p w14:paraId="00CB5AE5" w14:textId="77777777" w:rsidR="00B11CDB" w:rsidRPr="005762C2" w:rsidRDefault="00B11CDB" w:rsidP="00B11CDB">
      <w:pPr>
        <w:rPr>
          <w:sz w:val="24"/>
          <w:szCs w:val="36"/>
        </w:rPr>
      </w:pPr>
    </w:p>
    <w:p w14:paraId="146AB1F3" w14:textId="77777777" w:rsidR="00B11CDB" w:rsidRPr="005A1F5F" w:rsidRDefault="00B11CDB" w:rsidP="00B11CDB">
      <w:pPr>
        <w:pStyle w:val="Paragraphedeliste"/>
        <w:rPr>
          <w:sz w:val="24"/>
          <w:szCs w:val="36"/>
        </w:rPr>
      </w:pPr>
    </w:p>
    <w:p w14:paraId="5C3977F1" w14:textId="77777777" w:rsidR="00B11CDB" w:rsidRPr="005A1F5F" w:rsidRDefault="00B11CDB" w:rsidP="00B11CDB">
      <w:pPr>
        <w:pStyle w:val="Paragraphedeliste"/>
        <w:numPr>
          <w:ilvl w:val="0"/>
          <w:numId w:val="8"/>
        </w:numPr>
        <w:spacing w:line="259" w:lineRule="auto"/>
        <w:rPr>
          <w:b/>
          <w:sz w:val="24"/>
          <w:szCs w:val="36"/>
        </w:rPr>
      </w:pPr>
      <w:r w:rsidRPr="005A1F5F">
        <w:rPr>
          <w:b/>
          <w:sz w:val="24"/>
          <w:szCs w:val="36"/>
        </w:rPr>
        <w:t>Créer ta propre chaine alimentaire</w:t>
      </w:r>
    </w:p>
    <w:p w14:paraId="23BB3487" w14:textId="77777777" w:rsidR="00B11CDB" w:rsidRDefault="00B11CDB" w:rsidP="00B11CDB">
      <w:pPr>
        <w:pStyle w:val="Paragraphedeliste"/>
        <w:rPr>
          <w:szCs w:val="36"/>
        </w:rPr>
      </w:pPr>
    </w:p>
    <w:tbl>
      <w:tblPr>
        <w:tblStyle w:val="Grilledutableau"/>
        <w:tblW w:w="0" w:type="auto"/>
        <w:tblInd w:w="720" w:type="dxa"/>
        <w:tblLook w:val="04A0" w:firstRow="1" w:lastRow="0" w:firstColumn="1" w:lastColumn="0" w:noHBand="0" w:noVBand="1"/>
      </w:tblPr>
      <w:tblGrid>
        <w:gridCol w:w="8342"/>
      </w:tblGrid>
      <w:tr w:rsidR="00B11CDB" w14:paraId="37F5E77C" w14:textId="77777777" w:rsidTr="00334478">
        <w:tc>
          <w:tcPr>
            <w:tcW w:w="9062" w:type="dxa"/>
          </w:tcPr>
          <w:p w14:paraId="5FDAE446" w14:textId="77777777" w:rsidR="00B11CDB" w:rsidRDefault="00B11CDB" w:rsidP="00334478">
            <w:pPr>
              <w:pStyle w:val="Paragraphedeliste"/>
              <w:ind w:left="0"/>
              <w:rPr>
                <w:szCs w:val="36"/>
              </w:rPr>
            </w:pPr>
          </w:p>
          <w:p w14:paraId="6B744B56" w14:textId="77777777" w:rsidR="00B11CDB" w:rsidRDefault="00B11CDB" w:rsidP="00334478">
            <w:pPr>
              <w:pStyle w:val="Paragraphedeliste"/>
              <w:ind w:left="0"/>
              <w:rPr>
                <w:szCs w:val="36"/>
              </w:rPr>
            </w:pPr>
          </w:p>
          <w:p w14:paraId="677B1062" w14:textId="77777777" w:rsidR="00B11CDB" w:rsidRDefault="00B11CDB" w:rsidP="00334478">
            <w:pPr>
              <w:pStyle w:val="Paragraphedeliste"/>
              <w:ind w:left="0"/>
              <w:rPr>
                <w:szCs w:val="36"/>
              </w:rPr>
            </w:pPr>
          </w:p>
          <w:p w14:paraId="77308066" w14:textId="77777777" w:rsidR="00B11CDB" w:rsidRDefault="00B11CDB" w:rsidP="00334478">
            <w:pPr>
              <w:pStyle w:val="Paragraphedeliste"/>
              <w:ind w:left="0"/>
              <w:rPr>
                <w:szCs w:val="36"/>
              </w:rPr>
            </w:pPr>
          </w:p>
          <w:p w14:paraId="1ABAD27A" w14:textId="77777777" w:rsidR="00B11CDB" w:rsidRDefault="00B11CDB" w:rsidP="00334478">
            <w:pPr>
              <w:pStyle w:val="Paragraphedeliste"/>
              <w:ind w:left="0"/>
              <w:rPr>
                <w:szCs w:val="36"/>
              </w:rPr>
            </w:pPr>
          </w:p>
          <w:p w14:paraId="0C294AE5" w14:textId="77777777" w:rsidR="00B11CDB" w:rsidRDefault="00B11CDB" w:rsidP="00334478">
            <w:pPr>
              <w:pStyle w:val="Paragraphedeliste"/>
              <w:ind w:left="0"/>
              <w:rPr>
                <w:szCs w:val="36"/>
              </w:rPr>
            </w:pPr>
          </w:p>
          <w:p w14:paraId="272AEBFD" w14:textId="77777777" w:rsidR="00B11CDB" w:rsidRDefault="00B11CDB" w:rsidP="00334478">
            <w:pPr>
              <w:pStyle w:val="Paragraphedeliste"/>
              <w:ind w:left="0"/>
              <w:rPr>
                <w:szCs w:val="36"/>
              </w:rPr>
            </w:pPr>
          </w:p>
          <w:p w14:paraId="34AC169D" w14:textId="77777777" w:rsidR="00B11CDB" w:rsidRDefault="00B11CDB" w:rsidP="00334478">
            <w:pPr>
              <w:pStyle w:val="Paragraphedeliste"/>
              <w:ind w:left="0"/>
              <w:rPr>
                <w:szCs w:val="36"/>
              </w:rPr>
            </w:pPr>
          </w:p>
          <w:p w14:paraId="48EC465F" w14:textId="77777777" w:rsidR="00B11CDB" w:rsidRDefault="00B11CDB" w:rsidP="00334478">
            <w:pPr>
              <w:pStyle w:val="Paragraphedeliste"/>
              <w:ind w:left="0"/>
              <w:rPr>
                <w:szCs w:val="36"/>
              </w:rPr>
            </w:pPr>
          </w:p>
          <w:p w14:paraId="2B549357" w14:textId="77777777" w:rsidR="00B11CDB" w:rsidRDefault="00B11CDB" w:rsidP="00334478">
            <w:pPr>
              <w:pStyle w:val="Paragraphedeliste"/>
              <w:ind w:left="0"/>
              <w:rPr>
                <w:szCs w:val="36"/>
              </w:rPr>
            </w:pPr>
          </w:p>
          <w:p w14:paraId="66A52880" w14:textId="77777777" w:rsidR="00B11CDB" w:rsidRDefault="00B11CDB" w:rsidP="00334478">
            <w:pPr>
              <w:pStyle w:val="Paragraphedeliste"/>
              <w:ind w:left="0"/>
              <w:rPr>
                <w:szCs w:val="36"/>
              </w:rPr>
            </w:pPr>
          </w:p>
          <w:p w14:paraId="690FA3AB" w14:textId="77777777" w:rsidR="00B11CDB" w:rsidRDefault="00B11CDB" w:rsidP="00334478">
            <w:pPr>
              <w:pStyle w:val="Paragraphedeliste"/>
              <w:ind w:left="0"/>
              <w:rPr>
                <w:szCs w:val="36"/>
              </w:rPr>
            </w:pPr>
          </w:p>
          <w:p w14:paraId="1806C9EA" w14:textId="77777777" w:rsidR="00B11CDB" w:rsidRDefault="00B11CDB" w:rsidP="00334478">
            <w:pPr>
              <w:pStyle w:val="Paragraphedeliste"/>
              <w:ind w:left="0"/>
              <w:rPr>
                <w:szCs w:val="36"/>
              </w:rPr>
            </w:pPr>
          </w:p>
          <w:p w14:paraId="577CD3F9" w14:textId="77777777" w:rsidR="00B11CDB" w:rsidRDefault="00B11CDB" w:rsidP="00334478">
            <w:pPr>
              <w:pStyle w:val="Paragraphedeliste"/>
              <w:ind w:left="0"/>
              <w:rPr>
                <w:szCs w:val="36"/>
              </w:rPr>
            </w:pPr>
          </w:p>
          <w:p w14:paraId="6ADCD99C" w14:textId="77777777" w:rsidR="00B11CDB" w:rsidRDefault="00B11CDB" w:rsidP="00334478">
            <w:pPr>
              <w:pStyle w:val="Paragraphedeliste"/>
              <w:ind w:left="0"/>
              <w:rPr>
                <w:szCs w:val="36"/>
              </w:rPr>
            </w:pPr>
          </w:p>
          <w:p w14:paraId="359533ED" w14:textId="77777777" w:rsidR="00B11CDB" w:rsidRDefault="00B11CDB" w:rsidP="00334478">
            <w:pPr>
              <w:pStyle w:val="Paragraphedeliste"/>
              <w:ind w:left="0"/>
              <w:rPr>
                <w:szCs w:val="36"/>
              </w:rPr>
            </w:pPr>
          </w:p>
        </w:tc>
      </w:tr>
    </w:tbl>
    <w:p w14:paraId="6FBE5876" w14:textId="77777777" w:rsidR="00B11CDB" w:rsidRDefault="00B11CDB" w:rsidP="00B11CDB">
      <w:pPr>
        <w:pStyle w:val="Paragraphedeliste"/>
        <w:rPr>
          <w:szCs w:val="36"/>
        </w:rPr>
      </w:pPr>
    </w:p>
    <w:p w14:paraId="74548D97" w14:textId="77777777" w:rsidR="00B11CDB" w:rsidRDefault="00B11CDB" w:rsidP="00B11CDB">
      <w:pPr>
        <w:pStyle w:val="Paragraphedeliste"/>
        <w:rPr>
          <w:szCs w:val="36"/>
        </w:rPr>
      </w:pPr>
    </w:p>
    <w:p w14:paraId="6AC8DB41" w14:textId="77777777" w:rsidR="00B11CDB" w:rsidRDefault="00B11CDB" w:rsidP="00B11CDB">
      <w:pPr>
        <w:pStyle w:val="Paragraphedeliste"/>
        <w:rPr>
          <w:szCs w:val="36"/>
        </w:rPr>
      </w:pPr>
    </w:p>
    <w:p w14:paraId="36904121" w14:textId="77777777" w:rsidR="00B11CDB" w:rsidRDefault="00B11CDB" w:rsidP="00B11CDB">
      <w:pPr>
        <w:pStyle w:val="Paragraphedeliste"/>
        <w:rPr>
          <w:szCs w:val="36"/>
        </w:rPr>
      </w:pPr>
    </w:p>
    <w:p w14:paraId="571F53D9" w14:textId="77777777" w:rsidR="00B11CDB" w:rsidRDefault="00B11CDB" w:rsidP="00B11CDB">
      <w:pPr>
        <w:pStyle w:val="Paragraphedeliste"/>
        <w:rPr>
          <w:szCs w:val="36"/>
        </w:rPr>
      </w:pPr>
    </w:p>
    <w:p w14:paraId="67E082E6" w14:textId="77777777" w:rsidR="00B11CDB" w:rsidRDefault="00B11CDB" w:rsidP="00B11CDB">
      <w:pPr>
        <w:pStyle w:val="Paragraphedeliste"/>
        <w:rPr>
          <w:szCs w:val="36"/>
        </w:rPr>
      </w:pPr>
    </w:p>
    <w:p w14:paraId="2B0A8DF1" w14:textId="77777777" w:rsidR="00B11CDB" w:rsidRDefault="00B11CDB" w:rsidP="00B11CDB">
      <w:pPr>
        <w:pStyle w:val="Paragraphedeliste"/>
        <w:rPr>
          <w:szCs w:val="36"/>
        </w:rPr>
      </w:pPr>
    </w:p>
    <w:p w14:paraId="4EF42EF7" w14:textId="77777777" w:rsidR="00B11CDB" w:rsidRDefault="00B11CDB" w:rsidP="00B11CDB">
      <w:pPr>
        <w:pStyle w:val="Paragraphedeliste"/>
        <w:rPr>
          <w:szCs w:val="36"/>
        </w:rPr>
      </w:pPr>
    </w:p>
    <w:p w14:paraId="08BAA076" w14:textId="77777777" w:rsidR="00B11CDB" w:rsidRDefault="00B11CDB" w:rsidP="00B11CDB">
      <w:pPr>
        <w:pStyle w:val="Paragraphedeliste"/>
        <w:rPr>
          <w:szCs w:val="36"/>
        </w:rPr>
      </w:pPr>
    </w:p>
    <w:p w14:paraId="7AAA8377" w14:textId="77777777" w:rsidR="00B11CDB" w:rsidRDefault="00B11CDB" w:rsidP="00B11CDB">
      <w:pPr>
        <w:pStyle w:val="Paragraphedeliste"/>
        <w:rPr>
          <w:szCs w:val="36"/>
        </w:rPr>
      </w:pPr>
    </w:p>
    <w:p w14:paraId="7A8259B3" w14:textId="77777777" w:rsidR="00B11CDB" w:rsidRDefault="00B11CDB" w:rsidP="00B11CDB">
      <w:pPr>
        <w:pStyle w:val="Paragraphedeliste"/>
        <w:rPr>
          <w:szCs w:val="36"/>
        </w:rPr>
      </w:pPr>
    </w:p>
    <w:p w14:paraId="75B81066" w14:textId="77777777" w:rsidR="00B11CDB" w:rsidRDefault="00B11CDB" w:rsidP="00B11CDB">
      <w:pPr>
        <w:pStyle w:val="Paragraphedeliste"/>
        <w:rPr>
          <w:szCs w:val="36"/>
        </w:rPr>
      </w:pPr>
    </w:p>
    <w:p w14:paraId="4452C609" w14:textId="77777777" w:rsidR="00B11CDB" w:rsidRPr="00B11CDB" w:rsidRDefault="00B11CDB" w:rsidP="00B11CDB">
      <w:pPr>
        <w:rPr>
          <w:szCs w:val="36"/>
        </w:rPr>
      </w:pPr>
    </w:p>
    <w:p w14:paraId="3684169F" w14:textId="77777777" w:rsidR="00B11CDB" w:rsidRPr="000F145B" w:rsidRDefault="00B11CDB" w:rsidP="00B11CDB">
      <w:pPr>
        <w:jc w:val="center"/>
        <w:rPr>
          <w:b/>
          <w:i/>
          <w:sz w:val="36"/>
          <w:szCs w:val="36"/>
        </w:rPr>
      </w:pPr>
      <w:r w:rsidRPr="000F145B">
        <w:rPr>
          <w:b/>
          <w:i/>
          <w:sz w:val="36"/>
          <w:szCs w:val="36"/>
        </w:rPr>
        <w:lastRenderedPageBreak/>
        <w:t>Sciences</w:t>
      </w:r>
    </w:p>
    <w:p w14:paraId="046492F4" w14:textId="77777777" w:rsidR="00B11CDB" w:rsidRPr="000F145B" w:rsidRDefault="00B11CDB" w:rsidP="00B11CDB">
      <w:pPr>
        <w:jc w:val="center"/>
        <w:rPr>
          <w:b/>
          <w:i/>
          <w:sz w:val="36"/>
          <w:szCs w:val="36"/>
        </w:rPr>
      </w:pPr>
      <w:r w:rsidRPr="000F145B">
        <w:rPr>
          <w:b/>
          <w:i/>
          <w:sz w:val="36"/>
          <w:szCs w:val="36"/>
        </w:rPr>
        <w:t>La chaine alimentaire</w:t>
      </w:r>
    </w:p>
    <w:p w14:paraId="21664F2B" w14:textId="77777777" w:rsidR="00B11CDB" w:rsidRDefault="00B11CDB" w:rsidP="00B11CDB">
      <w:pPr>
        <w:jc w:val="center"/>
        <w:rPr>
          <w:b/>
          <w:i/>
          <w:sz w:val="36"/>
          <w:szCs w:val="36"/>
        </w:rPr>
      </w:pPr>
      <w:r w:rsidRPr="000F145B">
        <w:rPr>
          <w:b/>
          <w:i/>
          <w:sz w:val="36"/>
          <w:szCs w:val="36"/>
        </w:rPr>
        <w:t>Exercices</w:t>
      </w:r>
    </w:p>
    <w:p w14:paraId="6CF7E4C2" w14:textId="77777777" w:rsidR="00B11CDB" w:rsidRPr="005762C2" w:rsidRDefault="00B11CDB" w:rsidP="00B11CDB">
      <w:pPr>
        <w:jc w:val="center"/>
        <w:rPr>
          <w:b/>
          <w:i/>
          <w:color w:val="FF0000"/>
          <w:sz w:val="36"/>
          <w:szCs w:val="36"/>
        </w:rPr>
      </w:pPr>
      <w:r w:rsidRPr="005762C2">
        <w:rPr>
          <w:b/>
          <w:i/>
          <w:color w:val="FF0000"/>
          <w:sz w:val="36"/>
          <w:szCs w:val="36"/>
        </w:rPr>
        <w:t>Correctif</w:t>
      </w:r>
    </w:p>
    <w:p w14:paraId="7D0FD2E5" w14:textId="77777777" w:rsidR="00B11CDB" w:rsidRPr="005762C2" w:rsidRDefault="00B11CDB" w:rsidP="00B11CDB">
      <w:pPr>
        <w:pStyle w:val="Paragraphedeliste"/>
        <w:numPr>
          <w:ilvl w:val="0"/>
          <w:numId w:val="9"/>
        </w:numPr>
        <w:spacing w:after="240" w:line="259" w:lineRule="auto"/>
        <w:rPr>
          <w:b/>
          <w:sz w:val="24"/>
          <w:szCs w:val="36"/>
        </w:rPr>
      </w:pPr>
      <w:r w:rsidRPr="005A1F5F">
        <w:rPr>
          <w:b/>
          <w:sz w:val="24"/>
          <w:szCs w:val="36"/>
        </w:rPr>
        <w:t xml:space="preserve">Cite les </w:t>
      </w:r>
      <w:r>
        <w:rPr>
          <w:b/>
          <w:sz w:val="24"/>
          <w:szCs w:val="36"/>
        </w:rPr>
        <w:t>noms</w:t>
      </w:r>
      <w:r w:rsidRPr="005A1F5F">
        <w:rPr>
          <w:b/>
          <w:sz w:val="24"/>
          <w:szCs w:val="36"/>
        </w:rPr>
        <w:t xml:space="preserve"> des maillons de la chaine :</w:t>
      </w:r>
    </w:p>
    <w:p w14:paraId="631A9519" w14:textId="77777777" w:rsidR="00B11CDB" w:rsidRPr="005762C2" w:rsidRDefault="00B11CDB" w:rsidP="00B11CDB">
      <w:pPr>
        <w:pStyle w:val="Paragraphedeliste"/>
        <w:spacing w:line="240" w:lineRule="auto"/>
        <w:rPr>
          <w:color w:val="FF0000"/>
          <w:sz w:val="24"/>
          <w:szCs w:val="36"/>
        </w:rPr>
      </w:pPr>
      <w:r w:rsidRPr="005762C2">
        <w:rPr>
          <w:color w:val="FF0000"/>
          <w:sz w:val="24"/>
          <w:szCs w:val="36"/>
        </w:rPr>
        <w:t>Décomposeurs</w:t>
      </w:r>
    </w:p>
    <w:p w14:paraId="0DD6CE4E" w14:textId="77777777" w:rsidR="00B11CDB" w:rsidRPr="005762C2" w:rsidRDefault="00B11CDB" w:rsidP="00B11CDB">
      <w:pPr>
        <w:pStyle w:val="Paragraphedeliste"/>
        <w:spacing w:line="240" w:lineRule="auto"/>
        <w:rPr>
          <w:color w:val="FF0000"/>
          <w:sz w:val="24"/>
          <w:szCs w:val="36"/>
        </w:rPr>
      </w:pPr>
      <w:r w:rsidRPr="005762C2">
        <w:rPr>
          <w:color w:val="FF0000"/>
          <w:sz w:val="24"/>
          <w:szCs w:val="36"/>
        </w:rPr>
        <w:t xml:space="preserve">Producteur primaire </w:t>
      </w:r>
    </w:p>
    <w:p w14:paraId="04B5413C" w14:textId="77777777" w:rsidR="00B11CDB" w:rsidRPr="005762C2" w:rsidRDefault="00B11CDB" w:rsidP="00B11CDB">
      <w:pPr>
        <w:pStyle w:val="Paragraphedeliste"/>
        <w:spacing w:line="240" w:lineRule="auto"/>
        <w:rPr>
          <w:color w:val="FF0000"/>
          <w:sz w:val="24"/>
          <w:szCs w:val="36"/>
        </w:rPr>
      </w:pPr>
      <w:r w:rsidRPr="005762C2">
        <w:rPr>
          <w:color w:val="FF0000"/>
          <w:sz w:val="24"/>
          <w:szCs w:val="36"/>
        </w:rPr>
        <w:t>Consommateur (herbivore ou végétarien)</w:t>
      </w:r>
    </w:p>
    <w:p w14:paraId="3894456F" w14:textId="77777777" w:rsidR="00B11CDB" w:rsidRPr="005A1F5F" w:rsidRDefault="00B11CDB" w:rsidP="00B11CDB">
      <w:pPr>
        <w:pStyle w:val="Paragraphedeliste"/>
        <w:rPr>
          <w:sz w:val="24"/>
          <w:szCs w:val="36"/>
        </w:rPr>
      </w:pPr>
    </w:p>
    <w:p w14:paraId="2B38745D" w14:textId="77777777" w:rsidR="00B11CDB" w:rsidRDefault="00B11CDB" w:rsidP="00B11CDB">
      <w:pPr>
        <w:pStyle w:val="Paragraphedeliste"/>
        <w:numPr>
          <w:ilvl w:val="0"/>
          <w:numId w:val="9"/>
        </w:numPr>
        <w:spacing w:line="259" w:lineRule="auto"/>
        <w:rPr>
          <w:b/>
          <w:sz w:val="24"/>
          <w:szCs w:val="36"/>
        </w:rPr>
      </w:pPr>
      <w:r w:rsidRPr="005A1F5F">
        <w:rPr>
          <w:b/>
          <w:sz w:val="24"/>
          <w:szCs w:val="36"/>
        </w:rPr>
        <w:t>Vrai ou faux. Mets une croix</w:t>
      </w:r>
      <w:r>
        <w:rPr>
          <w:b/>
          <w:sz w:val="24"/>
          <w:szCs w:val="36"/>
        </w:rPr>
        <w:t xml:space="preserve"> dans la bonne colonne.</w:t>
      </w:r>
    </w:p>
    <w:tbl>
      <w:tblPr>
        <w:tblStyle w:val="Grilledutableau"/>
        <w:tblW w:w="0" w:type="auto"/>
        <w:tblInd w:w="720" w:type="dxa"/>
        <w:tblLook w:val="04A0" w:firstRow="1" w:lastRow="0" w:firstColumn="1" w:lastColumn="0" w:noHBand="0" w:noVBand="1"/>
      </w:tblPr>
      <w:tblGrid>
        <w:gridCol w:w="5938"/>
        <w:gridCol w:w="1275"/>
        <w:gridCol w:w="1129"/>
      </w:tblGrid>
      <w:tr w:rsidR="00B11CDB" w14:paraId="4294FCD9" w14:textId="77777777" w:rsidTr="00334478">
        <w:tc>
          <w:tcPr>
            <w:tcW w:w="5938" w:type="dxa"/>
          </w:tcPr>
          <w:p w14:paraId="2FD4E0BD" w14:textId="77777777" w:rsidR="00B11CDB" w:rsidRDefault="00B11CDB" w:rsidP="00334478">
            <w:pPr>
              <w:pStyle w:val="Paragraphedeliste"/>
              <w:ind w:left="0"/>
              <w:jc w:val="center"/>
              <w:rPr>
                <w:b/>
                <w:sz w:val="24"/>
                <w:szCs w:val="36"/>
              </w:rPr>
            </w:pPr>
          </w:p>
        </w:tc>
        <w:tc>
          <w:tcPr>
            <w:tcW w:w="1275" w:type="dxa"/>
          </w:tcPr>
          <w:p w14:paraId="14BE7B0B" w14:textId="77777777" w:rsidR="00B11CDB" w:rsidRDefault="00B11CDB" w:rsidP="00334478">
            <w:pPr>
              <w:pStyle w:val="Paragraphedeliste"/>
              <w:ind w:left="0"/>
              <w:jc w:val="center"/>
              <w:rPr>
                <w:b/>
                <w:sz w:val="24"/>
                <w:szCs w:val="36"/>
              </w:rPr>
            </w:pPr>
            <w:r>
              <w:rPr>
                <w:b/>
                <w:sz w:val="24"/>
                <w:szCs w:val="36"/>
              </w:rPr>
              <w:t>Vrai</w:t>
            </w:r>
          </w:p>
        </w:tc>
        <w:tc>
          <w:tcPr>
            <w:tcW w:w="1129" w:type="dxa"/>
          </w:tcPr>
          <w:p w14:paraId="6A831A4D" w14:textId="77777777" w:rsidR="00B11CDB" w:rsidRDefault="00B11CDB" w:rsidP="00334478">
            <w:pPr>
              <w:pStyle w:val="Paragraphedeliste"/>
              <w:ind w:left="0"/>
              <w:jc w:val="center"/>
              <w:rPr>
                <w:b/>
                <w:sz w:val="24"/>
                <w:szCs w:val="36"/>
              </w:rPr>
            </w:pPr>
            <w:r>
              <w:rPr>
                <w:b/>
                <w:sz w:val="24"/>
                <w:szCs w:val="36"/>
              </w:rPr>
              <w:t>Faux</w:t>
            </w:r>
          </w:p>
        </w:tc>
      </w:tr>
      <w:tr w:rsidR="00B11CDB" w14:paraId="7D33DCC2" w14:textId="77777777" w:rsidTr="00334478">
        <w:tc>
          <w:tcPr>
            <w:tcW w:w="5938" w:type="dxa"/>
          </w:tcPr>
          <w:p w14:paraId="68B4FADA" w14:textId="77777777" w:rsidR="00B11CDB" w:rsidRPr="00640242" w:rsidRDefault="00B11CDB" w:rsidP="00334478">
            <w:pPr>
              <w:pStyle w:val="Paragraphedeliste"/>
              <w:ind w:left="0"/>
              <w:rPr>
                <w:sz w:val="24"/>
                <w:szCs w:val="36"/>
              </w:rPr>
            </w:pPr>
            <w:r>
              <w:rPr>
                <w:sz w:val="24"/>
                <w:szCs w:val="36"/>
              </w:rPr>
              <w:t>L’homme est un super prédateur</w:t>
            </w:r>
          </w:p>
        </w:tc>
        <w:tc>
          <w:tcPr>
            <w:tcW w:w="1275" w:type="dxa"/>
          </w:tcPr>
          <w:p w14:paraId="02087E3A"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c>
          <w:tcPr>
            <w:tcW w:w="1129" w:type="dxa"/>
          </w:tcPr>
          <w:p w14:paraId="1ADF224E" w14:textId="77777777" w:rsidR="00B11CDB" w:rsidRPr="005762C2" w:rsidRDefault="00B11CDB" w:rsidP="00334478">
            <w:pPr>
              <w:pStyle w:val="Paragraphedeliste"/>
              <w:ind w:left="0"/>
              <w:jc w:val="center"/>
              <w:rPr>
                <w:color w:val="FF0000"/>
                <w:sz w:val="24"/>
                <w:szCs w:val="36"/>
              </w:rPr>
            </w:pPr>
          </w:p>
        </w:tc>
      </w:tr>
      <w:tr w:rsidR="00B11CDB" w14:paraId="4D7D6B16" w14:textId="77777777" w:rsidTr="00334478">
        <w:tc>
          <w:tcPr>
            <w:tcW w:w="5938" w:type="dxa"/>
          </w:tcPr>
          <w:p w14:paraId="49A8E7D3" w14:textId="77777777" w:rsidR="00B11CDB" w:rsidRPr="00640242" w:rsidRDefault="00B11CDB" w:rsidP="00334478">
            <w:pPr>
              <w:pStyle w:val="Paragraphedeliste"/>
              <w:ind w:left="0"/>
              <w:rPr>
                <w:sz w:val="24"/>
                <w:szCs w:val="36"/>
              </w:rPr>
            </w:pPr>
            <w:r>
              <w:rPr>
                <w:sz w:val="24"/>
                <w:szCs w:val="36"/>
              </w:rPr>
              <w:t>La truite est un décomposeur</w:t>
            </w:r>
          </w:p>
        </w:tc>
        <w:tc>
          <w:tcPr>
            <w:tcW w:w="1275" w:type="dxa"/>
          </w:tcPr>
          <w:p w14:paraId="6FD27279" w14:textId="77777777" w:rsidR="00B11CDB" w:rsidRPr="005762C2" w:rsidRDefault="00B11CDB" w:rsidP="00334478">
            <w:pPr>
              <w:pStyle w:val="Paragraphedeliste"/>
              <w:ind w:left="0"/>
              <w:jc w:val="center"/>
              <w:rPr>
                <w:color w:val="FF0000"/>
                <w:sz w:val="24"/>
                <w:szCs w:val="36"/>
              </w:rPr>
            </w:pPr>
          </w:p>
        </w:tc>
        <w:tc>
          <w:tcPr>
            <w:tcW w:w="1129" w:type="dxa"/>
          </w:tcPr>
          <w:p w14:paraId="777E9094"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r w:rsidR="00B11CDB" w14:paraId="596F3D62" w14:textId="77777777" w:rsidTr="00334478">
        <w:tc>
          <w:tcPr>
            <w:tcW w:w="5938" w:type="dxa"/>
          </w:tcPr>
          <w:p w14:paraId="5F82056E" w14:textId="77777777" w:rsidR="00B11CDB" w:rsidRPr="00640242" w:rsidRDefault="00B11CDB" w:rsidP="00334478">
            <w:pPr>
              <w:pStyle w:val="Paragraphedeliste"/>
              <w:ind w:left="0"/>
              <w:rPr>
                <w:sz w:val="24"/>
                <w:szCs w:val="36"/>
              </w:rPr>
            </w:pPr>
            <w:r>
              <w:rPr>
                <w:sz w:val="24"/>
                <w:szCs w:val="36"/>
              </w:rPr>
              <w:t>Un consommateur est forcément végétarien</w:t>
            </w:r>
          </w:p>
        </w:tc>
        <w:tc>
          <w:tcPr>
            <w:tcW w:w="1275" w:type="dxa"/>
          </w:tcPr>
          <w:p w14:paraId="1A173005" w14:textId="77777777" w:rsidR="00B11CDB" w:rsidRPr="005762C2" w:rsidRDefault="00B11CDB" w:rsidP="00334478">
            <w:pPr>
              <w:pStyle w:val="Paragraphedeliste"/>
              <w:ind w:left="0"/>
              <w:jc w:val="center"/>
              <w:rPr>
                <w:color w:val="FF0000"/>
                <w:sz w:val="24"/>
                <w:szCs w:val="36"/>
              </w:rPr>
            </w:pPr>
          </w:p>
        </w:tc>
        <w:tc>
          <w:tcPr>
            <w:tcW w:w="1129" w:type="dxa"/>
          </w:tcPr>
          <w:p w14:paraId="0699E83E"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r w:rsidR="00B11CDB" w14:paraId="2F15B544" w14:textId="77777777" w:rsidTr="00334478">
        <w:tc>
          <w:tcPr>
            <w:tcW w:w="5938" w:type="dxa"/>
          </w:tcPr>
          <w:p w14:paraId="1B92AE8C" w14:textId="77777777" w:rsidR="00B11CDB" w:rsidRPr="00640242" w:rsidRDefault="00B11CDB" w:rsidP="00334478">
            <w:pPr>
              <w:pStyle w:val="Paragraphedeliste"/>
              <w:ind w:left="0"/>
              <w:rPr>
                <w:sz w:val="24"/>
                <w:szCs w:val="36"/>
              </w:rPr>
            </w:pPr>
            <w:r>
              <w:rPr>
                <w:sz w:val="24"/>
                <w:szCs w:val="36"/>
              </w:rPr>
              <w:t>Une chaine peut contenir un seul maillon</w:t>
            </w:r>
          </w:p>
        </w:tc>
        <w:tc>
          <w:tcPr>
            <w:tcW w:w="1275" w:type="dxa"/>
          </w:tcPr>
          <w:p w14:paraId="653EF172" w14:textId="77777777" w:rsidR="00B11CDB" w:rsidRPr="005762C2" w:rsidRDefault="00B11CDB" w:rsidP="00334478">
            <w:pPr>
              <w:pStyle w:val="Paragraphedeliste"/>
              <w:ind w:left="0"/>
              <w:jc w:val="center"/>
              <w:rPr>
                <w:color w:val="FF0000"/>
                <w:sz w:val="24"/>
                <w:szCs w:val="36"/>
              </w:rPr>
            </w:pPr>
          </w:p>
        </w:tc>
        <w:tc>
          <w:tcPr>
            <w:tcW w:w="1129" w:type="dxa"/>
          </w:tcPr>
          <w:p w14:paraId="3AC19248"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r w:rsidR="00B11CDB" w14:paraId="74604F6A" w14:textId="77777777" w:rsidTr="00334478">
        <w:tc>
          <w:tcPr>
            <w:tcW w:w="5938" w:type="dxa"/>
          </w:tcPr>
          <w:p w14:paraId="6ED7B4C3" w14:textId="77777777" w:rsidR="00B11CDB" w:rsidRPr="00640242" w:rsidRDefault="00B11CDB" w:rsidP="00334478">
            <w:pPr>
              <w:pStyle w:val="Paragraphedeliste"/>
              <w:ind w:left="0"/>
              <w:rPr>
                <w:sz w:val="24"/>
                <w:szCs w:val="36"/>
              </w:rPr>
            </w:pPr>
            <w:r>
              <w:rPr>
                <w:sz w:val="24"/>
                <w:szCs w:val="36"/>
              </w:rPr>
              <w:t>On peut supprimer un maillon d’une chaine alimentaire sans qu’elle ne s’effondre</w:t>
            </w:r>
          </w:p>
        </w:tc>
        <w:tc>
          <w:tcPr>
            <w:tcW w:w="1275" w:type="dxa"/>
          </w:tcPr>
          <w:p w14:paraId="643E8C7B" w14:textId="77777777" w:rsidR="00B11CDB" w:rsidRPr="005762C2" w:rsidRDefault="00B11CDB" w:rsidP="00334478">
            <w:pPr>
              <w:pStyle w:val="Paragraphedeliste"/>
              <w:ind w:left="0"/>
              <w:jc w:val="center"/>
              <w:rPr>
                <w:color w:val="FF0000"/>
                <w:sz w:val="24"/>
                <w:szCs w:val="36"/>
              </w:rPr>
            </w:pPr>
          </w:p>
        </w:tc>
        <w:tc>
          <w:tcPr>
            <w:tcW w:w="1129" w:type="dxa"/>
          </w:tcPr>
          <w:p w14:paraId="4EA03D66"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r w:rsidR="00B11CDB" w14:paraId="6E695BE3" w14:textId="77777777" w:rsidTr="00334478">
        <w:tc>
          <w:tcPr>
            <w:tcW w:w="5938" w:type="dxa"/>
          </w:tcPr>
          <w:p w14:paraId="2DD37BC9" w14:textId="77777777" w:rsidR="00B11CDB" w:rsidRPr="00640242" w:rsidRDefault="00B11CDB" w:rsidP="00334478">
            <w:pPr>
              <w:pStyle w:val="Paragraphedeliste"/>
              <w:ind w:left="0"/>
              <w:rPr>
                <w:sz w:val="24"/>
                <w:szCs w:val="36"/>
              </w:rPr>
            </w:pPr>
            <w:r>
              <w:rPr>
                <w:sz w:val="24"/>
                <w:szCs w:val="36"/>
              </w:rPr>
              <w:t>Une chaine alimentaire n’a pas de fin</w:t>
            </w:r>
          </w:p>
        </w:tc>
        <w:tc>
          <w:tcPr>
            <w:tcW w:w="1275" w:type="dxa"/>
          </w:tcPr>
          <w:p w14:paraId="2540A59D"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c>
          <w:tcPr>
            <w:tcW w:w="1129" w:type="dxa"/>
          </w:tcPr>
          <w:p w14:paraId="3C1E3879" w14:textId="77777777" w:rsidR="00B11CDB" w:rsidRPr="005762C2" w:rsidRDefault="00B11CDB" w:rsidP="00334478">
            <w:pPr>
              <w:pStyle w:val="Paragraphedeliste"/>
              <w:ind w:left="0"/>
              <w:jc w:val="center"/>
              <w:rPr>
                <w:color w:val="FF0000"/>
                <w:sz w:val="24"/>
                <w:szCs w:val="36"/>
              </w:rPr>
            </w:pPr>
          </w:p>
        </w:tc>
      </w:tr>
      <w:tr w:rsidR="00B11CDB" w14:paraId="4CF07BE1" w14:textId="77777777" w:rsidTr="00334478">
        <w:tc>
          <w:tcPr>
            <w:tcW w:w="5938" w:type="dxa"/>
          </w:tcPr>
          <w:p w14:paraId="5AF6FCD0" w14:textId="77777777" w:rsidR="00B11CDB" w:rsidRPr="00640242" w:rsidRDefault="00B11CDB" w:rsidP="00334478">
            <w:pPr>
              <w:pStyle w:val="Paragraphedeliste"/>
              <w:ind w:left="0"/>
              <w:rPr>
                <w:sz w:val="24"/>
                <w:szCs w:val="36"/>
              </w:rPr>
            </w:pPr>
            <w:r>
              <w:rPr>
                <w:sz w:val="24"/>
                <w:szCs w:val="36"/>
              </w:rPr>
              <w:t>Une même chaine alimentaire peut contenir des animaux de milieux différents (par exemple, un qui vit dans l’océan et un qui vit dans la savane)</w:t>
            </w:r>
          </w:p>
        </w:tc>
        <w:tc>
          <w:tcPr>
            <w:tcW w:w="1275" w:type="dxa"/>
          </w:tcPr>
          <w:p w14:paraId="504DA063" w14:textId="77777777" w:rsidR="00B11CDB" w:rsidRPr="005762C2" w:rsidRDefault="00B11CDB" w:rsidP="00334478">
            <w:pPr>
              <w:pStyle w:val="Paragraphedeliste"/>
              <w:ind w:left="0"/>
              <w:jc w:val="center"/>
              <w:rPr>
                <w:color w:val="FF0000"/>
                <w:sz w:val="24"/>
                <w:szCs w:val="36"/>
              </w:rPr>
            </w:pPr>
          </w:p>
        </w:tc>
        <w:tc>
          <w:tcPr>
            <w:tcW w:w="1129" w:type="dxa"/>
          </w:tcPr>
          <w:p w14:paraId="4D0ED439"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r w:rsidR="00B11CDB" w14:paraId="50430A32" w14:textId="77777777" w:rsidTr="00334478">
        <w:tc>
          <w:tcPr>
            <w:tcW w:w="5938" w:type="dxa"/>
          </w:tcPr>
          <w:p w14:paraId="40CD332A" w14:textId="77777777" w:rsidR="00B11CDB" w:rsidRPr="00640242" w:rsidRDefault="00B11CDB" w:rsidP="00334478">
            <w:pPr>
              <w:pStyle w:val="Paragraphedeliste"/>
              <w:ind w:left="0"/>
              <w:rPr>
                <w:sz w:val="24"/>
                <w:szCs w:val="36"/>
              </w:rPr>
            </w:pPr>
            <w:r>
              <w:rPr>
                <w:sz w:val="24"/>
                <w:szCs w:val="36"/>
              </w:rPr>
              <w:t>Les légumes sont au même niveau de la chaine qu’un champignon</w:t>
            </w:r>
          </w:p>
        </w:tc>
        <w:tc>
          <w:tcPr>
            <w:tcW w:w="1275" w:type="dxa"/>
          </w:tcPr>
          <w:p w14:paraId="1B30B697"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c>
          <w:tcPr>
            <w:tcW w:w="1129" w:type="dxa"/>
          </w:tcPr>
          <w:p w14:paraId="36D97AA6" w14:textId="77777777" w:rsidR="00B11CDB" w:rsidRPr="005762C2" w:rsidRDefault="00B11CDB" w:rsidP="00334478">
            <w:pPr>
              <w:pStyle w:val="Paragraphedeliste"/>
              <w:ind w:left="0"/>
              <w:jc w:val="center"/>
              <w:rPr>
                <w:color w:val="FF0000"/>
                <w:sz w:val="24"/>
                <w:szCs w:val="36"/>
              </w:rPr>
            </w:pPr>
          </w:p>
        </w:tc>
      </w:tr>
      <w:tr w:rsidR="00B11CDB" w14:paraId="03BE3C77" w14:textId="77777777" w:rsidTr="00334478">
        <w:tc>
          <w:tcPr>
            <w:tcW w:w="5938" w:type="dxa"/>
          </w:tcPr>
          <w:p w14:paraId="36EAFC7A" w14:textId="77777777" w:rsidR="00B11CDB" w:rsidRPr="00640242" w:rsidRDefault="00B11CDB" w:rsidP="00334478">
            <w:pPr>
              <w:pStyle w:val="Paragraphedeliste"/>
              <w:ind w:left="0"/>
              <w:rPr>
                <w:sz w:val="24"/>
                <w:szCs w:val="36"/>
              </w:rPr>
            </w:pPr>
            <w:r>
              <w:rPr>
                <w:sz w:val="24"/>
                <w:szCs w:val="36"/>
              </w:rPr>
              <w:t xml:space="preserve">Les charognards sont des décomposeurs </w:t>
            </w:r>
          </w:p>
        </w:tc>
        <w:tc>
          <w:tcPr>
            <w:tcW w:w="1275" w:type="dxa"/>
          </w:tcPr>
          <w:p w14:paraId="6FE4A5C4" w14:textId="77777777" w:rsidR="00B11CDB" w:rsidRPr="005762C2" w:rsidRDefault="00B11CDB" w:rsidP="00334478">
            <w:pPr>
              <w:pStyle w:val="Paragraphedeliste"/>
              <w:ind w:left="0"/>
              <w:jc w:val="center"/>
              <w:rPr>
                <w:color w:val="FF0000"/>
                <w:sz w:val="24"/>
                <w:szCs w:val="36"/>
              </w:rPr>
            </w:pPr>
          </w:p>
        </w:tc>
        <w:tc>
          <w:tcPr>
            <w:tcW w:w="1129" w:type="dxa"/>
          </w:tcPr>
          <w:p w14:paraId="31B83B0D"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r w:rsidR="00B11CDB" w14:paraId="4223F7B0" w14:textId="77777777" w:rsidTr="00334478">
        <w:tc>
          <w:tcPr>
            <w:tcW w:w="5938" w:type="dxa"/>
          </w:tcPr>
          <w:p w14:paraId="3422536F" w14:textId="77777777" w:rsidR="00B11CDB" w:rsidRPr="00640242" w:rsidRDefault="00B11CDB" w:rsidP="00334478">
            <w:pPr>
              <w:pStyle w:val="Paragraphedeliste"/>
              <w:ind w:left="0"/>
              <w:rPr>
                <w:sz w:val="24"/>
                <w:szCs w:val="36"/>
              </w:rPr>
            </w:pPr>
            <w:r>
              <w:rPr>
                <w:sz w:val="24"/>
                <w:szCs w:val="36"/>
              </w:rPr>
              <w:t>Le requin est le prédateur de l’homme</w:t>
            </w:r>
          </w:p>
        </w:tc>
        <w:tc>
          <w:tcPr>
            <w:tcW w:w="1275" w:type="dxa"/>
          </w:tcPr>
          <w:p w14:paraId="23E797A0" w14:textId="77777777" w:rsidR="00B11CDB" w:rsidRPr="005762C2" w:rsidRDefault="00B11CDB" w:rsidP="00334478">
            <w:pPr>
              <w:pStyle w:val="Paragraphedeliste"/>
              <w:ind w:left="0"/>
              <w:jc w:val="center"/>
              <w:rPr>
                <w:color w:val="FF0000"/>
                <w:sz w:val="24"/>
                <w:szCs w:val="36"/>
              </w:rPr>
            </w:pPr>
          </w:p>
        </w:tc>
        <w:tc>
          <w:tcPr>
            <w:tcW w:w="1129" w:type="dxa"/>
          </w:tcPr>
          <w:p w14:paraId="06B0A7DA" w14:textId="77777777" w:rsidR="00B11CDB" w:rsidRPr="005762C2" w:rsidRDefault="00B11CDB" w:rsidP="00334478">
            <w:pPr>
              <w:pStyle w:val="Paragraphedeliste"/>
              <w:ind w:left="0"/>
              <w:jc w:val="center"/>
              <w:rPr>
                <w:color w:val="FF0000"/>
                <w:sz w:val="24"/>
                <w:szCs w:val="36"/>
              </w:rPr>
            </w:pPr>
            <w:r>
              <w:rPr>
                <w:color w:val="FF0000"/>
                <w:sz w:val="24"/>
                <w:szCs w:val="36"/>
              </w:rPr>
              <w:t>x</w:t>
            </w:r>
          </w:p>
        </w:tc>
      </w:tr>
    </w:tbl>
    <w:p w14:paraId="78E1FC31" w14:textId="77777777" w:rsidR="00B11CDB" w:rsidRPr="005762C2" w:rsidRDefault="00B11CDB" w:rsidP="00B11CDB">
      <w:pPr>
        <w:rPr>
          <w:sz w:val="24"/>
          <w:szCs w:val="36"/>
        </w:rPr>
      </w:pPr>
    </w:p>
    <w:p w14:paraId="1094DB2A" w14:textId="77777777" w:rsidR="00B11CDB" w:rsidRDefault="00B11CDB" w:rsidP="00B11CDB">
      <w:pPr>
        <w:pStyle w:val="Paragraphedeliste"/>
        <w:numPr>
          <w:ilvl w:val="0"/>
          <w:numId w:val="9"/>
        </w:numPr>
        <w:spacing w:line="259" w:lineRule="auto"/>
        <w:rPr>
          <w:b/>
          <w:sz w:val="24"/>
          <w:szCs w:val="36"/>
        </w:rPr>
      </w:pPr>
      <w:r>
        <w:rPr>
          <w:b/>
          <w:sz w:val="24"/>
          <w:szCs w:val="36"/>
        </w:rPr>
        <w:t>Entoure en rouge les décomposeurs</w:t>
      </w:r>
    </w:p>
    <w:p w14:paraId="39A89B5F" w14:textId="77777777" w:rsidR="00B11CDB" w:rsidRDefault="00B11CDB" w:rsidP="00B11CDB">
      <w:pPr>
        <w:pStyle w:val="Paragraphedeliste"/>
        <w:rPr>
          <w:b/>
          <w:sz w:val="24"/>
          <w:szCs w:val="36"/>
        </w:rPr>
      </w:pPr>
      <w:r>
        <w:rPr>
          <w:b/>
          <w:sz w:val="24"/>
          <w:szCs w:val="36"/>
        </w:rPr>
        <w:t>En bleu les producteurs primaires</w:t>
      </w:r>
    </w:p>
    <w:p w14:paraId="145D5F6F" w14:textId="77777777" w:rsidR="00B11CDB" w:rsidRDefault="00B11CDB" w:rsidP="00B11CDB">
      <w:pPr>
        <w:pStyle w:val="Paragraphedeliste"/>
        <w:rPr>
          <w:b/>
          <w:sz w:val="24"/>
          <w:szCs w:val="36"/>
        </w:rPr>
      </w:pPr>
      <w:r>
        <w:rPr>
          <w:b/>
          <w:sz w:val="24"/>
          <w:szCs w:val="36"/>
        </w:rPr>
        <w:t>En vert les consommateur herbivores</w:t>
      </w:r>
    </w:p>
    <w:p w14:paraId="5D22E995" w14:textId="77777777" w:rsidR="00B11CDB" w:rsidRDefault="00B11CDB" w:rsidP="00B11CDB">
      <w:pPr>
        <w:pStyle w:val="Paragraphedeliste"/>
        <w:rPr>
          <w:b/>
          <w:sz w:val="24"/>
          <w:szCs w:val="36"/>
        </w:rPr>
      </w:pPr>
      <w:r>
        <w:rPr>
          <w:b/>
          <w:sz w:val="24"/>
          <w:szCs w:val="36"/>
        </w:rPr>
        <w:t>En noir les consommateurs carnivores</w:t>
      </w:r>
    </w:p>
    <w:p w14:paraId="1F67E52E" w14:textId="77777777" w:rsidR="00B11CDB" w:rsidRPr="005762C2" w:rsidRDefault="00B11CDB" w:rsidP="00B11CDB">
      <w:pPr>
        <w:pStyle w:val="Paragraphedeliste"/>
        <w:rPr>
          <w:b/>
          <w:color w:val="FF0000"/>
          <w:sz w:val="24"/>
          <w:szCs w:val="36"/>
        </w:rPr>
      </w:pPr>
      <w:r>
        <w:rPr>
          <w:b/>
          <w:sz w:val="24"/>
          <w:szCs w:val="36"/>
        </w:rPr>
        <w:t xml:space="preserve">Au crayon les super-prédateurs </w:t>
      </w:r>
      <w:r w:rsidRPr="005762C2">
        <w:rPr>
          <w:b/>
          <w:color w:val="FF0000"/>
          <w:sz w:val="24"/>
          <w:szCs w:val="36"/>
        </w:rPr>
        <w:t>X</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92"/>
      </w:tblGrid>
      <w:tr w:rsidR="00B11CDB" w14:paraId="060C56D2" w14:textId="77777777" w:rsidTr="00334478">
        <w:tc>
          <w:tcPr>
            <w:tcW w:w="4531" w:type="dxa"/>
          </w:tcPr>
          <w:p w14:paraId="6FCFC656" w14:textId="77777777" w:rsidR="00B11CDB" w:rsidRPr="005762C2" w:rsidRDefault="00B11CDB" w:rsidP="00334478">
            <w:pPr>
              <w:pStyle w:val="Paragraphedeliste"/>
              <w:rPr>
                <w:color w:val="4472C4" w:themeColor="accent1"/>
                <w:sz w:val="24"/>
                <w:szCs w:val="24"/>
              </w:rPr>
            </w:pPr>
            <w:r w:rsidRPr="005762C2">
              <w:rPr>
                <w:color w:val="4472C4" w:themeColor="accent1"/>
                <w:sz w:val="24"/>
                <w:szCs w:val="24"/>
              </w:rPr>
              <w:t>Les pissenlits</w:t>
            </w:r>
          </w:p>
          <w:p w14:paraId="10F8CD07" w14:textId="77777777" w:rsidR="00B11CDB" w:rsidRPr="005762C2" w:rsidRDefault="00B11CDB" w:rsidP="00334478">
            <w:pPr>
              <w:pStyle w:val="Paragraphedeliste"/>
              <w:rPr>
                <w:sz w:val="24"/>
                <w:szCs w:val="24"/>
              </w:rPr>
            </w:pPr>
            <w:r w:rsidRPr="005762C2">
              <w:rPr>
                <w:sz w:val="24"/>
                <w:szCs w:val="24"/>
              </w:rPr>
              <w:t>L’homme</w:t>
            </w:r>
            <w:r>
              <w:rPr>
                <w:sz w:val="24"/>
                <w:szCs w:val="24"/>
              </w:rPr>
              <w:t xml:space="preserve"> X</w:t>
            </w:r>
          </w:p>
          <w:p w14:paraId="33DE3BB8" w14:textId="77777777" w:rsidR="00B11CDB" w:rsidRPr="005762C2" w:rsidRDefault="00B11CDB" w:rsidP="00334478">
            <w:pPr>
              <w:pStyle w:val="Paragraphedeliste"/>
              <w:rPr>
                <w:color w:val="70AD47" w:themeColor="accent6"/>
                <w:sz w:val="24"/>
                <w:szCs w:val="24"/>
              </w:rPr>
            </w:pPr>
            <w:r w:rsidRPr="005762C2">
              <w:rPr>
                <w:color w:val="70AD47" w:themeColor="accent6"/>
                <w:sz w:val="24"/>
                <w:szCs w:val="24"/>
              </w:rPr>
              <w:t>Le cheval</w:t>
            </w:r>
          </w:p>
          <w:p w14:paraId="6FA5C1D4" w14:textId="77777777" w:rsidR="00B11CDB" w:rsidRPr="005762C2" w:rsidRDefault="00B11CDB" w:rsidP="00334478">
            <w:pPr>
              <w:pStyle w:val="Paragraphedeliste"/>
              <w:rPr>
                <w:sz w:val="24"/>
                <w:szCs w:val="24"/>
              </w:rPr>
            </w:pPr>
            <w:r w:rsidRPr="005762C2">
              <w:rPr>
                <w:sz w:val="24"/>
                <w:szCs w:val="24"/>
              </w:rPr>
              <w:t>L’ours</w:t>
            </w:r>
            <w:r>
              <w:rPr>
                <w:sz w:val="24"/>
                <w:szCs w:val="24"/>
              </w:rPr>
              <w:t xml:space="preserve"> X</w:t>
            </w:r>
          </w:p>
          <w:p w14:paraId="4509E6DD" w14:textId="77777777" w:rsidR="00B11CDB" w:rsidRPr="005762C2" w:rsidRDefault="00B11CDB" w:rsidP="00334478">
            <w:pPr>
              <w:pStyle w:val="Paragraphedeliste"/>
              <w:rPr>
                <w:color w:val="FF0000"/>
                <w:sz w:val="24"/>
                <w:szCs w:val="24"/>
              </w:rPr>
            </w:pPr>
            <w:r w:rsidRPr="005762C2">
              <w:rPr>
                <w:color w:val="FF0000"/>
                <w:sz w:val="24"/>
                <w:szCs w:val="24"/>
              </w:rPr>
              <w:t>Un asticot</w:t>
            </w:r>
          </w:p>
          <w:p w14:paraId="27EA8813" w14:textId="77777777" w:rsidR="00B11CDB" w:rsidRPr="005762C2" w:rsidRDefault="00B11CDB" w:rsidP="00334478">
            <w:pPr>
              <w:pStyle w:val="Paragraphedeliste"/>
              <w:rPr>
                <w:color w:val="FF0000"/>
                <w:sz w:val="24"/>
                <w:szCs w:val="24"/>
              </w:rPr>
            </w:pPr>
            <w:r w:rsidRPr="005762C2">
              <w:rPr>
                <w:color w:val="FF0000"/>
                <w:sz w:val="24"/>
                <w:szCs w:val="24"/>
              </w:rPr>
              <w:t>Un cloporte</w:t>
            </w:r>
          </w:p>
          <w:p w14:paraId="6B7307EF" w14:textId="77777777" w:rsidR="00B11CDB" w:rsidRPr="005762C2" w:rsidRDefault="00B11CDB" w:rsidP="00334478">
            <w:pPr>
              <w:pStyle w:val="Paragraphedeliste"/>
              <w:rPr>
                <w:sz w:val="24"/>
                <w:szCs w:val="24"/>
              </w:rPr>
            </w:pPr>
            <w:r w:rsidRPr="005762C2">
              <w:rPr>
                <w:color w:val="70AD47" w:themeColor="accent6"/>
                <w:sz w:val="24"/>
                <w:szCs w:val="24"/>
              </w:rPr>
              <w:t>Le poissons clown</w:t>
            </w:r>
          </w:p>
        </w:tc>
        <w:tc>
          <w:tcPr>
            <w:tcW w:w="4531" w:type="dxa"/>
          </w:tcPr>
          <w:p w14:paraId="37043D28" w14:textId="77777777" w:rsidR="00B11CDB" w:rsidRPr="005762C2" w:rsidRDefault="00B11CDB" w:rsidP="00334478">
            <w:pPr>
              <w:pStyle w:val="Paragraphedeliste"/>
              <w:rPr>
                <w:color w:val="70AD47" w:themeColor="accent6"/>
                <w:sz w:val="24"/>
                <w:szCs w:val="24"/>
              </w:rPr>
            </w:pPr>
            <w:r w:rsidRPr="005762C2">
              <w:rPr>
                <w:color w:val="70AD47" w:themeColor="accent6"/>
                <w:sz w:val="24"/>
                <w:szCs w:val="24"/>
              </w:rPr>
              <w:t>La gazelle</w:t>
            </w:r>
          </w:p>
          <w:p w14:paraId="38AAFF93" w14:textId="77777777" w:rsidR="00B11CDB" w:rsidRPr="005762C2" w:rsidRDefault="00B11CDB" w:rsidP="00334478">
            <w:pPr>
              <w:pStyle w:val="Paragraphedeliste"/>
              <w:rPr>
                <w:sz w:val="24"/>
                <w:szCs w:val="24"/>
              </w:rPr>
            </w:pPr>
            <w:r w:rsidRPr="005762C2">
              <w:rPr>
                <w:sz w:val="24"/>
                <w:szCs w:val="24"/>
              </w:rPr>
              <w:t>Le coyote</w:t>
            </w:r>
          </w:p>
          <w:p w14:paraId="131B6E4A" w14:textId="77777777" w:rsidR="00B11CDB" w:rsidRPr="005762C2" w:rsidRDefault="00B11CDB" w:rsidP="00334478">
            <w:pPr>
              <w:pStyle w:val="Paragraphedeliste"/>
              <w:rPr>
                <w:color w:val="4472C4" w:themeColor="accent1"/>
                <w:sz w:val="24"/>
                <w:szCs w:val="24"/>
              </w:rPr>
            </w:pPr>
            <w:r w:rsidRPr="005762C2">
              <w:rPr>
                <w:color w:val="4472C4" w:themeColor="accent1"/>
                <w:sz w:val="24"/>
                <w:szCs w:val="24"/>
              </w:rPr>
              <w:t>L’aubergine</w:t>
            </w:r>
          </w:p>
          <w:p w14:paraId="1E62D617" w14:textId="77777777" w:rsidR="00B11CDB" w:rsidRPr="005762C2" w:rsidRDefault="00B11CDB" w:rsidP="00334478">
            <w:pPr>
              <w:pStyle w:val="Paragraphedeliste"/>
              <w:rPr>
                <w:color w:val="70AD47" w:themeColor="accent6"/>
                <w:sz w:val="24"/>
                <w:szCs w:val="24"/>
              </w:rPr>
            </w:pPr>
            <w:r w:rsidRPr="005762C2">
              <w:rPr>
                <w:color w:val="70AD47" w:themeColor="accent6"/>
                <w:sz w:val="24"/>
                <w:szCs w:val="24"/>
              </w:rPr>
              <w:t>La chèvre</w:t>
            </w:r>
          </w:p>
          <w:p w14:paraId="50BBF597" w14:textId="77777777" w:rsidR="00B11CDB" w:rsidRPr="005762C2" w:rsidRDefault="00B11CDB" w:rsidP="00334478">
            <w:pPr>
              <w:pStyle w:val="Paragraphedeliste"/>
              <w:rPr>
                <w:sz w:val="24"/>
                <w:szCs w:val="24"/>
              </w:rPr>
            </w:pPr>
            <w:r w:rsidRPr="005762C2">
              <w:rPr>
                <w:color w:val="4472C4" w:themeColor="accent1"/>
                <w:sz w:val="24"/>
                <w:szCs w:val="24"/>
              </w:rPr>
              <w:t>Un arbre</w:t>
            </w:r>
          </w:p>
          <w:p w14:paraId="55C97566" w14:textId="77777777" w:rsidR="00B11CDB" w:rsidRPr="005762C2" w:rsidRDefault="00B11CDB" w:rsidP="00334478">
            <w:pPr>
              <w:pStyle w:val="Paragraphedeliste"/>
              <w:rPr>
                <w:color w:val="FF0000"/>
                <w:sz w:val="24"/>
                <w:szCs w:val="24"/>
              </w:rPr>
            </w:pPr>
            <w:r w:rsidRPr="005762C2">
              <w:rPr>
                <w:color w:val="FF0000"/>
                <w:sz w:val="24"/>
                <w:szCs w:val="24"/>
              </w:rPr>
              <w:t>Une larve</w:t>
            </w:r>
          </w:p>
          <w:p w14:paraId="2CA9B833" w14:textId="77777777" w:rsidR="00B11CDB" w:rsidRPr="005762C2" w:rsidRDefault="00B11CDB" w:rsidP="00334478">
            <w:pPr>
              <w:pStyle w:val="Paragraphedeliste"/>
              <w:rPr>
                <w:sz w:val="24"/>
                <w:szCs w:val="24"/>
              </w:rPr>
            </w:pPr>
            <w:r w:rsidRPr="005762C2">
              <w:rPr>
                <w:color w:val="70AD47" w:themeColor="accent6"/>
                <w:sz w:val="24"/>
                <w:szCs w:val="24"/>
              </w:rPr>
              <w:t>Le zèbre</w:t>
            </w:r>
          </w:p>
        </w:tc>
      </w:tr>
    </w:tbl>
    <w:p w14:paraId="226B650C" w14:textId="77777777" w:rsidR="00B11CDB" w:rsidRPr="005762C2" w:rsidRDefault="00B11CDB" w:rsidP="00B11CDB">
      <w:pPr>
        <w:rPr>
          <w:sz w:val="24"/>
          <w:szCs w:val="36"/>
        </w:rPr>
      </w:pPr>
    </w:p>
    <w:p w14:paraId="0D103E07" w14:textId="77777777" w:rsidR="00B11CDB" w:rsidRPr="005762C2" w:rsidRDefault="00B11CDB" w:rsidP="00B11CDB">
      <w:pPr>
        <w:rPr>
          <w:szCs w:val="36"/>
        </w:rPr>
      </w:pPr>
    </w:p>
    <w:p w14:paraId="7457A1B0" w14:textId="77777777" w:rsidR="00B11CDB" w:rsidRPr="008F096B" w:rsidRDefault="00B11CDB" w:rsidP="008F096B"/>
    <w:sectPr w:rsidR="00B11CDB" w:rsidRPr="008F09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Rounded 100">
    <w:altName w:val="Calibri"/>
    <w:panose1 w:val="00000000000000000000"/>
    <w:charset w:val="00"/>
    <w:family w:val="modern"/>
    <w:notTrueType/>
    <w:pitch w:val="variable"/>
    <w:sig w:usb0="A00000AF" w:usb1="4000004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91F"/>
    <w:multiLevelType w:val="hybridMultilevel"/>
    <w:tmpl w:val="67C43B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8655311"/>
    <w:multiLevelType w:val="multilevel"/>
    <w:tmpl w:val="D484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54E1A"/>
    <w:multiLevelType w:val="hybridMultilevel"/>
    <w:tmpl w:val="796A740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EB62417"/>
    <w:multiLevelType w:val="multilevel"/>
    <w:tmpl w:val="7040C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731F6"/>
    <w:multiLevelType w:val="hybridMultilevel"/>
    <w:tmpl w:val="907200A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82F2745"/>
    <w:multiLevelType w:val="hybridMultilevel"/>
    <w:tmpl w:val="C17428EE"/>
    <w:lvl w:ilvl="0" w:tplc="70E6C062">
      <w:start w:val="1"/>
      <w:numFmt w:val="bullet"/>
      <w:lvlText w:val=""/>
      <w:lvlJc w:val="left"/>
      <w:pPr>
        <w:ind w:left="108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8E15404"/>
    <w:multiLevelType w:val="hybridMultilevel"/>
    <w:tmpl w:val="D304F272"/>
    <w:lvl w:ilvl="0" w:tplc="EC2C0A6A">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F0C7550"/>
    <w:multiLevelType w:val="hybridMultilevel"/>
    <w:tmpl w:val="AAD8AC8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7D810F57"/>
    <w:multiLevelType w:val="hybridMultilevel"/>
    <w:tmpl w:val="907200A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2"/>
  </w:num>
  <w:num w:numId="6">
    <w:abstractNumId w:val="5"/>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328"/>
    <w:rsid w:val="00041285"/>
    <w:rsid w:val="000707FE"/>
    <w:rsid w:val="00077D52"/>
    <w:rsid w:val="0009090D"/>
    <w:rsid w:val="00092940"/>
    <w:rsid w:val="0019585D"/>
    <w:rsid w:val="001B4214"/>
    <w:rsid w:val="001F336B"/>
    <w:rsid w:val="00201971"/>
    <w:rsid w:val="00224FFF"/>
    <w:rsid w:val="002401B5"/>
    <w:rsid w:val="00254747"/>
    <w:rsid w:val="00285BAB"/>
    <w:rsid w:val="002E2AAF"/>
    <w:rsid w:val="002F40B7"/>
    <w:rsid w:val="003358DA"/>
    <w:rsid w:val="003741DD"/>
    <w:rsid w:val="003B623F"/>
    <w:rsid w:val="003D61F5"/>
    <w:rsid w:val="004566D8"/>
    <w:rsid w:val="004875A4"/>
    <w:rsid w:val="004F3EF1"/>
    <w:rsid w:val="00505DF6"/>
    <w:rsid w:val="00551782"/>
    <w:rsid w:val="005578B1"/>
    <w:rsid w:val="0062540D"/>
    <w:rsid w:val="00676350"/>
    <w:rsid w:val="007F01A4"/>
    <w:rsid w:val="0082387E"/>
    <w:rsid w:val="00884790"/>
    <w:rsid w:val="008A2573"/>
    <w:rsid w:val="008B2FB3"/>
    <w:rsid w:val="008E54CC"/>
    <w:rsid w:val="008F096B"/>
    <w:rsid w:val="0092177F"/>
    <w:rsid w:val="009D24B0"/>
    <w:rsid w:val="00B11CDB"/>
    <w:rsid w:val="00B47299"/>
    <w:rsid w:val="00BC7F6A"/>
    <w:rsid w:val="00BD7615"/>
    <w:rsid w:val="00C32C87"/>
    <w:rsid w:val="00C63ED2"/>
    <w:rsid w:val="00CD05A9"/>
    <w:rsid w:val="00E10328"/>
    <w:rsid w:val="00E31D24"/>
    <w:rsid w:val="00E45FEB"/>
    <w:rsid w:val="00F869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BC89"/>
  <w15:chartTrackingRefBased/>
  <w15:docId w15:val="{C39C74D8-82FE-4726-A2E4-3C9D48C2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0328"/>
    <w:pPr>
      <w:spacing w:line="256" w:lineRule="auto"/>
    </w:pPr>
  </w:style>
  <w:style w:type="paragraph" w:styleId="Titre1">
    <w:name w:val="heading 1"/>
    <w:basedOn w:val="Normal"/>
    <w:link w:val="Titre1Car"/>
    <w:uiPriority w:val="9"/>
    <w:qFormat/>
    <w:rsid w:val="00E10328"/>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itre2">
    <w:name w:val="heading 2"/>
    <w:basedOn w:val="Normal"/>
    <w:next w:val="Normal"/>
    <w:link w:val="Titre2Car"/>
    <w:uiPriority w:val="9"/>
    <w:semiHidden/>
    <w:unhideWhenUsed/>
    <w:qFormat/>
    <w:rsid w:val="002019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0328"/>
    <w:rPr>
      <w:rFonts w:ascii="Times New Roman" w:eastAsia="Times New Roman" w:hAnsi="Times New Roman" w:cs="Times New Roman"/>
      <w:b/>
      <w:bCs/>
      <w:kern w:val="36"/>
      <w:sz w:val="48"/>
      <w:szCs w:val="48"/>
      <w:lang w:val="es-ES" w:eastAsia="es-ES"/>
    </w:rPr>
  </w:style>
  <w:style w:type="character" w:styleId="Lienhypertexte">
    <w:name w:val="Hyperlink"/>
    <w:basedOn w:val="Policepardfaut"/>
    <w:uiPriority w:val="99"/>
    <w:unhideWhenUsed/>
    <w:rsid w:val="00E10328"/>
    <w:rPr>
      <w:color w:val="0563C1" w:themeColor="hyperlink"/>
      <w:u w:val="single"/>
    </w:rPr>
  </w:style>
  <w:style w:type="table" w:styleId="Grilledutableau">
    <w:name w:val="Table Grid"/>
    <w:basedOn w:val="TableauNormal"/>
    <w:uiPriority w:val="39"/>
    <w:rsid w:val="00E1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032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tionnonrsolue1">
    <w:name w:val="Mention non résolue1"/>
    <w:basedOn w:val="Policepardfaut"/>
    <w:uiPriority w:val="99"/>
    <w:semiHidden/>
    <w:unhideWhenUsed/>
    <w:rsid w:val="00E45FEB"/>
    <w:rPr>
      <w:color w:val="605E5C"/>
      <w:shd w:val="clear" w:color="auto" w:fill="E1DFDD"/>
    </w:rPr>
  </w:style>
  <w:style w:type="character" w:customStyle="1" w:styleId="Titre2Car">
    <w:name w:val="Titre 2 Car"/>
    <w:basedOn w:val="Policepardfaut"/>
    <w:link w:val="Titre2"/>
    <w:uiPriority w:val="9"/>
    <w:semiHidden/>
    <w:rsid w:val="00201971"/>
    <w:rPr>
      <w:rFonts w:asciiTheme="majorHAnsi" w:eastAsiaTheme="majorEastAsia" w:hAnsiTheme="majorHAnsi" w:cstheme="majorBidi"/>
      <w:color w:val="2F5496" w:themeColor="accent1" w:themeShade="BF"/>
      <w:sz w:val="26"/>
      <w:szCs w:val="26"/>
    </w:rPr>
  </w:style>
  <w:style w:type="character" w:customStyle="1" w:styleId="mw-headline">
    <w:name w:val="mw-headline"/>
    <w:basedOn w:val="Policepardfaut"/>
    <w:rsid w:val="00201971"/>
  </w:style>
  <w:style w:type="paragraph" w:styleId="Paragraphedeliste">
    <w:name w:val="List Paragraph"/>
    <w:basedOn w:val="Normal"/>
    <w:uiPriority w:val="34"/>
    <w:qFormat/>
    <w:rsid w:val="00070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393962">
      <w:bodyDiv w:val="1"/>
      <w:marLeft w:val="0"/>
      <w:marRight w:val="0"/>
      <w:marTop w:val="0"/>
      <w:marBottom w:val="0"/>
      <w:divBdr>
        <w:top w:val="none" w:sz="0" w:space="0" w:color="auto"/>
        <w:left w:val="none" w:sz="0" w:space="0" w:color="auto"/>
        <w:bottom w:val="none" w:sz="0" w:space="0" w:color="auto"/>
        <w:right w:val="none" w:sz="0" w:space="0" w:color="auto"/>
      </w:divBdr>
    </w:div>
    <w:div w:id="599680428">
      <w:bodyDiv w:val="1"/>
      <w:marLeft w:val="0"/>
      <w:marRight w:val="0"/>
      <w:marTop w:val="0"/>
      <w:marBottom w:val="0"/>
      <w:divBdr>
        <w:top w:val="none" w:sz="0" w:space="0" w:color="auto"/>
        <w:left w:val="none" w:sz="0" w:space="0" w:color="auto"/>
        <w:bottom w:val="none" w:sz="0" w:space="0" w:color="auto"/>
        <w:right w:val="none" w:sz="0" w:space="0" w:color="auto"/>
      </w:divBdr>
    </w:div>
    <w:div w:id="142141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gif"/><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https://fr.vikidia.org/wiki/%C3%8Atre_vivant" TargetMode="External"/><Relationship Id="rId7" Type="http://schemas.openxmlformats.org/officeDocument/2006/relationships/hyperlink" Target="https://fr.vikidia.org/wiki/Carnivore"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hyperlink" Target="https://fr.vikidia.org/wiki/V%C3%A9g%C3%A9tarien"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hyperlink" Target="https://fr.vikidia.org/wiki/%C3%8Atre_vivant" TargetMode="Externa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cole-primaire-publique-romazy.ac-rennes.fr//sites/ecole-primaire-publique-romazy.ac-rennes.fr/IMG/pdf/p4-biodiversite_et_chaines_alimentaires.pdf"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s://fr.vikidia.org/wiki/%C3%8Atre_vivant" TargetMode="External"/><Relationship Id="rId8" Type="http://schemas.openxmlformats.org/officeDocument/2006/relationships/hyperlink" Target="https://fr.vikidia.org/wiki/Cha&#238;ne_alimentaire"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gif"/><Relationship Id="rId38" Type="http://schemas.openxmlformats.org/officeDocument/2006/relationships/image" Target="media/image29.gif"/><Relationship Id="rId20" Type="http://schemas.openxmlformats.org/officeDocument/2006/relationships/image" Target="media/image11.jpeg"/><Relationship Id="rId41" Type="http://schemas.openxmlformats.org/officeDocument/2006/relationships/image" Target="media/image3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2482</Words>
  <Characters>13652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Maman</dc:creator>
  <cp:keywords/>
  <dc:description/>
  <cp:lastModifiedBy>Aline Hendrickx</cp:lastModifiedBy>
  <cp:revision>7</cp:revision>
  <dcterms:created xsi:type="dcterms:W3CDTF">2021-03-15T22:46:00Z</dcterms:created>
  <dcterms:modified xsi:type="dcterms:W3CDTF">2021-05-17T16:59:00Z</dcterms:modified>
</cp:coreProperties>
</file>