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76" w:rsidRPr="003736CC" w:rsidRDefault="00415776" w:rsidP="00415776">
      <w:pPr>
        <w:rPr>
          <w:b/>
          <w:sz w:val="24"/>
          <w:szCs w:val="24"/>
        </w:rPr>
      </w:pPr>
      <w:r w:rsidRPr="004A1A6D">
        <w:rPr>
          <w:b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F4EB8" wp14:editId="491BB6D8">
                <wp:simplePos x="0" y="0"/>
                <wp:positionH relativeFrom="column">
                  <wp:posOffset>4116070</wp:posOffset>
                </wp:positionH>
                <wp:positionV relativeFrom="paragraph">
                  <wp:posOffset>0</wp:posOffset>
                </wp:positionV>
                <wp:extent cx="1996440" cy="278130"/>
                <wp:effectExtent l="0" t="0" r="22860" b="2667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8130"/>
                        </a:xfrm>
                        <a:prstGeom prst="rect">
                          <a:avLst/>
                        </a:prstGeom>
                        <a:solidFill>
                          <a:srgbClr val="E0C1FF"/>
                        </a:solidFill>
                        <a:ln w="1270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776" w:rsidRPr="00435470" w:rsidRDefault="00415776" w:rsidP="00415776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4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.1pt;margin-top:0;width:157.2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" fillcolor="#e0c1ff" strokecolor="#7030a0" strokeweight="1pt">
                <v:stroke dashstyle="dash"/>
                <v:textbox>
                  <w:txbxContent>
                    <w:p w:rsidR="00415776" w:rsidRPr="00435470" w:rsidRDefault="00415776" w:rsidP="00415776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1A6D">
        <w:rPr>
          <w:b/>
          <w:color w:val="7030A0"/>
          <w:sz w:val="24"/>
          <w:szCs w:val="24"/>
        </w:rPr>
        <w:t xml:space="preserve">Année(s) : </w:t>
      </w:r>
      <w:r w:rsidRPr="003736CC">
        <w:rPr>
          <w:sz w:val="24"/>
          <w:szCs w:val="24"/>
        </w:rPr>
        <w:t>P</w:t>
      </w:r>
      <w:r w:rsidR="00C210CB">
        <w:rPr>
          <w:sz w:val="24"/>
          <w:szCs w:val="24"/>
        </w:rPr>
        <w:t>1</w:t>
      </w:r>
    </w:p>
    <w:tbl>
      <w:tblPr>
        <w:tblStyle w:val="Grilledutableau"/>
        <w:tblW w:w="9639" w:type="dxa"/>
        <w:tblInd w:w="-10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415776" w:rsidRPr="003736CC" w:rsidTr="00F90B66">
        <w:tc>
          <w:tcPr>
            <w:tcW w:w="4820" w:type="dxa"/>
            <w:gridSpan w:val="2"/>
          </w:tcPr>
          <w:p w:rsidR="00415776" w:rsidRPr="003736CC" w:rsidRDefault="00415776" w:rsidP="00F90B66">
            <w:pPr>
              <w:rPr>
                <w:sz w:val="24"/>
                <w:szCs w:val="24"/>
              </w:rPr>
            </w:pPr>
            <w:r w:rsidRPr="004A1A6D">
              <w:rPr>
                <w:b/>
                <w:color w:val="7030A0"/>
                <w:sz w:val="24"/>
                <w:szCs w:val="24"/>
              </w:rPr>
              <w:t>Domaine du programme :</w:t>
            </w:r>
            <w:r w:rsidRPr="004A1A6D">
              <w:rPr>
                <w:color w:val="7030A0"/>
                <w:sz w:val="24"/>
                <w:szCs w:val="24"/>
              </w:rPr>
              <w:t xml:space="preserve"> </w:t>
            </w:r>
            <w:r w:rsidRPr="003E3C39">
              <w:rPr>
                <w:sz w:val="24"/>
                <w:szCs w:val="24"/>
              </w:rPr>
              <w:t>Éducation culturelle et artistique</w:t>
            </w:r>
          </w:p>
        </w:tc>
        <w:tc>
          <w:tcPr>
            <w:tcW w:w="4819" w:type="dxa"/>
            <w:gridSpan w:val="2"/>
          </w:tcPr>
          <w:p w:rsidR="00415776" w:rsidRPr="003736CC" w:rsidRDefault="00415776" w:rsidP="00F90B66">
            <w:pPr>
              <w:rPr>
                <w:sz w:val="24"/>
                <w:szCs w:val="24"/>
              </w:rPr>
            </w:pPr>
            <w:r w:rsidRPr="004A1A6D">
              <w:rPr>
                <w:b/>
                <w:color w:val="7030A0"/>
                <w:sz w:val="24"/>
                <w:szCs w:val="24"/>
              </w:rPr>
              <w:t>Intitulé de l’activité :</w:t>
            </w:r>
            <w:r w:rsidRPr="004A1A6D">
              <w:rPr>
                <w:color w:val="7030A0"/>
                <w:sz w:val="24"/>
                <w:szCs w:val="24"/>
              </w:rPr>
              <w:t xml:space="preserve"> </w:t>
            </w:r>
            <w:r w:rsidRPr="00415776">
              <w:rPr>
                <w:sz w:val="24"/>
                <w:szCs w:val="24"/>
              </w:rPr>
              <w:t>Couleurs chaudes et couleurs froides</w:t>
            </w:r>
          </w:p>
        </w:tc>
      </w:tr>
      <w:tr w:rsidR="00415776" w:rsidRPr="003736CC" w:rsidTr="00F90B66">
        <w:tc>
          <w:tcPr>
            <w:tcW w:w="9639" w:type="dxa"/>
            <w:gridSpan w:val="4"/>
          </w:tcPr>
          <w:p w:rsidR="00415776" w:rsidRPr="003736CC" w:rsidRDefault="00415776" w:rsidP="00F90B66">
            <w:pPr>
              <w:rPr>
                <w:b/>
                <w:sz w:val="24"/>
                <w:szCs w:val="24"/>
              </w:rPr>
            </w:pPr>
            <w:r w:rsidRPr="003736CC">
              <w:rPr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r w:rsidRPr="004A1A6D">
              <w:rPr>
                <w:b/>
                <w:color w:val="7030A0"/>
                <w:sz w:val="24"/>
                <w:szCs w:val="24"/>
              </w:rPr>
              <w:t xml:space="preserve">Objectif : </w:t>
            </w:r>
            <w:r w:rsidRPr="003736CC">
              <w:rPr>
                <w:sz w:val="24"/>
                <w:szCs w:val="24"/>
              </w:rPr>
              <w:t>À la fin de la séquence, tous les élèves seront capables</w:t>
            </w:r>
            <w:r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distinguer les couleurs chaudes des couleurs froides.</w:t>
            </w:r>
          </w:p>
        </w:tc>
      </w:tr>
      <w:tr w:rsidR="00415776" w:rsidRPr="003736CC" w:rsidTr="00F90B66">
        <w:tc>
          <w:tcPr>
            <w:tcW w:w="9639" w:type="dxa"/>
            <w:gridSpan w:val="4"/>
          </w:tcPr>
          <w:p w:rsidR="00415776" w:rsidRPr="00415776" w:rsidRDefault="00415776" w:rsidP="00F90B66">
            <w:pPr>
              <w:rPr>
                <w:color w:val="7030A0"/>
                <w:sz w:val="24"/>
                <w:szCs w:val="24"/>
              </w:rPr>
            </w:pPr>
            <w:r w:rsidRPr="004A1A6D">
              <w:rPr>
                <w:b/>
                <w:color w:val="7030A0"/>
                <w:sz w:val="24"/>
                <w:szCs w:val="24"/>
              </w:rPr>
              <w:t>Compétence(s) travaillée(s) :</w:t>
            </w:r>
            <w:r w:rsidR="00D2751D">
              <w:rPr>
                <w:color w:val="7030A0"/>
                <w:sz w:val="24"/>
                <w:szCs w:val="24"/>
              </w:rPr>
              <w:t xml:space="preserve"> </w:t>
            </w:r>
            <w:r w:rsidR="00D2751D" w:rsidRPr="00D2751D">
              <w:rPr>
                <w:sz w:val="24"/>
                <w:szCs w:val="24"/>
              </w:rPr>
              <w:t xml:space="preserve">P28 </w:t>
            </w:r>
            <w:r w:rsidR="00D2751D">
              <w:rPr>
                <w:sz w:val="24"/>
                <w:szCs w:val="24"/>
              </w:rPr>
              <w:t>Fabriquer des couleurs par mélange et les classer.</w:t>
            </w:r>
          </w:p>
          <w:p w:rsidR="00415776" w:rsidRPr="00B178EF" w:rsidRDefault="00415776" w:rsidP="00F90B66">
            <w:pPr>
              <w:rPr>
                <w:rFonts w:cstheme="minorHAnsi"/>
                <w:sz w:val="24"/>
                <w:szCs w:val="17"/>
              </w:rPr>
            </w:pPr>
          </w:p>
        </w:tc>
      </w:tr>
      <w:tr w:rsidR="00415776" w:rsidRPr="003736CC" w:rsidTr="00F90B66">
        <w:tc>
          <w:tcPr>
            <w:tcW w:w="4820" w:type="dxa"/>
            <w:gridSpan w:val="2"/>
          </w:tcPr>
          <w:p w:rsidR="00415776" w:rsidRPr="004A1A6D" w:rsidRDefault="00415776" w:rsidP="00F90B6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4A1A6D">
              <w:rPr>
                <w:b/>
                <w:color w:val="7030A0"/>
                <w:sz w:val="24"/>
                <w:szCs w:val="24"/>
              </w:rPr>
              <w:t>Savoirs :</w:t>
            </w:r>
          </w:p>
          <w:p w:rsidR="00415776" w:rsidRPr="003736CC" w:rsidRDefault="00D2751D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Classement des couleurs chaudes et froides</w:t>
            </w:r>
          </w:p>
        </w:tc>
        <w:tc>
          <w:tcPr>
            <w:tcW w:w="4819" w:type="dxa"/>
            <w:gridSpan w:val="2"/>
          </w:tcPr>
          <w:p w:rsidR="00415776" w:rsidRPr="004F35DD" w:rsidRDefault="00415776" w:rsidP="00F90B6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4A1A6D">
              <w:rPr>
                <w:b/>
                <w:color w:val="7030A0"/>
                <w:sz w:val="24"/>
                <w:szCs w:val="24"/>
              </w:rPr>
              <w:t>Savoir-faire :</w:t>
            </w:r>
          </w:p>
          <w:p w:rsidR="00415776" w:rsidRPr="003736CC" w:rsidRDefault="00D2751D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Composer avec uniquement des couleurs chaudes ou froides.</w:t>
            </w:r>
          </w:p>
        </w:tc>
      </w:tr>
      <w:tr w:rsidR="00415776" w:rsidRPr="003736CC" w:rsidTr="00F90B66">
        <w:tc>
          <w:tcPr>
            <w:tcW w:w="2688" w:type="dxa"/>
          </w:tcPr>
          <w:p w:rsidR="00415776" w:rsidRPr="004F35DD" w:rsidRDefault="00415776" w:rsidP="00F90B66">
            <w:pPr>
              <w:rPr>
                <w:b/>
                <w:color w:val="7030A0"/>
                <w:sz w:val="24"/>
                <w:szCs w:val="24"/>
              </w:rPr>
            </w:pPr>
            <w:r w:rsidRPr="004F35DD">
              <w:rPr>
                <w:b/>
                <w:color w:val="7030A0"/>
                <w:sz w:val="24"/>
                <w:szCs w:val="24"/>
              </w:rPr>
              <w:t>Évaluation</w:t>
            </w:r>
          </w:p>
        </w:tc>
        <w:tc>
          <w:tcPr>
            <w:tcW w:w="6951" w:type="dxa"/>
            <w:gridSpan w:val="3"/>
          </w:tcPr>
          <w:p w:rsidR="00415776" w:rsidRPr="003736CC" w:rsidRDefault="00D2751D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Formative : Considérée comme réussie si l’E n’utilise que des couleurs appartenant au critère donné.</w:t>
            </w:r>
          </w:p>
        </w:tc>
      </w:tr>
      <w:tr w:rsidR="00415776" w:rsidRPr="003736CC" w:rsidTr="00F90B66">
        <w:tc>
          <w:tcPr>
            <w:tcW w:w="2688" w:type="dxa"/>
          </w:tcPr>
          <w:p w:rsidR="00415776" w:rsidRPr="004F35DD" w:rsidRDefault="00415776" w:rsidP="00F90B66">
            <w:pPr>
              <w:rPr>
                <w:b/>
                <w:color w:val="7030A0"/>
                <w:sz w:val="24"/>
                <w:szCs w:val="24"/>
              </w:rPr>
            </w:pPr>
            <w:r w:rsidRPr="004F35DD">
              <w:rPr>
                <w:b/>
                <w:color w:val="7030A0"/>
                <w:sz w:val="24"/>
                <w:szCs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415776" w:rsidRPr="003736CC" w:rsidRDefault="00415776" w:rsidP="00F90B66">
            <w:pPr>
              <w:rPr>
                <w:sz w:val="24"/>
                <w:szCs w:val="24"/>
              </w:rPr>
            </w:pPr>
            <w:r w:rsidRPr="003736CC">
              <w:rPr>
                <w:sz w:val="24"/>
                <w:szCs w:val="24"/>
              </w:rPr>
              <w:t xml:space="preserve">Matériel : </w:t>
            </w:r>
          </w:p>
          <w:p w:rsidR="00415776" w:rsidRDefault="00D2751D" w:rsidP="00F90B66">
            <w:r>
              <w:t>-Crayons de couleurs</w:t>
            </w:r>
          </w:p>
          <w:p w:rsidR="00D2751D" w:rsidRDefault="00D2751D" w:rsidP="00F90B66">
            <w:r>
              <w:t>-</w:t>
            </w:r>
            <w:r w:rsidR="00C210CB">
              <w:t>Mandala d’automne et d’hiver</w:t>
            </w:r>
          </w:p>
          <w:p w:rsidR="00C210CB" w:rsidRPr="003736CC" w:rsidRDefault="00C210CB" w:rsidP="00F90B66">
            <w:r>
              <w:t xml:space="preserve">-Synthèse </w:t>
            </w:r>
          </w:p>
        </w:tc>
        <w:tc>
          <w:tcPr>
            <w:tcW w:w="3055" w:type="dxa"/>
          </w:tcPr>
          <w:p w:rsidR="00415776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+-1h30</w:t>
            </w:r>
          </w:p>
          <w:p w:rsidR="00C210CB" w:rsidRPr="003736CC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disposition particulière</w:t>
            </w:r>
          </w:p>
        </w:tc>
      </w:tr>
      <w:tr w:rsidR="00415776" w:rsidRPr="003736CC" w:rsidTr="00F90B66">
        <w:tc>
          <w:tcPr>
            <w:tcW w:w="2688" w:type="dxa"/>
          </w:tcPr>
          <w:p w:rsidR="00415776" w:rsidRPr="004F35DD" w:rsidRDefault="00415776" w:rsidP="00F90B66">
            <w:pPr>
              <w:rPr>
                <w:b/>
                <w:color w:val="7030A0"/>
                <w:sz w:val="24"/>
                <w:szCs w:val="24"/>
              </w:rPr>
            </w:pPr>
            <w:r w:rsidRPr="004F35DD">
              <w:rPr>
                <w:b/>
                <w:color w:val="7030A0"/>
                <w:sz w:val="24"/>
                <w:szCs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415776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-Classer les crayons selon leur couleur</w:t>
            </w:r>
          </w:p>
          <w:p w:rsidR="00C210CB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-Construire la synthèse</w:t>
            </w:r>
          </w:p>
          <w:p w:rsidR="00C210CB" w:rsidRPr="003736CC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-Coloriser le mandala d’automne avec des couleurs chaudes et celui d’hiver avec des couleurs froides.</w:t>
            </w:r>
          </w:p>
        </w:tc>
      </w:tr>
      <w:tr w:rsidR="00415776" w:rsidRPr="003736CC" w:rsidTr="00F90B66">
        <w:tc>
          <w:tcPr>
            <w:tcW w:w="2688" w:type="dxa"/>
          </w:tcPr>
          <w:p w:rsidR="00415776" w:rsidRPr="004F35DD" w:rsidRDefault="00415776" w:rsidP="00F90B66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415776" w:rsidRPr="003736CC" w:rsidRDefault="00C210CB" w:rsidP="00F90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chaque saison, deux niveaux de difficultés sont proposés.</w:t>
            </w:r>
          </w:p>
        </w:tc>
      </w:tr>
    </w:tbl>
    <w:p w:rsidR="00901B4B" w:rsidRDefault="00901B4B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DC25E0" w:rsidRDefault="00DC25E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>
      <w:r>
        <w:rPr>
          <w:noProof/>
        </w:rPr>
        <w:drawing>
          <wp:anchor distT="0" distB="0" distL="114300" distR="114300" simplePos="0" relativeHeight="251661312" behindDoc="1" locked="0" layoutInCell="1" allowOverlap="1" wp14:anchorId="4E61A5E0" wp14:editId="1325577F">
            <wp:simplePos x="0" y="0"/>
            <wp:positionH relativeFrom="column">
              <wp:posOffset>-718360</wp:posOffset>
            </wp:positionH>
            <wp:positionV relativeFrom="page">
              <wp:posOffset>3733165</wp:posOffset>
            </wp:positionV>
            <wp:extent cx="7105650" cy="6485675"/>
            <wp:effectExtent l="0" t="0" r="0" b="0"/>
            <wp:wrapNone/>
            <wp:docPr id="1" name="Image 1" descr="Vecteur Stock Halloween Mandala für Kinde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Stock Halloween Mandala für Kinde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6447" b="5754"/>
                    <a:stretch/>
                  </pic:blipFill>
                  <pic:spPr bwMode="auto">
                    <a:xfrm>
                      <a:off x="0" y="0"/>
                      <a:ext cx="7105650" cy="648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>
      <w:r>
        <w:rPr>
          <w:noProof/>
        </w:rPr>
        <w:lastRenderedPageBreak/>
        <w:drawing>
          <wp:inline distT="0" distB="0" distL="0" distR="0" wp14:anchorId="1A9A63CD" wp14:editId="2FF37FF2">
            <wp:extent cx="6334125" cy="6334125"/>
            <wp:effectExtent l="0" t="0" r="9525" b="9525"/>
            <wp:docPr id="2" name="Image 2" descr="Coloriage mandala Halloween et dessin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mandala Halloween et dessin à im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/>
    <w:p w:rsidR="00A37340" w:rsidRDefault="00A37340" w:rsidP="00A37340">
      <w:r>
        <w:rPr>
          <w:noProof/>
        </w:rPr>
        <w:lastRenderedPageBreak/>
        <w:drawing>
          <wp:inline distT="0" distB="0" distL="0" distR="0" wp14:anchorId="2B8043E7" wp14:editId="72B9B85A">
            <wp:extent cx="5667375" cy="8010525"/>
            <wp:effectExtent l="0" t="0" r="9525" b="9525"/>
            <wp:docPr id="4" name="Image 4" descr="Coloriage mandala h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iage mandala hi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40" w:rsidRDefault="00A37340" w:rsidP="00A37340"/>
    <w:p w:rsidR="00A37340" w:rsidRDefault="00A37340" w:rsidP="00A37340">
      <w:r>
        <w:rPr>
          <w:noProof/>
        </w:rPr>
        <w:lastRenderedPageBreak/>
        <w:drawing>
          <wp:inline distT="0" distB="0" distL="0" distR="0" wp14:anchorId="59E240D1" wp14:editId="57DD6FF6">
            <wp:extent cx="6276975" cy="6201197"/>
            <wp:effectExtent l="0" t="0" r="0" b="9525"/>
            <wp:docPr id="6" name="Image 6" descr="Coloriage à imprimer : Mandala de l'h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" descr="Coloriage à imprimer : Mandala de l'hiv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" t="17044" r="3012" b="17576"/>
                    <a:stretch/>
                  </pic:blipFill>
                  <pic:spPr bwMode="auto">
                    <a:xfrm>
                      <a:off x="0" y="0"/>
                      <a:ext cx="6288169" cy="621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340" w:rsidRDefault="00A37340" w:rsidP="00A37340">
      <w:r w:rsidRPr="00881E40">
        <w:lastRenderedPageBreak/>
        <w:drawing>
          <wp:inline distT="0" distB="0" distL="0" distR="0" wp14:anchorId="651D08A1" wp14:editId="25E107A5">
            <wp:extent cx="6600825" cy="799127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7359" cy="801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5E0" w:rsidRDefault="00DC25E0">
      <w:bookmarkStart w:id="0" w:name="_GoBack"/>
      <w:bookmarkEnd w:id="0"/>
    </w:p>
    <w:p w:rsidR="00DC25E0" w:rsidRDefault="00DC25E0"/>
    <w:p w:rsidR="00DC25E0" w:rsidRDefault="00DC25E0"/>
    <w:sectPr w:rsidR="00DC25E0" w:rsidSect="00CB022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76"/>
    <w:rsid w:val="00415776"/>
    <w:rsid w:val="00613964"/>
    <w:rsid w:val="00901B4B"/>
    <w:rsid w:val="00A37340"/>
    <w:rsid w:val="00C210CB"/>
    <w:rsid w:val="00CB0222"/>
    <w:rsid w:val="00D2751D"/>
    <w:rsid w:val="00DC25E0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40FC"/>
  <w15:chartTrackingRefBased/>
  <w15:docId w15:val="{117C0EEB-F045-412B-ADDF-8EB9CDC1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1</cp:revision>
  <dcterms:created xsi:type="dcterms:W3CDTF">2022-10-14T15:21:00Z</dcterms:created>
  <dcterms:modified xsi:type="dcterms:W3CDTF">2022-10-14T16:04:00Z</dcterms:modified>
</cp:coreProperties>
</file>