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781" w:type="dxa"/>
        <w:tblInd w:w="279" w:type="dxa"/>
        <w:tblLook w:val="04A0" w:firstRow="1" w:lastRow="0" w:firstColumn="1" w:lastColumn="0" w:noHBand="0" w:noVBand="1"/>
      </w:tblPr>
      <w:tblGrid>
        <w:gridCol w:w="9781"/>
      </w:tblGrid>
      <w:tr w:rsidR="00381EA8" w:rsidRPr="00381EA8" w14:paraId="09F6B334" w14:textId="77777777" w:rsidTr="00F64E66">
        <w:trPr>
          <w:trHeight w:val="1865"/>
        </w:trPr>
        <w:tc>
          <w:tcPr>
            <w:tcW w:w="9781" w:type="dxa"/>
          </w:tcPr>
          <w:p w14:paraId="22FA4DDA" w14:textId="77777777" w:rsidR="00381EA8" w:rsidRPr="00381EA8" w:rsidRDefault="00381EA8" w:rsidP="00381EA8">
            <w:pPr>
              <w:keepNext/>
              <w:keepLines/>
              <w:spacing w:before="480"/>
              <w:ind w:left="708"/>
              <w:outlineLvl w:val="0"/>
              <w:rPr>
                <w:rFonts w:ascii="Berlin Sans FB Demi" w:eastAsia="Times New Roman" w:hAnsi="Berlin Sans FB Demi" w:cs="Times New Roman"/>
                <w:b/>
                <w:bCs/>
                <w:sz w:val="28"/>
                <w:szCs w:val="32"/>
                <w:lang w:eastAsia="fr-FR"/>
              </w:rPr>
            </w:pPr>
            <w:bookmarkStart w:id="0" w:name="_Toc78451329"/>
            <w:bookmarkStart w:id="1" w:name="_Toc8815739"/>
            <w:bookmarkStart w:id="2" w:name="_Toc8815738"/>
            <w:r w:rsidRPr="00381EA8">
              <w:rPr>
                <w:rFonts w:ascii="Berlin Sans FB Demi" w:eastAsia="Times New Roman" w:hAnsi="Berlin Sans FB Demi" w:cs="Times New Roman"/>
                <w:b/>
                <w:bCs/>
                <w:noProof/>
                <w:sz w:val="28"/>
                <w:szCs w:val="32"/>
                <w:lang w:eastAsia="fr-FR"/>
              </w:rPr>
              <w:drawing>
                <wp:anchor distT="0" distB="0" distL="114300" distR="114300" simplePos="0" relativeHeight="251685888" behindDoc="0" locked="0" layoutInCell="1" allowOverlap="1" wp14:anchorId="6BA4ECA1" wp14:editId="3116BD4C">
                  <wp:simplePos x="0" y="0"/>
                  <wp:positionH relativeFrom="column">
                    <wp:posOffset>-64937</wp:posOffset>
                  </wp:positionH>
                  <wp:positionV relativeFrom="paragraph">
                    <wp:posOffset>319540</wp:posOffset>
                  </wp:positionV>
                  <wp:extent cx="1633855" cy="962526"/>
                  <wp:effectExtent l="0" t="0" r="0" b="9525"/>
                  <wp:wrapSquare wrapText="bothSides"/>
                  <wp:docPr id="4" name="Image 4" descr="Une image contenant Visage humain, homme, sourir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Visage humain, homme, sourire, personne&#10;&#10;Description générée automatiquement"/>
                          <pic:cNvPicPr>
                            <a:picLocks noChangeAspect="1" noChangeArrowheads="1"/>
                          </pic:cNvPicPr>
                        </pic:nvPicPr>
                        <pic:blipFill rotWithShape="1">
                          <a:blip r:embed="rId7">
                            <a:extLst>
                              <a:ext uri="{28A0092B-C50C-407E-A947-70E740481C1C}">
                                <a14:useLocalDpi xmlns:a14="http://schemas.microsoft.com/office/drawing/2010/main" val="0"/>
                              </a:ext>
                            </a:extLst>
                          </a:blip>
                          <a:srcRect r="-4594" b="46500"/>
                          <a:stretch/>
                        </pic:blipFill>
                        <pic:spPr bwMode="auto">
                          <a:xfrm>
                            <a:off x="0" y="0"/>
                            <a:ext cx="1633855" cy="9625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1EA8">
              <w:rPr>
                <w:rFonts w:ascii="Berlin Sans FB Demi" w:eastAsia="Times New Roman" w:hAnsi="Berlin Sans FB Demi" w:cs="Times New Roman"/>
                <w:b/>
                <w:bCs/>
                <w:sz w:val="28"/>
                <w:szCs w:val="32"/>
                <w:lang w:eastAsia="fr-FR"/>
              </w:rPr>
              <w:t xml:space="preserve">PARCOURS 5 : ARGUMENTER </w:t>
            </w:r>
            <w:r w:rsidRPr="00381EA8">
              <w:rPr>
                <w:rFonts w:ascii="Berlin Sans FB Demi" w:hAnsi="Berlin Sans FB Demi" w:cs="Times New Roman"/>
                <w:b/>
                <w:color w:val="000000"/>
                <w:kern w:val="1"/>
                <w:sz w:val="28"/>
                <w:szCs w:val="20"/>
                <w:lang w:eastAsia="fr-FR"/>
              </w:rPr>
              <w:t>ET CONVAINCRE</w:t>
            </w:r>
            <w:bookmarkEnd w:id="0"/>
          </w:p>
          <w:p w14:paraId="7789665B" w14:textId="77777777" w:rsidR="00381EA8" w:rsidRPr="00381EA8" w:rsidRDefault="00381EA8" w:rsidP="00381EA8">
            <w:pPr>
              <w:rPr>
                <w:rFonts w:ascii="Comic Sans MS" w:eastAsia="Calibri" w:hAnsi="Comic Sans MS" w:cs="Times New Roman"/>
                <w:color w:val="000000"/>
                <w:sz w:val="21"/>
                <w:lang w:eastAsia="fr-FR"/>
              </w:rPr>
            </w:pPr>
          </w:p>
          <w:p w14:paraId="6D2899CE" w14:textId="77777777" w:rsidR="00381EA8" w:rsidRPr="00381EA8" w:rsidRDefault="00381EA8" w:rsidP="00381EA8">
            <w:pPr>
              <w:rPr>
                <w:rFonts w:ascii="Arial" w:hAnsi="Arial"/>
              </w:rPr>
            </w:pPr>
            <w:r w:rsidRPr="00381EA8">
              <w:rPr>
                <w:rFonts w:ascii="Arial" w:hAnsi="Arial"/>
              </w:rPr>
              <w:t>« </w:t>
            </w:r>
            <w:r w:rsidRPr="00381EA8">
              <w:rPr>
                <w:rFonts w:ascii="Arial" w:hAnsi="Arial"/>
                <w:i/>
              </w:rPr>
              <w:t>L’opinion des gens ne m’intéresse pas du tout. La mienne non plus tant qu’elle est une opinion. Ce qui m’intéresse, ce sont les arguments.</w:t>
            </w:r>
            <w:r w:rsidRPr="00381EA8">
              <w:rPr>
                <w:rFonts w:ascii="Arial" w:hAnsi="Arial"/>
              </w:rPr>
              <w:t> »</w:t>
            </w:r>
          </w:p>
          <w:p w14:paraId="49A171A4" w14:textId="77777777" w:rsidR="00381EA8" w:rsidRPr="00381EA8" w:rsidRDefault="00381EA8" w:rsidP="00381EA8">
            <w:pPr>
              <w:rPr>
                <w:rFonts w:ascii="Comic Sans MS" w:hAnsi="Comic Sans MS"/>
                <w:sz w:val="21"/>
              </w:rPr>
            </w:pPr>
          </w:p>
          <w:p w14:paraId="51917984" w14:textId="77777777" w:rsidR="00381EA8" w:rsidRPr="00381EA8" w:rsidRDefault="00381EA8" w:rsidP="00381EA8">
            <w:pPr>
              <w:rPr>
                <w:rFonts w:ascii="Arial" w:hAnsi="Arial"/>
              </w:rPr>
            </w:pPr>
            <w:r w:rsidRPr="00381EA8">
              <w:rPr>
                <w:rFonts w:ascii="Arial" w:hAnsi="Arial"/>
              </w:rPr>
              <w:t xml:space="preserve">                                             (Raphaël </w:t>
            </w:r>
            <w:proofErr w:type="spellStart"/>
            <w:r w:rsidRPr="00381EA8">
              <w:rPr>
                <w:rFonts w:ascii="Arial" w:hAnsi="Arial"/>
              </w:rPr>
              <w:t>Enthoven</w:t>
            </w:r>
            <w:proofErr w:type="spellEnd"/>
            <w:r w:rsidRPr="00381EA8">
              <w:rPr>
                <w:rFonts w:ascii="Arial" w:hAnsi="Arial"/>
              </w:rPr>
              <w:t>, philosophe français, XXIe s.)</w:t>
            </w:r>
          </w:p>
          <w:p w14:paraId="54EFAE18" w14:textId="77777777" w:rsidR="00381EA8" w:rsidRPr="00381EA8" w:rsidRDefault="00381EA8" w:rsidP="00381EA8">
            <w:pPr>
              <w:spacing w:beforeLines="1" w:before="2" w:afterLines="1" w:after="2"/>
              <w:rPr>
                <w:rFonts w:ascii="Times" w:hAnsi="Times" w:cs="Times New Roman"/>
                <w:szCs w:val="20"/>
              </w:rPr>
            </w:pPr>
          </w:p>
        </w:tc>
      </w:tr>
    </w:tbl>
    <w:p w14:paraId="58457541" w14:textId="77777777" w:rsidR="00381EA8" w:rsidRPr="00381EA8" w:rsidRDefault="00381EA8" w:rsidP="00381EA8">
      <w:pPr>
        <w:keepNext/>
        <w:keepLines/>
        <w:spacing w:before="40" w:after="0"/>
        <w:outlineLvl w:val="1"/>
        <w:rPr>
          <w:rFonts w:ascii="Comic Sans MS" w:eastAsia="Calibri" w:hAnsi="Comic Sans MS" w:cs="Times New Roman"/>
          <w:b/>
          <w:color w:val="000000"/>
          <w:kern w:val="0"/>
          <w:sz w:val="21"/>
          <w:szCs w:val="24"/>
          <w:lang w:eastAsia="fr-FR"/>
          <w14:ligatures w14:val="none"/>
        </w:rPr>
      </w:pPr>
    </w:p>
    <w:p w14:paraId="7BB0349F" w14:textId="77777777" w:rsidR="00381EA8" w:rsidRPr="00381EA8" w:rsidRDefault="00381EA8" w:rsidP="00381EA8">
      <w:pPr>
        <w:keepNext/>
        <w:keepLines/>
        <w:spacing w:before="40" w:after="0"/>
        <w:outlineLvl w:val="1"/>
        <w:rPr>
          <w:rFonts w:ascii="Helvetica" w:eastAsia="Times New Roman" w:hAnsi="Helvetica" w:cs="Helvetica"/>
          <w:b/>
          <w:color w:val="000000"/>
          <w:kern w:val="0"/>
          <w:sz w:val="16"/>
          <w:szCs w:val="26"/>
          <w:lang w:val="fr-BE" w:eastAsia="fr-FR"/>
          <w14:ligatures w14:val="none"/>
        </w:rPr>
      </w:pPr>
      <w:bookmarkStart w:id="3" w:name="_Toc78451330"/>
      <w:r w:rsidRPr="00381EA8">
        <w:rPr>
          <w:rFonts w:ascii="Helvetica" w:eastAsia="Times New Roman" w:hAnsi="Helvetica" w:cs="Helvetica"/>
          <w:b/>
          <w:color w:val="000000"/>
          <w:kern w:val="0"/>
          <w:sz w:val="24"/>
          <w:szCs w:val="26"/>
          <w:lang w:eastAsia="fr-FR"/>
          <w14:ligatures w14:val="none"/>
        </w:rPr>
        <w:t>Séquence 1 : Révisions de 5</w:t>
      </w:r>
      <w:r w:rsidRPr="00381EA8">
        <w:rPr>
          <w:rFonts w:ascii="Helvetica" w:eastAsia="Times New Roman" w:hAnsi="Helvetica" w:cs="Helvetica"/>
          <w:b/>
          <w:color w:val="000000"/>
          <w:kern w:val="0"/>
          <w:sz w:val="24"/>
          <w:szCs w:val="26"/>
          <w:vertAlign w:val="superscript"/>
          <w:lang w:eastAsia="fr-FR"/>
          <w14:ligatures w14:val="none"/>
        </w:rPr>
        <w:t>e</w:t>
      </w:r>
      <w:bookmarkEnd w:id="3"/>
    </w:p>
    <w:p w14:paraId="31DFBB30" w14:textId="77777777" w:rsidR="00381EA8" w:rsidRPr="00381EA8" w:rsidRDefault="00381EA8" w:rsidP="00381EA8">
      <w:pPr>
        <w:keepNext/>
        <w:keepLines/>
        <w:numPr>
          <w:ilvl w:val="1"/>
          <w:numId w:val="30"/>
        </w:numPr>
        <w:spacing w:before="40" w:after="0"/>
        <w:outlineLvl w:val="2"/>
        <w:rPr>
          <w:rFonts w:ascii="Berlin Sans FB" w:eastAsia="Times New Roman" w:hAnsi="Berlin Sans FB" w:cs="Times New Roman"/>
          <w:b/>
          <w:bCs/>
          <w:i/>
          <w:kern w:val="0"/>
          <w:sz w:val="24"/>
          <w:szCs w:val="24"/>
          <w:u w:val="single"/>
          <w:lang w:val="fr-BE"/>
          <w14:ligatures w14:val="none"/>
        </w:rPr>
      </w:pPr>
      <w:bookmarkStart w:id="4" w:name="_Toc78451331"/>
      <w:r w:rsidRPr="00381EA8">
        <w:rPr>
          <w:rFonts w:ascii="Berlin Sans FB" w:eastAsia="Times New Roman" w:hAnsi="Berlin Sans FB" w:cs="Times New Roman"/>
          <w:b/>
          <w:bCs/>
          <w:i/>
          <w:kern w:val="0"/>
          <w:sz w:val="24"/>
          <w:szCs w:val="24"/>
          <w:u w:val="single"/>
          <w:lang w:val="fr-BE"/>
          <w14:ligatures w14:val="none"/>
        </w:rPr>
        <w:t>Les connecteurs logiques (à utiliser de manière pertinente et variée)</w:t>
      </w:r>
      <w:bookmarkEnd w:id="1"/>
      <w:bookmarkEnd w:id="4"/>
    </w:p>
    <w:bookmarkEnd w:id="2"/>
    <w:p w14:paraId="6F1CEAFD" w14:textId="77777777" w:rsidR="00381EA8" w:rsidRPr="00381EA8" w:rsidRDefault="00381EA8" w:rsidP="00381EA8">
      <w:pPr>
        <w:spacing w:after="0" w:line="480" w:lineRule="auto"/>
        <w:ind w:left="720"/>
        <w:contextualSpacing/>
        <w:rPr>
          <w:rFonts w:ascii="Comic Sans MS" w:eastAsia="Calibri" w:hAnsi="Comic Sans MS" w:cs="Times New Roman"/>
          <w:color w:val="000000"/>
          <w:kern w:val="0"/>
          <w:sz w:val="4"/>
          <w:szCs w:val="24"/>
          <w:lang w:val="fr-BE"/>
          <w14:ligatures w14:val="none"/>
        </w:rPr>
      </w:pPr>
    </w:p>
    <w:p w14:paraId="436FE1D9" w14:textId="77777777" w:rsidR="00381EA8" w:rsidRPr="00381EA8" w:rsidRDefault="00381EA8" w:rsidP="00381EA8">
      <w:pPr>
        <w:spacing w:after="0" w:line="240" w:lineRule="auto"/>
        <w:rPr>
          <w:rFonts w:ascii="Comic Sans MS" w:eastAsia="Calibri" w:hAnsi="Comic Sans MS" w:cs="Times New Roman"/>
          <w:color w:val="000000"/>
          <w:kern w:val="0"/>
          <w:sz w:val="8"/>
          <w:szCs w:val="24"/>
          <w:u w:val="single"/>
          <w14:ligatures w14:val="none"/>
        </w:rPr>
      </w:pPr>
    </w:p>
    <w:tbl>
      <w:tblPr>
        <w:tblStyle w:val="Grilledutableau1"/>
        <w:tblW w:w="0" w:type="auto"/>
        <w:tblLook w:val="00A0" w:firstRow="1" w:lastRow="0" w:firstColumn="1" w:lastColumn="0" w:noHBand="0" w:noVBand="0"/>
      </w:tblPr>
      <w:tblGrid>
        <w:gridCol w:w="2136"/>
        <w:gridCol w:w="7486"/>
      </w:tblGrid>
      <w:tr w:rsidR="00381EA8" w:rsidRPr="00381EA8" w14:paraId="7B591C39" w14:textId="77777777" w:rsidTr="00F64E66">
        <w:tc>
          <w:tcPr>
            <w:tcW w:w="2136" w:type="dxa"/>
            <w:shd w:val="clear" w:color="auto" w:fill="BFBFBF"/>
          </w:tcPr>
          <w:p w14:paraId="36381813" w14:textId="77777777" w:rsidR="00381EA8" w:rsidRPr="00381EA8" w:rsidRDefault="00381EA8" w:rsidP="00381EA8">
            <w:pPr>
              <w:rPr>
                <w:rFonts w:ascii="Arial" w:eastAsia="Calibri" w:hAnsi="Arial" w:cs="Arial"/>
                <w:b/>
                <w:color w:val="000000"/>
                <w:sz w:val="21"/>
              </w:rPr>
            </w:pPr>
            <w:r w:rsidRPr="00381EA8">
              <w:rPr>
                <w:rFonts w:ascii="Arial" w:eastAsia="Calibri" w:hAnsi="Arial" w:cs="Arial"/>
                <w:b/>
                <w:color w:val="000000"/>
                <w:sz w:val="21"/>
              </w:rPr>
              <w:t xml:space="preserve">Nuance </w:t>
            </w:r>
          </w:p>
        </w:tc>
        <w:tc>
          <w:tcPr>
            <w:tcW w:w="7486" w:type="dxa"/>
            <w:shd w:val="clear" w:color="auto" w:fill="BFBFBF"/>
          </w:tcPr>
          <w:p w14:paraId="21006D5E" w14:textId="77777777" w:rsidR="00381EA8" w:rsidRPr="00381EA8" w:rsidRDefault="00381EA8" w:rsidP="00381EA8">
            <w:pPr>
              <w:rPr>
                <w:rFonts w:ascii="Arial" w:eastAsia="Calibri" w:hAnsi="Arial" w:cs="Arial"/>
                <w:b/>
                <w:color w:val="000000"/>
                <w:sz w:val="21"/>
              </w:rPr>
            </w:pPr>
            <w:r w:rsidRPr="00381EA8">
              <w:rPr>
                <w:rFonts w:ascii="Arial" w:eastAsia="Calibri" w:hAnsi="Arial" w:cs="Arial"/>
                <w:b/>
                <w:color w:val="000000"/>
                <w:sz w:val="21"/>
              </w:rPr>
              <w:t>Connecteurs logiques</w:t>
            </w:r>
          </w:p>
          <w:p w14:paraId="2870682C" w14:textId="77777777" w:rsidR="00381EA8" w:rsidRPr="00381EA8" w:rsidRDefault="00381EA8" w:rsidP="00381EA8">
            <w:pPr>
              <w:spacing w:beforeLines="1" w:before="2" w:afterLines="1" w:after="2"/>
              <w:rPr>
                <w:rFonts w:ascii="Times" w:hAnsi="Times" w:cs="Times New Roman"/>
                <w:szCs w:val="20"/>
              </w:rPr>
            </w:pPr>
          </w:p>
        </w:tc>
      </w:tr>
      <w:tr w:rsidR="00381EA8" w:rsidRPr="00381EA8" w14:paraId="02C07837" w14:textId="77777777" w:rsidTr="00F64E66">
        <w:tc>
          <w:tcPr>
            <w:tcW w:w="2136" w:type="dxa"/>
            <w:shd w:val="clear" w:color="auto" w:fill="BFBFBF"/>
          </w:tcPr>
          <w:p w14:paraId="249CB869" w14:textId="77777777" w:rsidR="00381EA8" w:rsidRPr="00381EA8" w:rsidRDefault="00381EA8" w:rsidP="00381EA8">
            <w:pPr>
              <w:rPr>
                <w:rFonts w:ascii="Arial" w:eastAsia="Calibri" w:hAnsi="Arial" w:cs="Arial"/>
                <w:color w:val="000000"/>
                <w:sz w:val="14"/>
              </w:rPr>
            </w:pPr>
          </w:p>
          <w:p w14:paraId="2B5B57CE"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CAUSE</w:t>
            </w:r>
          </w:p>
        </w:tc>
        <w:tc>
          <w:tcPr>
            <w:tcW w:w="7486" w:type="dxa"/>
          </w:tcPr>
          <w:p w14:paraId="6A44547F" w14:textId="77777777" w:rsidR="00381EA8" w:rsidRPr="00381EA8" w:rsidRDefault="00381EA8" w:rsidP="00381EA8">
            <w:pPr>
              <w:rPr>
                <w:rFonts w:ascii="Arial" w:eastAsia="Calibri" w:hAnsi="Arial" w:cs="Arial"/>
                <w:color w:val="000000"/>
                <w:sz w:val="12"/>
                <w:szCs w:val="12"/>
              </w:rPr>
            </w:pPr>
          </w:p>
          <w:p w14:paraId="5A6A8418"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Comme, parce que, car, en effet, puisque, étant donné que, attendu que, vu que...</w:t>
            </w:r>
          </w:p>
          <w:p w14:paraId="435A8581" w14:textId="77777777" w:rsidR="00381EA8" w:rsidRPr="00381EA8" w:rsidRDefault="00381EA8" w:rsidP="00381EA8">
            <w:pPr>
              <w:rPr>
                <w:rFonts w:ascii="Arial" w:eastAsia="Calibri" w:hAnsi="Arial" w:cs="Arial"/>
                <w:color w:val="000000"/>
                <w:sz w:val="12"/>
                <w:szCs w:val="12"/>
              </w:rPr>
            </w:pPr>
          </w:p>
        </w:tc>
      </w:tr>
      <w:tr w:rsidR="00381EA8" w:rsidRPr="00381EA8" w14:paraId="014EDFB5" w14:textId="77777777" w:rsidTr="00F64E66">
        <w:tc>
          <w:tcPr>
            <w:tcW w:w="2136" w:type="dxa"/>
            <w:shd w:val="clear" w:color="auto" w:fill="BFBFBF"/>
          </w:tcPr>
          <w:p w14:paraId="2CD07AFF" w14:textId="77777777" w:rsidR="00381EA8" w:rsidRPr="00381EA8" w:rsidRDefault="00381EA8" w:rsidP="00381EA8">
            <w:pPr>
              <w:rPr>
                <w:rFonts w:ascii="Arial" w:eastAsia="Calibri" w:hAnsi="Arial" w:cs="Arial"/>
                <w:color w:val="000000"/>
                <w:sz w:val="21"/>
              </w:rPr>
            </w:pPr>
          </w:p>
          <w:p w14:paraId="550B5823"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CONSEQUENCE</w:t>
            </w:r>
          </w:p>
        </w:tc>
        <w:tc>
          <w:tcPr>
            <w:tcW w:w="7486" w:type="dxa"/>
          </w:tcPr>
          <w:p w14:paraId="2F411CD8" w14:textId="77777777" w:rsidR="00381EA8" w:rsidRPr="00381EA8" w:rsidRDefault="00381EA8" w:rsidP="00381EA8">
            <w:pPr>
              <w:rPr>
                <w:rFonts w:ascii="Arial" w:eastAsia="Calibri" w:hAnsi="Arial" w:cs="Arial"/>
                <w:color w:val="000000"/>
                <w:sz w:val="10"/>
              </w:rPr>
            </w:pPr>
          </w:p>
          <w:p w14:paraId="6FFC540C"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Au point que, de façon que, de sorte que, si bien que, donc, en conséquence, par conséquent, dès lors, ainsi, voilà pourquoi…</w:t>
            </w:r>
          </w:p>
          <w:p w14:paraId="3E31386F" w14:textId="77777777" w:rsidR="00381EA8" w:rsidRPr="00381EA8" w:rsidRDefault="00381EA8" w:rsidP="00381EA8">
            <w:pPr>
              <w:rPr>
                <w:rFonts w:ascii="Arial" w:eastAsia="Calibri" w:hAnsi="Arial" w:cs="Arial"/>
                <w:color w:val="000000"/>
                <w:sz w:val="12"/>
                <w:szCs w:val="12"/>
              </w:rPr>
            </w:pPr>
          </w:p>
        </w:tc>
      </w:tr>
      <w:tr w:rsidR="00381EA8" w:rsidRPr="00381EA8" w14:paraId="1143DF75" w14:textId="77777777" w:rsidTr="00F64E66">
        <w:tc>
          <w:tcPr>
            <w:tcW w:w="2136" w:type="dxa"/>
            <w:shd w:val="clear" w:color="auto" w:fill="BFBFBF"/>
          </w:tcPr>
          <w:p w14:paraId="49E8CD03" w14:textId="77777777" w:rsidR="00381EA8" w:rsidRPr="00381EA8" w:rsidRDefault="00381EA8" w:rsidP="00381EA8">
            <w:pPr>
              <w:rPr>
                <w:rFonts w:ascii="Arial" w:eastAsia="Calibri" w:hAnsi="Arial" w:cs="Arial"/>
                <w:color w:val="000000"/>
                <w:sz w:val="21"/>
              </w:rPr>
            </w:pPr>
          </w:p>
          <w:p w14:paraId="030DD705"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MANIERE</w:t>
            </w:r>
          </w:p>
        </w:tc>
        <w:tc>
          <w:tcPr>
            <w:tcW w:w="7486" w:type="dxa"/>
          </w:tcPr>
          <w:p w14:paraId="44FE7B1C" w14:textId="77777777" w:rsidR="00381EA8" w:rsidRPr="00381EA8" w:rsidRDefault="00381EA8" w:rsidP="00381EA8">
            <w:pPr>
              <w:rPr>
                <w:rFonts w:ascii="Arial" w:eastAsia="Calibri" w:hAnsi="Arial" w:cs="Arial"/>
                <w:color w:val="000000"/>
                <w:sz w:val="10"/>
              </w:rPr>
            </w:pPr>
          </w:p>
          <w:p w14:paraId="71C5C606"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Au fur et à mesure que, de manière que, de façon que, de même que, sans que, comme, …</w:t>
            </w:r>
          </w:p>
          <w:p w14:paraId="4B4AD7C1" w14:textId="77777777" w:rsidR="00381EA8" w:rsidRPr="00381EA8" w:rsidRDefault="00381EA8" w:rsidP="00381EA8">
            <w:pPr>
              <w:rPr>
                <w:rFonts w:ascii="Arial" w:eastAsia="Calibri" w:hAnsi="Arial" w:cs="Arial"/>
                <w:color w:val="000000"/>
                <w:sz w:val="12"/>
                <w:szCs w:val="12"/>
              </w:rPr>
            </w:pPr>
          </w:p>
        </w:tc>
      </w:tr>
      <w:tr w:rsidR="00381EA8" w:rsidRPr="00381EA8" w14:paraId="71A09287" w14:textId="77777777" w:rsidTr="00F64E66">
        <w:tc>
          <w:tcPr>
            <w:tcW w:w="2136" w:type="dxa"/>
            <w:shd w:val="clear" w:color="auto" w:fill="BFBFBF"/>
          </w:tcPr>
          <w:p w14:paraId="73E044E5" w14:textId="77777777" w:rsidR="00381EA8" w:rsidRPr="00381EA8" w:rsidRDefault="00381EA8" w:rsidP="00381EA8">
            <w:pPr>
              <w:rPr>
                <w:rFonts w:ascii="Arial" w:eastAsia="Calibri" w:hAnsi="Arial" w:cs="Arial"/>
                <w:color w:val="000000"/>
                <w:sz w:val="21"/>
              </w:rPr>
            </w:pPr>
          </w:p>
          <w:p w14:paraId="7DC00AA3"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ADDITION </w:t>
            </w:r>
          </w:p>
          <w:p w14:paraId="4B64FC63" w14:textId="77777777" w:rsidR="00381EA8" w:rsidRPr="00381EA8" w:rsidRDefault="00381EA8" w:rsidP="00381EA8">
            <w:pPr>
              <w:rPr>
                <w:rFonts w:ascii="Arial" w:eastAsia="Calibri" w:hAnsi="Arial" w:cs="Arial"/>
                <w:color w:val="000000"/>
                <w:sz w:val="14"/>
              </w:rPr>
            </w:pPr>
          </w:p>
        </w:tc>
        <w:tc>
          <w:tcPr>
            <w:tcW w:w="7486" w:type="dxa"/>
          </w:tcPr>
          <w:p w14:paraId="7C332E77" w14:textId="77777777" w:rsidR="00381EA8" w:rsidRPr="00381EA8" w:rsidRDefault="00381EA8" w:rsidP="00381EA8">
            <w:pPr>
              <w:rPr>
                <w:rFonts w:ascii="Arial" w:eastAsia="Calibri" w:hAnsi="Arial" w:cs="Arial"/>
                <w:color w:val="000000"/>
                <w:sz w:val="10"/>
              </w:rPr>
            </w:pPr>
          </w:p>
          <w:p w14:paraId="528A7687"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D’abord…ensuite, et, enfin, de plus, de surcroît, d’un côté…de l’autre côté, en outre, ensuite, or, quant à, à cet égard, pour ce qui est de, on peut aussi penser, d’ailleurs, …</w:t>
            </w:r>
          </w:p>
          <w:p w14:paraId="24F1F714" w14:textId="77777777" w:rsidR="00381EA8" w:rsidRPr="00381EA8" w:rsidRDefault="00381EA8" w:rsidP="00381EA8">
            <w:pPr>
              <w:rPr>
                <w:rFonts w:ascii="Arial" w:eastAsia="Calibri" w:hAnsi="Arial" w:cs="Arial"/>
                <w:color w:val="000000"/>
                <w:sz w:val="12"/>
                <w:szCs w:val="12"/>
              </w:rPr>
            </w:pPr>
          </w:p>
        </w:tc>
      </w:tr>
      <w:tr w:rsidR="00381EA8" w:rsidRPr="00381EA8" w14:paraId="20CB8329" w14:textId="77777777" w:rsidTr="00F64E66">
        <w:tc>
          <w:tcPr>
            <w:tcW w:w="2136" w:type="dxa"/>
            <w:shd w:val="clear" w:color="auto" w:fill="BFBFBF"/>
          </w:tcPr>
          <w:p w14:paraId="38224432" w14:textId="77777777" w:rsidR="00381EA8" w:rsidRPr="00381EA8" w:rsidRDefault="00381EA8" w:rsidP="00381EA8">
            <w:pPr>
              <w:rPr>
                <w:rFonts w:ascii="Arial" w:eastAsia="Calibri" w:hAnsi="Arial" w:cs="Arial"/>
                <w:color w:val="000000"/>
                <w:sz w:val="10"/>
              </w:rPr>
            </w:pPr>
          </w:p>
          <w:p w14:paraId="159F1572"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BUT</w:t>
            </w:r>
          </w:p>
        </w:tc>
        <w:tc>
          <w:tcPr>
            <w:tcW w:w="7486" w:type="dxa"/>
          </w:tcPr>
          <w:p w14:paraId="130683BE" w14:textId="77777777" w:rsidR="00381EA8" w:rsidRPr="00381EA8" w:rsidRDefault="00381EA8" w:rsidP="00381EA8">
            <w:pPr>
              <w:rPr>
                <w:rFonts w:ascii="Arial" w:eastAsia="Calibri" w:hAnsi="Arial" w:cs="Arial"/>
                <w:color w:val="000000"/>
                <w:sz w:val="10"/>
              </w:rPr>
            </w:pPr>
          </w:p>
          <w:p w14:paraId="7BF8D4E1"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Afin que, pour que, de crainte que, de peur que, dans le but que, …</w:t>
            </w:r>
          </w:p>
          <w:p w14:paraId="140BB92C" w14:textId="77777777" w:rsidR="00381EA8" w:rsidRPr="00381EA8" w:rsidRDefault="00381EA8" w:rsidP="00381EA8">
            <w:pPr>
              <w:spacing w:beforeLines="1" w:before="2" w:afterLines="1" w:after="2"/>
              <w:rPr>
                <w:rFonts w:ascii="Times" w:hAnsi="Times" w:cs="Times New Roman"/>
                <w:szCs w:val="20"/>
              </w:rPr>
            </w:pPr>
          </w:p>
        </w:tc>
      </w:tr>
      <w:tr w:rsidR="00381EA8" w:rsidRPr="00381EA8" w14:paraId="4C4B7954" w14:textId="77777777" w:rsidTr="00F64E66">
        <w:tc>
          <w:tcPr>
            <w:tcW w:w="2136" w:type="dxa"/>
            <w:shd w:val="clear" w:color="auto" w:fill="BFBFBF"/>
          </w:tcPr>
          <w:p w14:paraId="3A737BE2" w14:textId="77777777" w:rsidR="00381EA8" w:rsidRPr="00381EA8" w:rsidRDefault="00381EA8" w:rsidP="00381EA8">
            <w:pPr>
              <w:rPr>
                <w:rFonts w:ascii="Arial" w:eastAsia="Calibri" w:hAnsi="Arial" w:cs="Arial"/>
                <w:color w:val="000000"/>
                <w:sz w:val="12"/>
              </w:rPr>
            </w:pPr>
          </w:p>
          <w:p w14:paraId="7B646B95"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OPPOSITION</w:t>
            </w:r>
          </w:p>
        </w:tc>
        <w:tc>
          <w:tcPr>
            <w:tcW w:w="7486" w:type="dxa"/>
          </w:tcPr>
          <w:p w14:paraId="56803534" w14:textId="77777777" w:rsidR="00381EA8" w:rsidRPr="00381EA8" w:rsidRDefault="00381EA8" w:rsidP="00381EA8">
            <w:pPr>
              <w:rPr>
                <w:rFonts w:ascii="Arial" w:eastAsia="Calibri" w:hAnsi="Arial" w:cs="Arial"/>
                <w:color w:val="000000"/>
                <w:sz w:val="10"/>
              </w:rPr>
            </w:pPr>
          </w:p>
          <w:p w14:paraId="0F85F252"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Bien que, or, </w:t>
            </w:r>
            <w:r w:rsidRPr="00381EA8">
              <w:rPr>
                <w:rFonts w:ascii="Arial" w:eastAsia="Calibri" w:hAnsi="Arial" w:cs="Arial"/>
                <w:b/>
                <w:color w:val="000000"/>
                <w:sz w:val="21"/>
              </w:rPr>
              <w:t xml:space="preserve">malgré (+ nom ou + le fait que + subj. ou </w:t>
            </w:r>
            <w:proofErr w:type="spellStart"/>
            <w:r w:rsidRPr="00381EA8">
              <w:rPr>
                <w:rFonts w:ascii="Arial" w:eastAsia="Calibri" w:hAnsi="Arial" w:cs="Arial"/>
                <w:b/>
                <w:color w:val="000000"/>
                <w:sz w:val="21"/>
              </w:rPr>
              <w:t>ind</w:t>
            </w:r>
            <w:proofErr w:type="spellEnd"/>
            <w:r w:rsidRPr="00381EA8">
              <w:rPr>
                <w:rFonts w:ascii="Arial" w:eastAsia="Calibri" w:hAnsi="Arial" w:cs="Arial"/>
                <w:b/>
                <w:color w:val="000000"/>
                <w:sz w:val="21"/>
              </w:rPr>
              <w:t>.)</w:t>
            </w:r>
            <w:r w:rsidRPr="00381EA8">
              <w:rPr>
                <w:rFonts w:ascii="Arial" w:eastAsia="Calibri" w:hAnsi="Arial" w:cs="Arial"/>
                <w:color w:val="000000"/>
                <w:sz w:val="21"/>
              </w:rPr>
              <w:t>, quoique, encore que, pour peu que, au contraire, en revanche, mais, tandis que, à l’inverse, d’un côté… de l’autre côté, alors que (</w:t>
            </w:r>
            <w:r w:rsidRPr="00381EA8">
              <w:rPr>
                <w:rFonts w:ascii="Arial" w:eastAsia="Calibri" w:hAnsi="Arial" w:cs="Arial"/>
                <w:b/>
                <w:color w:val="000000"/>
                <w:sz w:val="21"/>
              </w:rPr>
              <w:t>pas « or que »</w:t>
            </w:r>
            <w:r w:rsidRPr="00381EA8">
              <w:rPr>
                <w:rFonts w:ascii="Arial" w:eastAsia="Calibri" w:hAnsi="Arial" w:cs="Arial"/>
                <w:color w:val="000000"/>
                <w:sz w:val="21"/>
              </w:rPr>
              <w:t> !), …</w:t>
            </w:r>
          </w:p>
          <w:p w14:paraId="20ADF2E2" w14:textId="77777777" w:rsidR="00381EA8" w:rsidRPr="00381EA8" w:rsidRDefault="00381EA8" w:rsidP="00381EA8">
            <w:pPr>
              <w:rPr>
                <w:rFonts w:ascii="Arial" w:eastAsia="Calibri" w:hAnsi="Arial" w:cs="Arial"/>
                <w:color w:val="000000"/>
                <w:sz w:val="12"/>
                <w:szCs w:val="12"/>
              </w:rPr>
            </w:pPr>
          </w:p>
        </w:tc>
      </w:tr>
      <w:tr w:rsidR="00381EA8" w:rsidRPr="00381EA8" w14:paraId="2B0FD511" w14:textId="77777777" w:rsidTr="00F64E66">
        <w:tc>
          <w:tcPr>
            <w:tcW w:w="2136" w:type="dxa"/>
            <w:shd w:val="clear" w:color="auto" w:fill="BFBFBF"/>
          </w:tcPr>
          <w:p w14:paraId="067A7252" w14:textId="77777777" w:rsidR="00381EA8" w:rsidRPr="00381EA8" w:rsidRDefault="00381EA8" w:rsidP="00381EA8">
            <w:pPr>
              <w:rPr>
                <w:rFonts w:ascii="Arial" w:eastAsia="Calibri" w:hAnsi="Arial" w:cs="Arial"/>
                <w:color w:val="000000"/>
                <w:sz w:val="10"/>
              </w:rPr>
            </w:pPr>
          </w:p>
          <w:p w14:paraId="22806F5C"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CONDITION</w:t>
            </w:r>
          </w:p>
        </w:tc>
        <w:tc>
          <w:tcPr>
            <w:tcW w:w="7486" w:type="dxa"/>
          </w:tcPr>
          <w:p w14:paraId="343CDF69" w14:textId="77777777" w:rsidR="00381EA8" w:rsidRPr="00381EA8" w:rsidRDefault="00381EA8" w:rsidP="00381EA8">
            <w:pPr>
              <w:rPr>
                <w:rFonts w:ascii="Arial" w:eastAsia="Calibri" w:hAnsi="Arial" w:cs="Arial"/>
                <w:color w:val="000000"/>
                <w:sz w:val="10"/>
              </w:rPr>
            </w:pPr>
          </w:p>
          <w:p w14:paraId="1E538175"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Si, pour peu que, soit que, à moins que, supposé que, pourvu que, …</w:t>
            </w:r>
          </w:p>
          <w:p w14:paraId="049A35D5" w14:textId="77777777" w:rsidR="00381EA8" w:rsidRPr="00381EA8" w:rsidRDefault="00381EA8" w:rsidP="00381EA8">
            <w:pPr>
              <w:rPr>
                <w:rFonts w:ascii="Arial" w:eastAsia="Calibri" w:hAnsi="Arial" w:cs="Arial"/>
                <w:color w:val="000000"/>
                <w:sz w:val="14"/>
              </w:rPr>
            </w:pPr>
          </w:p>
        </w:tc>
      </w:tr>
      <w:tr w:rsidR="00381EA8" w:rsidRPr="00381EA8" w14:paraId="7E47447B" w14:textId="77777777" w:rsidTr="00F64E66">
        <w:tc>
          <w:tcPr>
            <w:tcW w:w="2136" w:type="dxa"/>
            <w:shd w:val="clear" w:color="auto" w:fill="BFBFBF"/>
          </w:tcPr>
          <w:p w14:paraId="196DB8DB" w14:textId="77777777" w:rsidR="00381EA8" w:rsidRPr="00381EA8" w:rsidRDefault="00381EA8" w:rsidP="00381EA8">
            <w:pPr>
              <w:rPr>
                <w:rFonts w:ascii="Arial" w:eastAsia="Calibri" w:hAnsi="Arial" w:cs="Arial"/>
                <w:color w:val="000000"/>
                <w:sz w:val="10"/>
              </w:rPr>
            </w:pPr>
          </w:p>
          <w:p w14:paraId="21596E92"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CONCESSION /</w:t>
            </w:r>
          </w:p>
          <w:p w14:paraId="7EF395AD"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RESTRICTION</w:t>
            </w:r>
          </w:p>
        </w:tc>
        <w:tc>
          <w:tcPr>
            <w:tcW w:w="7486" w:type="dxa"/>
          </w:tcPr>
          <w:p w14:paraId="61C2085B" w14:textId="77777777" w:rsidR="00381EA8" w:rsidRPr="00381EA8" w:rsidRDefault="00381EA8" w:rsidP="00381EA8">
            <w:pPr>
              <w:rPr>
                <w:rFonts w:ascii="Arial" w:eastAsia="Calibri" w:hAnsi="Arial" w:cs="Arial"/>
                <w:color w:val="000000"/>
                <w:sz w:val="10"/>
              </w:rPr>
            </w:pPr>
          </w:p>
          <w:p w14:paraId="6BC7644C"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Pourtant, néanmoins, même si, cela dit, </w:t>
            </w:r>
            <w:r w:rsidRPr="00381EA8">
              <w:rPr>
                <w:rFonts w:ascii="Arial" w:eastAsia="Calibri" w:hAnsi="Arial" w:cs="Arial"/>
                <w:b/>
                <w:color w:val="000000"/>
                <w:sz w:val="21"/>
              </w:rPr>
              <w:t xml:space="preserve">malgré (+ nom ou + le fait que + subj. ou </w:t>
            </w:r>
            <w:proofErr w:type="spellStart"/>
            <w:r w:rsidRPr="00381EA8">
              <w:rPr>
                <w:rFonts w:ascii="Arial" w:eastAsia="Calibri" w:hAnsi="Arial" w:cs="Arial"/>
                <w:b/>
                <w:color w:val="000000"/>
                <w:sz w:val="21"/>
              </w:rPr>
              <w:t>ind</w:t>
            </w:r>
            <w:proofErr w:type="spellEnd"/>
            <w:r w:rsidRPr="00381EA8">
              <w:rPr>
                <w:rFonts w:ascii="Arial" w:eastAsia="Calibri" w:hAnsi="Arial" w:cs="Arial"/>
                <w:b/>
                <w:color w:val="000000"/>
                <w:sz w:val="21"/>
              </w:rPr>
              <w:t>.)</w:t>
            </w:r>
            <w:r w:rsidRPr="00381EA8">
              <w:rPr>
                <w:rFonts w:ascii="Arial" w:eastAsia="Calibri" w:hAnsi="Arial" w:cs="Arial"/>
                <w:color w:val="000000"/>
                <w:sz w:val="21"/>
              </w:rPr>
              <w:t>, certes, bien que, encore que, quelque + adj. + que, en dépit de, cependant, …</w:t>
            </w:r>
          </w:p>
          <w:p w14:paraId="5B5F9E43" w14:textId="77777777" w:rsidR="00381EA8" w:rsidRPr="00381EA8" w:rsidRDefault="00381EA8" w:rsidP="00381EA8">
            <w:pPr>
              <w:rPr>
                <w:rFonts w:ascii="Arial" w:eastAsia="Calibri" w:hAnsi="Arial" w:cs="Arial"/>
                <w:color w:val="000000"/>
                <w:sz w:val="14"/>
              </w:rPr>
            </w:pPr>
          </w:p>
        </w:tc>
      </w:tr>
      <w:tr w:rsidR="00381EA8" w:rsidRPr="00381EA8" w14:paraId="220D49BD" w14:textId="77777777" w:rsidTr="00F64E66">
        <w:tc>
          <w:tcPr>
            <w:tcW w:w="2136" w:type="dxa"/>
            <w:shd w:val="clear" w:color="auto" w:fill="BFBFBF"/>
          </w:tcPr>
          <w:p w14:paraId="0F1B2237" w14:textId="77777777" w:rsidR="00381EA8" w:rsidRPr="00381EA8" w:rsidRDefault="00381EA8" w:rsidP="00381EA8">
            <w:pPr>
              <w:rPr>
                <w:rFonts w:ascii="Arial" w:eastAsia="Calibri" w:hAnsi="Arial" w:cs="Arial"/>
                <w:color w:val="000000"/>
                <w:sz w:val="6"/>
              </w:rPr>
            </w:pPr>
          </w:p>
          <w:p w14:paraId="1EFC5174"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RAPPEL / REPRISE</w:t>
            </w:r>
          </w:p>
        </w:tc>
        <w:tc>
          <w:tcPr>
            <w:tcW w:w="7486" w:type="dxa"/>
          </w:tcPr>
          <w:p w14:paraId="50CD8ED4" w14:textId="77777777" w:rsidR="00381EA8" w:rsidRPr="00381EA8" w:rsidRDefault="00381EA8" w:rsidP="00381EA8">
            <w:pPr>
              <w:rPr>
                <w:rFonts w:ascii="Arial" w:eastAsia="Calibri" w:hAnsi="Arial" w:cs="Arial"/>
                <w:color w:val="000000"/>
                <w:sz w:val="10"/>
              </w:rPr>
            </w:pPr>
          </w:p>
          <w:p w14:paraId="78ED43FD"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On l’a vu, comme dit précédemment, nous l’avons vu, comme on sait, comme on l’a dit, pour rappel, …</w:t>
            </w:r>
          </w:p>
          <w:p w14:paraId="41562D1B" w14:textId="77777777" w:rsidR="00381EA8" w:rsidRPr="00381EA8" w:rsidRDefault="00381EA8" w:rsidP="00381EA8">
            <w:pPr>
              <w:rPr>
                <w:rFonts w:ascii="Arial" w:eastAsia="Calibri" w:hAnsi="Arial" w:cs="Arial"/>
                <w:color w:val="000000"/>
                <w:sz w:val="6"/>
              </w:rPr>
            </w:pPr>
          </w:p>
        </w:tc>
      </w:tr>
      <w:tr w:rsidR="00381EA8" w:rsidRPr="00381EA8" w14:paraId="0F01BC1A" w14:textId="77777777" w:rsidTr="00F64E66">
        <w:trPr>
          <w:trHeight w:val="2331"/>
        </w:trPr>
        <w:tc>
          <w:tcPr>
            <w:tcW w:w="2136" w:type="dxa"/>
            <w:shd w:val="clear" w:color="auto" w:fill="BFBFBF"/>
          </w:tcPr>
          <w:p w14:paraId="72D2A4D5" w14:textId="77777777" w:rsidR="00381EA8" w:rsidRPr="00381EA8" w:rsidRDefault="00381EA8" w:rsidP="00381EA8">
            <w:pPr>
              <w:rPr>
                <w:rFonts w:ascii="Arial" w:eastAsia="Calibri" w:hAnsi="Arial" w:cs="Arial"/>
                <w:color w:val="000000"/>
                <w:sz w:val="12"/>
              </w:rPr>
            </w:pPr>
          </w:p>
          <w:p w14:paraId="160A8308"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INTRODUCTION D’UNE CITATION</w:t>
            </w:r>
          </w:p>
        </w:tc>
        <w:tc>
          <w:tcPr>
            <w:tcW w:w="7486" w:type="dxa"/>
          </w:tcPr>
          <w:p w14:paraId="2C5182EE" w14:textId="77777777" w:rsidR="00381EA8" w:rsidRPr="00381EA8" w:rsidRDefault="00381EA8" w:rsidP="00381EA8">
            <w:pPr>
              <w:rPr>
                <w:rFonts w:ascii="Arial" w:eastAsia="Calibri" w:hAnsi="Arial" w:cs="Arial"/>
                <w:color w:val="000000"/>
                <w:sz w:val="12"/>
                <w:szCs w:val="12"/>
              </w:rPr>
            </w:pPr>
          </w:p>
          <w:p w14:paraId="4E18A0B4" w14:textId="77777777" w:rsidR="00381EA8" w:rsidRPr="00381EA8" w:rsidRDefault="00381EA8" w:rsidP="00381EA8">
            <w:pPr>
              <w:rPr>
                <w:rFonts w:ascii="Arial" w:eastAsia="Calibri" w:hAnsi="Arial" w:cs="Arial"/>
                <w:color w:val="000000"/>
                <w:sz w:val="21"/>
              </w:rPr>
            </w:pPr>
            <w:r w:rsidRPr="00381EA8">
              <w:rPr>
                <w:rFonts w:ascii="Arial" w:eastAsia="Calibri" w:hAnsi="Arial" w:cs="Arial"/>
                <w:noProof/>
                <w:color w:val="000000"/>
                <w:sz w:val="21"/>
                <w:lang w:val="en-US"/>
              </w:rPr>
              <mc:AlternateContent>
                <mc:Choice Requires="wps">
                  <w:drawing>
                    <wp:anchor distT="0" distB="0" distL="114300" distR="114300" simplePos="0" relativeHeight="251683840" behindDoc="0" locked="0" layoutInCell="1" allowOverlap="1" wp14:anchorId="5068DA29" wp14:editId="618630A8">
                      <wp:simplePos x="0" y="0"/>
                      <wp:positionH relativeFrom="margin">
                        <wp:posOffset>858471</wp:posOffset>
                      </wp:positionH>
                      <wp:positionV relativeFrom="paragraph">
                        <wp:posOffset>548200</wp:posOffset>
                      </wp:positionV>
                      <wp:extent cx="3736731" cy="789842"/>
                      <wp:effectExtent l="190500" t="19050" r="16510" b="10795"/>
                      <wp:wrapNone/>
                      <wp:docPr id="307" name="Bulle ronde 307"/>
                      <wp:cNvGraphicFramePr/>
                      <a:graphic xmlns:a="http://schemas.openxmlformats.org/drawingml/2006/main">
                        <a:graphicData uri="http://schemas.microsoft.com/office/word/2010/wordprocessingShape">
                          <wps:wsp>
                            <wps:cNvSpPr/>
                            <wps:spPr>
                              <a:xfrm>
                                <a:off x="0" y="0"/>
                                <a:ext cx="3736731" cy="789842"/>
                              </a:xfrm>
                              <a:prstGeom prst="wedgeEllipseCallout">
                                <a:avLst>
                                  <a:gd name="adj1" fmla="val -54281"/>
                                  <a:gd name="adj2" fmla="val 16448"/>
                                </a:avLst>
                              </a:prstGeom>
                              <a:gradFill flip="none" rotWithShape="1">
                                <a:gsLst>
                                  <a:gs pos="0">
                                    <a:srgbClr val="E7E6E6">
                                      <a:shade val="30000"/>
                                      <a:satMod val="115000"/>
                                    </a:srgbClr>
                                  </a:gs>
                                  <a:gs pos="50000">
                                    <a:srgbClr val="E7E6E6">
                                      <a:shade val="67500"/>
                                      <a:satMod val="115000"/>
                                    </a:srgbClr>
                                  </a:gs>
                                  <a:gs pos="100000">
                                    <a:srgbClr val="E7E6E6">
                                      <a:shade val="100000"/>
                                      <a:satMod val="115000"/>
                                    </a:srgb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4ADAA539" w14:textId="77777777" w:rsidR="00381EA8" w:rsidRPr="00B4239B" w:rsidRDefault="00381EA8" w:rsidP="00381EA8">
                                  <w:pPr>
                                    <w:rPr>
                                      <w:rFonts w:ascii="Agency FB" w:hAnsi="Agency FB"/>
                                      <w:b/>
                                    </w:rPr>
                                  </w:pPr>
                                  <w:r w:rsidRPr="00B4239B">
                                    <w:rPr>
                                      <w:rFonts w:ascii="Agency FB" w:hAnsi="Agency FB"/>
                                      <w:b/>
                                    </w:rPr>
                                    <w:t>On introduit toujours une citation par une phrase (sujet + verbe !!)</w:t>
                                  </w:r>
                                </w:p>
                                <w:p w14:paraId="410154F2" w14:textId="77777777" w:rsidR="00381EA8" w:rsidRPr="00B4239B" w:rsidRDefault="00381EA8" w:rsidP="00381EA8">
                                  <w:pPr>
                                    <w:jc w:val="both"/>
                                    <w:rPr>
                                      <w:rFonts w:ascii="Agency FB" w:hAnsi="Agency FB"/>
                                      <w:b/>
                                    </w:rPr>
                                  </w:pPr>
                                </w:p>
                                <w:p w14:paraId="6B24AE90" w14:textId="77777777" w:rsidR="00381EA8" w:rsidRPr="00D472B1" w:rsidRDefault="00381EA8" w:rsidP="00381EA8">
                                  <w:pPr>
                                    <w:jc w:val="both"/>
                                    <w:rPr>
                                      <w:rFonts w:ascii="Agency FB" w:hAnsi="Agency FB"/>
                                      <w:b/>
                                    </w:rPr>
                                  </w:pPr>
                                  <w:r w:rsidRPr="00D472B1">
                                    <w:rPr>
                                      <w:rFonts w:ascii="Agency FB" w:hAnsi="Agency FB"/>
                                      <w:b/>
                                    </w:rPr>
                                    <w:t>Ex : « C’est la vie qui nous apprend, et non l’école » (Sénèque, auteur latin).</w:t>
                                  </w:r>
                                </w:p>
                                <w:p w14:paraId="7949C4AB" w14:textId="77777777" w:rsidR="00381EA8" w:rsidRPr="00D472B1" w:rsidRDefault="00381EA8" w:rsidP="00381EA8">
                                  <w:pPr>
                                    <w:jc w:val="both"/>
                                    <w:rPr>
                                      <w:rFonts w:ascii="Agency FB" w:hAnsi="Agency FB"/>
                                      <w:b/>
                                    </w:rPr>
                                  </w:pPr>
                                </w:p>
                                <w:p w14:paraId="1E0AC5CA" w14:textId="77777777" w:rsidR="00381EA8" w:rsidRPr="00D472B1" w:rsidRDefault="00381EA8" w:rsidP="00381EA8">
                                  <w:pPr>
                                    <w:rPr>
                                      <w:rFonts w:ascii="Agency FB" w:hAnsi="Agency FB"/>
                                      <w:b/>
                                    </w:rPr>
                                  </w:pPr>
                                  <w:r w:rsidRPr="00D472B1">
                                    <w:rPr>
                                      <w:rFonts w:ascii="Agency FB" w:hAnsi="Agency FB"/>
                                      <w:b/>
                                    </w:rPr>
                                    <w:t xml:space="preserve">T= </w:t>
                                  </w:r>
                                  <w:r w:rsidRPr="00D472B1">
                                    <w:rPr>
                                      <w:rFonts w:ascii="Agency FB" w:hAnsi="Agency FB"/>
                                      <w:b/>
                                      <w:vanish/>
                                    </w:rPr>
                                    <w:t>.</w:t>
                                  </w:r>
                                  <w:r w:rsidRPr="00D472B1">
                                    <w:rPr>
                                      <w:rFonts w:ascii="Agency FB" w:hAnsi="Agency FB"/>
                                      <w:b/>
                                    </w:rPr>
                                    <w:t>L'expérience quotidienne nous apprend énormément.</w:t>
                                  </w:r>
                                </w:p>
                                <w:p w14:paraId="1E529EFE" w14:textId="77777777" w:rsidR="00381EA8" w:rsidRPr="00D472B1" w:rsidRDefault="00381EA8" w:rsidP="00381EA8">
                                  <w:pPr>
                                    <w:rPr>
                                      <w:rFonts w:ascii="Agency FB" w:hAnsi="Agency FB"/>
                                      <w:b/>
                                    </w:rPr>
                                  </w:pPr>
                                  <w:r w:rsidRPr="00D472B1">
                                    <w:rPr>
                                      <w:rFonts w:ascii="Agency FB" w:hAnsi="Agency FB"/>
                                      <w:b/>
                                    </w:rPr>
                                    <w:t>AT= Cependant, on ne peut nier que l’école est un également un lieu d’apprentissage important.</w:t>
                                  </w:r>
                                </w:p>
                                <w:p w14:paraId="62AA2A1F" w14:textId="77777777" w:rsidR="00381EA8" w:rsidRDefault="00381EA8" w:rsidP="00381E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8DA2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307" o:spid="_x0000_s1026" type="#_x0000_t63" style="position:absolute;margin-left:67.6pt;margin-top:43.15pt;width:294.25pt;height:62.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" adj="-925,14353" fillcolor="#868686" strokecolor="windowText" strokeweight="1pt">
                      <v:fill color2="#e7e6e6" rotate="t" focusposition="1" focussize="" colors="0 #868686;.5 #c2c1c1;1 #e7e6e6" focus="100%" type="gradientRadial"/>
                      <v:textbox>
                        <w:txbxContent>
                          <w:p w14:paraId="4ADAA539" w14:textId="77777777" w:rsidR="00381EA8" w:rsidRPr="00B4239B" w:rsidRDefault="00381EA8" w:rsidP="00381EA8">
                            <w:pPr>
                              <w:rPr>
                                <w:rFonts w:ascii="Agency FB" w:hAnsi="Agency FB"/>
                                <w:b/>
                              </w:rPr>
                            </w:pPr>
                            <w:r w:rsidRPr="00B4239B">
                              <w:rPr>
                                <w:rFonts w:ascii="Agency FB" w:hAnsi="Agency FB"/>
                                <w:b/>
                              </w:rPr>
                              <w:t>On introduit toujours une citation par une phrase (sujet + verbe !!)</w:t>
                            </w:r>
                          </w:p>
                          <w:p w14:paraId="410154F2" w14:textId="77777777" w:rsidR="00381EA8" w:rsidRPr="00B4239B" w:rsidRDefault="00381EA8" w:rsidP="00381EA8">
                            <w:pPr>
                              <w:jc w:val="both"/>
                              <w:rPr>
                                <w:rFonts w:ascii="Agency FB" w:hAnsi="Agency FB"/>
                                <w:b/>
                              </w:rPr>
                            </w:pPr>
                          </w:p>
                          <w:p w14:paraId="6B24AE90" w14:textId="77777777" w:rsidR="00381EA8" w:rsidRPr="00D472B1" w:rsidRDefault="00381EA8" w:rsidP="00381EA8">
                            <w:pPr>
                              <w:jc w:val="both"/>
                              <w:rPr>
                                <w:rFonts w:ascii="Agency FB" w:hAnsi="Agency FB"/>
                                <w:b/>
                              </w:rPr>
                            </w:pPr>
                            <w:r w:rsidRPr="00D472B1">
                              <w:rPr>
                                <w:rFonts w:ascii="Agency FB" w:hAnsi="Agency FB"/>
                                <w:b/>
                              </w:rPr>
                              <w:t>Ex : « C’est la vie qui nous apprend, et non l’école » (Sénèque, auteur latin).</w:t>
                            </w:r>
                          </w:p>
                          <w:p w14:paraId="7949C4AB" w14:textId="77777777" w:rsidR="00381EA8" w:rsidRPr="00D472B1" w:rsidRDefault="00381EA8" w:rsidP="00381EA8">
                            <w:pPr>
                              <w:jc w:val="both"/>
                              <w:rPr>
                                <w:rFonts w:ascii="Agency FB" w:hAnsi="Agency FB"/>
                                <w:b/>
                              </w:rPr>
                            </w:pPr>
                          </w:p>
                          <w:p w14:paraId="1E0AC5CA" w14:textId="77777777" w:rsidR="00381EA8" w:rsidRPr="00D472B1" w:rsidRDefault="00381EA8" w:rsidP="00381EA8">
                            <w:pPr>
                              <w:rPr>
                                <w:rFonts w:ascii="Agency FB" w:hAnsi="Agency FB"/>
                                <w:b/>
                              </w:rPr>
                            </w:pPr>
                            <w:r w:rsidRPr="00D472B1">
                              <w:rPr>
                                <w:rFonts w:ascii="Agency FB" w:hAnsi="Agency FB"/>
                                <w:b/>
                              </w:rPr>
                              <w:t xml:space="preserve">T= </w:t>
                            </w:r>
                            <w:r w:rsidRPr="00D472B1">
                              <w:rPr>
                                <w:rFonts w:ascii="Agency FB" w:hAnsi="Agency FB"/>
                                <w:b/>
                                <w:vanish/>
                              </w:rPr>
                              <w:t>.</w:t>
                            </w:r>
                            <w:r w:rsidRPr="00D472B1">
                              <w:rPr>
                                <w:rFonts w:ascii="Agency FB" w:hAnsi="Agency FB"/>
                                <w:b/>
                              </w:rPr>
                              <w:t>L'expérience quotidienne nous apprend énormément.</w:t>
                            </w:r>
                          </w:p>
                          <w:p w14:paraId="1E529EFE" w14:textId="77777777" w:rsidR="00381EA8" w:rsidRPr="00D472B1" w:rsidRDefault="00381EA8" w:rsidP="00381EA8">
                            <w:pPr>
                              <w:rPr>
                                <w:rFonts w:ascii="Agency FB" w:hAnsi="Agency FB"/>
                                <w:b/>
                              </w:rPr>
                            </w:pPr>
                            <w:r w:rsidRPr="00D472B1">
                              <w:rPr>
                                <w:rFonts w:ascii="Agency FB" w:hAnsi="Agency FB"/>
                                <w:b/>
                              </w:rPr>
                              <w:t>AT= Cependant, on ne peut nier que l’école est un également un lieu d’apprentissage important.</w:t>
                            </w:r>
                          </w:p>
                          <w:p w14:paraId="62AA2A1F" w14:textId="77777777" w:rsidR="00381EA8" w:rsidRDefault="00381EA8" w:rsidP="00381EA8">
                            <w:pPr>
                              <w:jc w:val="center"/>
                            </w:pPr>
                          </w:p>
                        </w:txbxContent>
                      </v:textbox>
                      <w10:wrap anchorx="margin"/>
                    </v:shape>
                  </w:pict>
                </mc:Fallback>
              </mc:AlternateContent>
            </w:r>
            <w:r w:rsidRPr="00381EA8">
              <w:rPr>
                <w:rFonts w:ascii="Arial" w:eastAsia="Calibri" w:hAnsi="Arial" w:cs="Arial"/>
                <w:color w:val="000000"/>
                <w:sz w:val="21"/>
              </w:rPr>
              <w:t xml:space="preserve">Selon X, comme l’a dit X, pour reprendre les paroles de X, comme le note, l’affirme, le soutient X, si l’on se réfère à X, « … » disait X, si l’on en croit ce que dit X, … </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6107"/>
            </w:tblGrid>
            <w:tr w:rsidR="00381EA8" w:rsidRPr="00381EA8" w14:paraId="05917240" w14:textId="77777777" w:rsidTr="00F64E66">
              <w:tc>
                <w:tcPr>
                  <w:tcW w:w="1153" w:type="dxa"/>
                </w:tcPr>
                <w:p w14:paraId="21D9F4BB" w14:textId="77777777" w:rsidR="00381EA8" w:rsidRPr="00381EA8" w:rsidRDefault="00381EA8" w:rsidP="00381EA8">
                  <w:pPr>
                    <w:rPr>
                      <w:rFonts w:ascii="Arial" w:eastAsia="Calibri" w:hAnsi="Arial" w:cs="Arial"/>
                      <w:color w:val="000000"/>
                      <w:sz w:val="21"/>
                    </w:rPr>
                  </w:pPr>
                  <w:r w:rsidRPr="00381EA8">
                    <w:rPr>
                      <w:rFonts w:ascii="Arial" w:eastAsia="Calibri" w:hAnsi="Arial" w:cs="Arial"/>
                      <w:noProof/>
                      <w:color w:val="000000"/>
                      <w:sz w:val="21"/>
                      <w:lang w:val="en-US"/>
                    </w:rPr>
                    <w:drawing>
                      <wp:anchor distT="0" distB="0" distL="114300" distR="114300" simplePos="0" relativeHeight="251682816" behindDoc="1" locked="0" layoutInCell="1" allowOverlap="1" wp14:anchorId="74058E18" wp14:editId="14293298">
                        <wp:simplePos x="0" y="0"/>
                        <wp:positionH relativeFrom="column">
                          <wp:posOffset>82452</wp:posOffset>
                        </wp:positionH>
                        <wp:positionV relativeFrom="paragraph">
                          <wp:posOffset>260350</wp:posOffset>
                        </wp:positionV>
                        <wp:extent cx="482321" cy="520351"/>
                        <wp:effectExtent l="0" t="0" r="0" b="0"/>
                        <wp:wrapNone/>
                        <wp:docPr id="305" name="Image 305" descr="Une image contenant texte, dessin, croquis,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 305" descr="Une image contenant texte, dessin, croquis, dessin humoristique&#10;&#10;Description générée automatiquement"/>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82321" cy="520351"/>
                                </a:xfrm>
                                <a:prstGeom prst="rect">
                                  <a:avLst/>
                                </a:prstGeom>
                              </pic:spPr>
                            </pic:pic>
                          </a:graphicData>
                        </a:graphic>
                        <wp14:sizeRelH relativeFrom="margin">
                          <wp14:pctWidth>0</wp14:pctWidth>
                        </wp14:sizeRelH>
                        <wp14:sizeRelV relativeFrom="margin">
                          <wp14:pctHeight>0</wp14:pctHeight>
                        </wp14:sizeRelV>
                      </wp:anchor>
                    </w:drawing>
                  </w:r>
                </w:p>
              </w:tc>
              <w:tc>
                <w:tcPr>
                  <w:tcW w:w="6107" w:type="dxa"/>
                </w:tcPr>
                <w:p w14:paraId="418E6D85" w14:textId="77777777" w:rsidR="00381EA8" w:rsidRPr="00381EA8" w:rsidRDefault="00381EA8" w:rsidP="00381EA8">
                  <w:pPr>
                    <w:rPr>
                      <w:rFonts w:ascii="Arial" w:eastAsia="Calibri" w:hAnsi="Arial" w:cs="Arial"/>
                      <w:color w:val="000000"/>
                      <w:sz w:val="21"/>
                    </w:rPr>
                  </w:pPr>
                </w:p>
                <w:p w14:paraId="100C5B04" w14:textId="77777777" w:rsidR="00381EA8" w:rsidRPr="00381EA8" w:rsidRDefault="00381EA8" w:rsidP="00381EA8">
                  <w:pPr>
                    <w:rPr>
                      <w:rFonts w:ascii="Arial" w:eastAsia="Calibri" w:hAnsi="Arial" w:cs="Arial"/>
                      <w:color w:val="000000"/>
                      <w:sz w:val="21"/>
                    </w:rPr>
                  </w:pPr>
                </w:p>
                <w:p w14:paraId="450C57CF" w14:textId="77777777" w:rsidR="00381EA8" w:rsidRPr="00381EA8" w:rsidRDefault="00381EA8" w:rsidP="00381EA8">
                  <w:pPr>
                    <w:rPr>
                      <w:rFonts w:ascii="Arial" w:eastAsia="Calibri" w:hAnsi="Arial" w:cs="Arial"/>
                      <w:color w:val="000000"/>
                      <w:sz w:val="21"/>
                    </w:rPr>
                  </w:pPr>
                </w:p>
              </w:tc>
            </w:tr>
          </w:tbl>
          <w:p w14:paraId="37D8B0C1" w14:textId="77777777" w:rsidR="00381EA8" w:rsidRPr="00381EA8" w:rsidRDefault="00381EA8" w:rsidP="00381EA8">
            <w:pPr>
              <w:rPr>
                <w:rFonts w:ascii="Arial" w:eastAsia="Calibri" w:hAnsi="Arial" w:cs="Arial"/>
                <w:color w:val="000000"/>
                <w:sz w:val="14"/>
              </w:rPr>
            </w:pPr>
          </w:p>
        </w:tc>
      </w:tr>
      <w:tr w:rsidR="00381EA8" w:rsidRPr="00381EA8" w14:paraId="542A064C" w14:textId="77777777" w:rsidTr="00F64E66">
        <w:tc>
          <w:tcPr>
            <w:tcW w:w="2136" w:type="dxa"/>
            <w:shd w:val="clear" w:color="auto" w:fill="BFBFBF"/>
          </w:tcPr>
          <w:p w14:paraId="5099D8B5" w14:textId="77777777" w:rsidR="00381EA8" w:rsidRPr="00381EA8" w:rsidRDefault="00381EA8" w:rsidP="00381EA8">
            <w:pPr>
              <w:rPr>
                <w:rFonts w:ascii="Arial" w:eastAsia="Calibri" w:hAnsi="Arial" w:cs="Arial"/>
                <w:color w:val="000000"/>
                <w:sz w:val="10"/>
              </w:rPr>
            </w:pPr>
          </w:p>
          <w:p w14:paraId="391B787D"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CONCLUSION </w:t>
            </w:r>
          </w:p>
        </w:tc>
        <w:tc>
          <w:tcPr>
            <w:tcW w:w="7486" w:type="dxa"/>
          </w:tcPr>
          <w:p w14:paraId="6DEA19FD" w14:textId="77777777" w:rsidR="00381EA8" w:rsidRPr="00381EA8" w:rsidRDefault="00381EA8" w:rsidP="00381EA8">
            <w:pPr>
              <w:rPr>
                <w:rFonts w:ascii="Arial" w:eastAsia="Calibri" w:hAnsi="Arial" w:cs="Arial"/>
                <w:color w:val="000000"/>
                <w:sz w:val="10"/>
              </w:rPr>
            </w:pPr>
          </w:p>
          <w:p w14:paraId="48F40329" w14:textId="77777777" w:rsidR="00381EA8" w:rsidRPr="00381EA8" w:rsidRDefault="00381EA8" w:rsidP="00381EA8">
            <w:pPr>
              <w:rPr>
                <w:rFonts w:ascii="Arial" w:hAnsi="Arial" w:cs="Arial"/>
              </w:rPr>
            </w:pPr>
            <w:r w:rsidRPr="00381EA8">
              <w:rPr>
                <w:rFonts w:ascii="Arial" w:eastAsia="Calibri" w:hAnsi="Arial" w:cs="Arial"/>
                <w:color w:val="000000"/>
                <w:sz w:val="21"/>
              </w:rPr>
              <w:t>Ainsi, finalement, enfin, en conclusion, pour conclure, bref, en définitive…</w:t>
            </w:r>
          </w:p>
        </w:tc>
      </w:tr>
    </w:tbl>
    <w:p w14:paraId="17EBC94F" w14:textId="77777777" w:rsidR="00381EA8" w:rsidRDefault="00381EA8" w:rsidP="00381EA8">
      <w:pPr>
        <w:keepNext/>
        <w:keepLines/>
        <w:spacing w:before="40" w:after="0"/>
        <w:ind w:left="720"/>
        <w:outlineLvl w:val="2"/>
        <w:rPr>
          <w:rFonts w:ascii="Berlin Sans FB" w:eastAsia="Times New Roman" w:hAnsi="Berlin Sans FB" w:cs="Times New Roman"/>
          <w:b/>
          <w:bCs/>
          <w:i/>
          <w:kern w:val="0"/>
          <w:sz w:val="24"/>
          <w:szCs w:val="24"/>
          <w:u w:val="single"/>
          <w14:ligatures w14:val="none"/>
        </w:rPr>
      </w:pPr>
      <w:bookmarkStart w:id="5" w:name="_Toc8815740"/>
      <w:bookmarkStart w:id="6" w:name="_Toc78451332"/>
      <w:bookmarkStart w:id="7" w:name="_Toc208828848"/>
    </w:p>
    <w:p w14:paraId="6B40799C" w14:textId="74345D4A" w:rsidR="00381EA8" w:rsidRPr="00381EA8" w:rsidRDefault="00381EA8" w:rsidP="00381EA8">
      <w:pPr>
        <w:keepNext/>
        <w:keepLines/>
        <w:numPr>
          <w:ilvl w:val="1"/>
          <w:numId w:val="30"/>
        </w:numPr>
        <w:spacing w:before="40" w:after="0"/>
        <w:outlineLvl w:val="2"/>
        <w:rPr>
          <w:rFonts w:ascii="Berlin Sans FB" w:eastAsia="Times New Roman" w:hAnsi="Berlin Sans FB" w:cs="Times New Roman"/>
          <w:b/>
          <w:bCs/>
          <w:i/>
          <w:kern w:val="0"/>
          <w:sz w:val="24"/>
          <w:szCs w:val="24"/>
          <w:u w:val="single"/>
          <w14:ligatures w14:val="none"/>
        </w:rPr>
      </w:pPr>
      <w:r w:rsidRPr="00381EA8">
        <w:rPr>
          <w:rFonts w:ascii="Berlin Sans FB" w:eastAsia="Times New Roman" w:hAnsi="Berlin Sans FB" w:cs="Times New Roman"/>
          <w:b/>
          <w:bCs/>
          <w:i/>
          <w:kern w:val="0"/>
          <w:sz w:val="24"/>
          <w:szCs w:val="24"/>
          <w:u w:val="single"/>
          <w14:ligatures w14:val="none"/>
        </w:rPr>
        <w:t>Les différents types de preuves</w:t>
      </w:r>
      <w:bookmarkEnd w:id="5"/>
      <w:bookmarkEnd w:id="6"/>
    </w:p>
    <w:p w14:paraId="23863402" w14:textId="77777777" w:rsidR="00381EA8" w:rsidRPr="00381EA8" w:rsidRDefault="00381EA8" w:rsidP="00381EA8">
      <w:pPr>
        <w:spacing w:after="0" w:line="240" w:lineRule="auto"/>
        <w:rPr>
          <w:rFonts w:ascii="Comic Sans MS" w:eastAsia="Calibri" w:hAnsi="Comic Sans MS" w:cs="Times New Roman"/>
          <w:color w:val="000000"/>
          <w:kern w:val="0"/>
          <w:sz w:val="21"/>
          <w:szCs w:val="24"/>
          <w14:ligatures w14:val="none"/>
        </w:rPr>
      </w:pPr>
    </w:p>
    <w:p w14:paraId="6E85FE93" w14:textId="77777777" w:rsidR="00381EA8" w:rsidRPr="00381EA8" w:rsidRDefault="00381EA8" w:rsidP="00381EA8">
      <w:pPr>
        <w:spacing w:after="0" w:line="240" w:lineRule="auto"/>
        <w:rPr>
          <w:rFonts w:ascii="Comic Sans MS" w:eastAsia="Calibri" w:hAnsi="Comic Sans MS" w:cs="Times New Roman"/>
          <w:color w:val="000000"/>
          <w:kern w:val="0"/>
          <w:sz w:val="12"/>
          <w:szCs w:val="24"/>
          <w14:ligatures w14:val="none"/>
        </w:rPr>
      </w:pPr>
    </w:p>
    <w:tbl>
      <w:tblPr>
        <w:tblStyle w:val="Grilledutableau1"/>
        <w:tblW w:w="10201" w:type="dxa"/>
        <w:tblLook w:val="00A0" w:firstRow="1" w:lastRow="0" w:firstColumn="1" w:lastColumn="0" w:noHBand="0" w:noVBand="0"/>
      </w:tblPr>
      <w:tblGrid>
        <w:gridCol w:w="2002"/>
        <w:gridCol w:w="3552"/>
        <w:gridCol w:w="4647"/>
      </w:tblGrid>
      <w:tr w:rsidR="00381EA8" w:rsidRPr="00381EA8" w14:paraId="34A97ED2" w14:textId="77777777" w:rsidTr="00F64E66">
        <w:tc>
          <w:tcPr>
            <w:tcW w:w="1838" w:type="dxa"/>
            <w:shd w:val="clear" w:color="auto" w:fill="BFBFBF"/>
          </w:tcPr>
          <w:p w14:paraId="2584430B" w14:textId="77777777" w:rsidR="00381EA8" w:rsidRPr="00381EA8" w:rsidRDefault="00381EA8" w:rsidP="00381EA8">
            <w:pPr>
              <w:rPr>
                <w:rFonts w:ascii="Arial" w:eastAsia="Calibri" w:hAnsi="Arial" w:cs="Arial"/>
                <w:b/>
                <w:color w:val="000000"/>
                <w:sz w:val="21"/>
              </w:rPr>
            </w:pPr>
            <w:r w:rsidRPr="00381EA8">
              <w:rPr>
                <w:rFonts w:ascii="Arial" w:eastAsia="Calibri" w:hAnsi="Arial" w:cs="Arial"/>
                <w:b/>
                <w:color w:val="000000"/>
                <w:sz w:val="21"/>
              </w:rPr>
              <w:t>Type de preuve</w:t>
            </w:r>
          </w:p>
        </w:tc>
        <w:tc>
          <w:tcPr>
            <w:tcW w:w="3616" w:type="dxa"/>
            <w:shd w:val="clear" w:color="auto" w:fill="BFBFBF"/>
          </w:tcPr>
          <w:p w14:paraId="5E0CB75D" w14:textId="77777777" w:rsidR="00381EA8" w:rsidRPr="00381EA8" w:rsidRDefault="00381EA8" w:rsidP="00381EA8">
            <w:pPr>
              <w:rPr>
                <w:rFonts w:ascii="Arial" w:eastAsia="Calibri" w:hAnsi="Arial" w:cs="Arial"/>
                <w:b/>
                <w:color w:val="000000"/>
                <w:sz w:val="21"/>
              </w:rPr>
            </w:pPr>
            <w:r w:rsidRPr="00381EA8">
              <w:rPr>
                <w:rFonts w:ascii="Arial" w:eastAsia="Calibri" w:hAnsi="Arial" w:cs="Arial"/>
                <w:b/>
                <w:color w:val="000000"/>
                <w:sz w:val="21"/>
              </w:rPr>
              <w:t>Explication</w:t>
            </w:r>
          </w:p>
        </w:tc>
        <w:tc>
          <w:tcPr>
            <w:tcW w:w="4747" w:type="dxa"/>
            <w:shd w:val="clear" w:color="auto" w:fill="BFBFBF"/>
          </w:tcPr>
          <w:p w14:paraId="28E357BC" w14:textId="77777777" w:rsidR="00381EA8" w:rsidRPr="00381EA8" w:rsidRDefault="00381EA8" w:rsidP="00381EA8">
            <w:pPr>
              <w:rPr>
                <w:rFonts w:ascii="Arial" w:eastAsia="Calibri" w:hAnsi="Arial" w:cs="Arial"/>
                <w:b/>
                <w:color w:val="000000"/>
                <w:sz w:val="21"/>
              </w:rPr>
            </w:pPr>
            <w:r w:rsidRPr="00381EA8">
              <w:rPr>
                <w:rFonts w:ascii="Arial" w:eastAsia="Calibri" w:hAnsi="Arial" w:cs="Arial"/>
                <w:b/>
                <w:color w:val="000000"/>
                <w:sz w:val="21"/>
              </w:rPr>
              <w:t>Exemple</w:t>
            </w:r>
          </w:p>
        </w:tc>
      </w:tr>
      <w:tr w:rsidR="00381EA8" w:rsidRPr="00381EA8" w14:paraId="06F170D4" w14:textId="77777777" w:rsidTr="00F64E66">
        <w:tc>
          <w:tcPr>
            <w:tcW w:w="1838" w:type="dxa"/>
            <w:shd w:val="clear" w:color="auto" w:fill="BFBFBF"/>
          </w:tcPr>
          <w:p w14:paraId="6573089E" w14:textId="77777777" w:rsidR="00381EA8" w:rsidRPr="00381EA8" w:rsidRDefault="00381EA8" w:rsidP="00381EA8">
            <w:pPr>
              <w:rPr>
                <w:rFonts w:ascii="Arial" w:eastAsia="Calibri" w:hAnsi="Arial" w:cs="Arial"/>
                <w:color w:val="000000"/>
                <w:sz w:val="21"/>
              </w:rPr>
            </w:pPr>
          </w:p>
          <w:p w14:paraId="091E766F"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VALEUR</w:t>
            </w:r>
          </w:p>
          <w:p w14:paraId="70B23C6A" w14:textId="77777777" w:rsidR="00381EA8" w:rsidRPr="00381EA8" w:rsidRDefault="00381EA8" w:rsidP="00381EA8">
            <w:pPr>
              <w:rPr>
                <w:rFonts w:ascii="Arial" w:eastAsia="Calibri" w:hAnsi="Arial" w:cs="Arial"/>
                <w:color w:val="000000"/>
                <w:sz w:val="21"/>
              </w:rPr>
            </w:pPr>
          </w:p>
          <w:p w14:paraId="00C4A247" w14:textId="77777777" w:rsidR="00381EA8" w:rsidRPr="00381EA8" w:rsidRDefault="00381EA8" w:rsidP="00381EA8">
            <w:pPr>
              <w:rPr>
                <w:rFonts w:ascii="Arial" w:eastAsia="Calibri" w:hAnsi="Arial" w:cs="Arial"/>
                <w:color w:val="000000"/>
                <w:sz w:val="21"/>
              </w:rPr>
            </w:pPr>
          </w:p>
        </w:tc>
        <w:tc>
          <w:tcPr>
            <w:tcW w:w="3616" w:type="dxa"/>
          </w:tcPr>
          <w:p w14:paraId="12922356" w14:textId="77777777" w:rsidR="00381EA8" w:rsidRPr="00381EA8" w:rsidRDefault="00381EA8" w:rsidP="00381EA8">
            <w:pPr>
              <w:spacing w:line="360" w:lineRule="auto"/>
              <w:rPr>
                <w:rFonts w:ascii="Arial" w:eastAsia="Calibri" w:hAnsi="Arial" w:cs="Arial"/>
                <w:b/>
                <w:color w:val="000000"/>
                <w:sz w:val="14"/>
              </w:rPr>
            </w:pPr>
          </w:p>
          <w:p w14:paraId="0B624DCC" w14:textId="77777777" w:rsidR="00381EA8" w:rsidRPr="00381EA8" w:rsidRDefault="00381EA8" w:rsidP="00381EA8">
            <w:pPr>
              <w:spacing w:line="360" w:lineRule="auto"/>
              <w:rPr>
                <w:rFonts w:ascii="Arial" w:eastAsia="Calibri" w:hAnsi="Arial" w:cs="Arial"/>
                <w:b/>
                <w:color w:val="000000"/>
                <w:sz w:val="14"/>
              </w:rPr>
            </w:pPr>
          </w:p>
          <w:p w14:paraId="554F48E3" w14:textId="77777777" w:rsidR="00381EA8" w:rsidRPr="00381EA8" w:rsidRDefault="00381EA8" w:rsidP="00381EA8">
            <w:pPr>
              <w:spacing w:line="360" w:lineRule="auto"/>
              <w:rPr>
                <w:rFonts w:ascii="Arial" w:eastAsia="Calibri" w:hAnsi="Arial" w:cs="Arial"/>
                <w:b/>
                <w:color w:val="000000"/>
                <w:sz w:val="14"/>
              </w:rPr>
            </w:pPr>
          </w:p>
          <w:p w14:paraId="5DAC1061" w14:textId="77777777" w:rsidR="00381EA8" w:rsidRPr="00381EA8" w:rsidRDefault="00381EA8" w:rsidP="00381EA8">
            <w:pPr>
              <w:spacing w:line="360" w:lineRule="auto"/>
              <w:rPr>
                <w:rFonts w:ascii="Arial" w:eastAsia="Calibri" w:hAnsi="Arial" w:cs="Arial"/>
                <w:b/>
                <w:color w:val="000000"/>
                <w:sz w:val="14"/>
              </w:rPr>
            </w:pPr>
          </w:p>
          <w:p w14:paraId="2CFD4E94" w14:textId="77777777" w:rsidR="00381EA8" w:rsidRPr="00381EA8" w:rsidRDefault="00381EA8" w:rsidP="00381EA8">
            <w:pPr>
              <w:spacing w:line="360" w:lineRule="auto"/>
              <w:rPr>
                <w:rFonts w:ascii="Arial" w:eastAsia="Calibri" w:hAnsi="Arial" w:cs="Arial"/>
                <w:b/>
                <w:color w:val="000000"/>
                <w:sz w:val="14"/>
              </w:rPr>
            </w:pPr>
          </w:p>
          <w:p w14:paraId="0CBC487A" w14:textId="77777777" w:rsidR="00381EA8" w:rsidRPr="00381EA8" w:rsidRDefault="00381EA8" w:rsidP="00381EA8">
            <w:pPr>
              <w:spacing w:line="360" w:lineRule="auto"/>
              <w:rPr>
                <w:rFonts w:ascii="Arial" w:eastAsia="Calibri" w:hAnsi="Arial" w:cs="Arial"/>
                <w:b/>
                <w:color w:val="000000"/>
                <w:sz w:val="14"/>
              </w:rPr>
            </w:pPr>
          </w:p>
          <w:p w14:paraId="2E353974" w14:textId="77777777" w:rsidR="00381EA8" w:rsidRPr="00381EA8" w:rsidRDefault="00381EA8" w:rsidP="00381EA8">
            <w:pPr>
              <w:spacing w:line="360" w:lineRule="auto"/>
              <w:rPr>
                <w:rFonts w:ascii="Arial" w:eastAsia="Calibri" w:hAnsi="Arial" w:cs="Arial"/>
                <w:b/>
                <w:color w:val="000000"/>
                <w:sz w:val="14"/>
              </w:rPr>
            </w:pPr>
          </w:p>
        </w:tc>
        <w:tc>
          <w:tcPr>
            <w:tcW w:w="4747" w:type="dxa"/>
          </w:tcPr>
          <w:p w14:paraId="4AE9D568" w14:textId="77777777" w:rsidR="00381EA8" w:rsidRPr="00381EA8" w:rsidRDefault="00381EA8" w:rsidP="00381EA8">
            <w:pPr>
              <w:jc w:val="both"/>
              <w:rPr>
                <w:rFonts w:ascii="Arial" w:eastAsia="Calibri" w:hAnsi="Arial" w:cs="Arial"/>
                <w:color w:val="000000"/>
                <w:sz w:val="21"/>
              </w:rPr>
            </w:pPr>
          </w:p>
          <w:p w14:paraId="07ACCE73" w14:textId="77777777" w:rsidR="00381EA8" w:rsidRPr="00381EA8" w:rsidRDefault="00381EA8" w:rsidP="00381EA8">
            <w:pPr>
              <w:jc w:val="both"/>
              <w:rPr>
                <w:rFonts w:ascii="Arial" w:eastAsia="Calibri" w:hAnsi="Arial" w:cs="Arial"/>
                <w:color w:val="000000"/>
                <w:sz w:val="21"/>
              </w:rPr>
            </w:pPr>
            <w:r w:rsidRPr="00381EA8">
              <w:rPr>
                <w:rFonts w:ascii="Arial" w:eastAsia="Calibri" w:hAnsi="Arial" w:cs="Arial"/>
                <w:color w:val="000000"/>
                <w:sz w:val="21"/>
              </w:rPr>
              <w:t xml:space="preserve">La sécurité routière est essentielle : c’est un garant du respect des droits de chacun, qu’il soit piéton, automobiliste ou cycliste, … </w:t>
            </w:r>
          </w:p>
          <w:p w14:paraId="0B78D930" w14:textId="77777777" w:rsidR="00381EA8" w:rsidRPr="00381EA8" w:rsidRDefault="00381EA8" w:rsidP="00381EA8">
            <w:pPr>
              <w:jc w:val="both"/>
              <w:rPr>
                <w:rFonts w:ascii="Arial" w:eastAsia="Calibri" w:hAnsi="Arial" w:cs="Arial"/>
                <w:color w:val="000000"/>
                <w:sz w:val="21"/>
              </w:rPr>
            </w:pPr>
            <w:r w:rsidRPr="00381EA8">
              <w:rPr>
                <w:rFonts w:ascii="Arial" w:eastAsia="Calibri" w:hAnsi="Arial" w:cs="Arial"/>
                <w:color w:val="000000"/>
                <w:sz w:val="21"/>
              </w:rPr>
              <w:t>C’est aussi une règle primordiale du « vivre ensemble ».</w:t>
            </w:r>
          </w:p>
          <w:p w14:paraId="3630BDE3" w14:textId="77777777" w:rsidR="00381EA8" w:rsidRPr="00381EA8" w:rsidRDefault="00381EA8" w:rsidP="00381EA8">
            <w:pPr>
              <w:jc w:val="both"/>
              <w:rPr>
                <w:rFonts w:ascii="Arial" w:eastAsia="Calibri" w:hAnsi="Arial" w:cs="Arial"/>
                <w:color w:val="000000"/>
                <w:sz w:val="14"/>
              </w:rPr>
            </w:pPr>
          </w:p>
        </w:tc>
      </w:tr>
      <w:tr w:rsidR="00381EA8" w:rsidRPr="00381EA8" w14:paraId="41EBE63E" w14:textId="77777777" w:rsidTr="00F64E66">
        <w:tc>
          <w:tcPr>
            <w:tcW w:w="1838" w:type="dxa"/>
            <w:shd w:val="clear" w:color="auto" w:fill="BFBFBF"/>
          </w:tcPr>
          <w:p w14:paraId="778233CD" w14:textId="77777777" w:rsidR="00381EA8" w:rsidRPr="00381EA8" w:rsidRDefault="00381EA8" w:rsidP="00381EA8">
            <w:pPr>
              <w:rPr>
                <w:rFonts w:ascii="Arial" w:eastAsia="Calibri" w:hAnsi="Arial" w:cs="Arial"/>
                <w:color w:val="000000"/>
                <w:sz w:val="21"/>
              </w:rPr>
            </w:pPr>
          </w:p>
          <w:p w14:paraId="590A47EA"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EXEMPLE</w:t>
            </w:r>
          </w:p>
          <w:p w14:paraId="7A75D35E" w14:textId="77777777" w:rsidR="00381EA8" w:rsidRPr="00381EA8" w:rsidRDefault="00381EA8" w:rsidP="00381EA8">
            <w:pPr>
              <w:rPr>
                <w:rFonts w:ascii="Arial" w:eastAsia="Calibri" w:hAnsi="Arial" w:cs="Arial"/>
                <w:color w:val="000000"/>
                <w:sz w:val="21"/>
              </w:rPr>
            </w:pPr>
          </w:p>
        </w:tc>
        <w:tc>
          <w:tcPr>
            <w:tcW w:w="3616" w:type="dxa"/>
          </w:tcPr>
          <w:p w14:paraId="153AA48D" w14:textId="77777777" w:rsidR="00381EA8" w:rsidRPr="00381EA8" w:rsidRDefault="00381EA8" w:rsidP="00381EA8">
            <w:pPr>
              <w:jc w:val="both"/>
              <w:rPr>
                <w:rFonts w:ascii="Arial" w:eastAsia="Calibri" w:hAnsi="Arial" w:cs="Arial"/>
                <w:color w:val="000000"/>
                <w:sz w:val="21"/>
              </w:rPr>
            </w:pPr>
          </w:p>
          <w:p w14:paraId="05C7822E" w14:textId="77777777" w:rsidR="00381EA8" w:rsidRPr="00381EA8" w:rsidRDefault="00381EA8" w:rsidP="00381EA8">
            <w:pPr>
              <w:jc w:val="both"/>
              <w:rPr>
                <w:rFonts w:ascii="Arial" w:eastAsia="Calibri" w:hAnsi="Arial" w:cs="Arial"/>
                <w:color w:val="000000"/>
                <w:sz w:val="21"/>
              </w:rPr>
            </w:pPr>
          </w:p>
          <w:p w14:paraId="51D9C0BA" w14:textId="77777777" w:rsidR="00381EA8" w:rsidRPr="00381EA8" w:rsidRDefault="00381EA8" w:rsidP="00381EA8">
            <w:pPr>
              <w:jc w:val="both"/>
              <w:rPr>
                <w:rFonts w:ascii="Arial" w:eastAsia="Calibri" w:hAnsi="Arial" w:cs="Arial"/>
                <w:color w:val="000000"/>
                <w:sz w:val="21"/>
              </w:rPr>
            </w:pPr>
          </w:p>
          <w:p w14:paraId="29C38B3E" w14:textId="77777777" w:rsidR="00381EA8" w:rsidRPr="00381EA8" w:rsidRDefault="00381EA8" w:rsidP="00381EA8">
            <w:pPr>
              <w:jc w:val="both"/>
              <w:rPr>
                <w:rFonts w:ascii="Arial" w:eastAsia="Calibri" w:hAnsi="Arial" w:cs="Arial"/>
                <w:color w:val="000000"/>
                <w:sz w:val="21"/>
              </w:rPr>
            </w:pPr>
          </w:p>
        </w:tc>
        <w:tc>
          <w:tcPr>
            <w:tcW w:w="4747" w:type="dxa"/>
          </w:tcPr>
          <w:p w14:paraId="4DC1A409" w14:textId="77777777" w:rsidR="00381EA8" w:rsidRPr="00381EA8" w:rsidRDefault="00381EA8" w:rsidP="00381EA8">
            <w:pPr>
              <w:jc w:val="both"/>
              <w:rPr>
                <w:rFonts w:ascii="Arial" w:eastAsia="Calibri" w:hAnsi="Arial" w:cs="Arial"/>
                <w:color w:val="000000"/>
                <w:sz w:val="21"/>
              </w:rPr>
            </w:pPr>
          </w:p>
          <w:p w14:paraId="18BED74C" w14:textId="77777777" w:rsidR="00381EA8" w:rsidRPr="00381EA8" w:rsidRDefault="00381EA8" w:rsidP="00381EA8">
            <w:pPr>
              <w:jc w:val="both"/>
              <w:rPr>
                <w:rFonts w:ascii="Arial" w:eastAsia="Calibri" w:hAnsi="Arial" w:cs="Arial"/>
                <w:color w:val="000000"/>
                <w:sz w:val="21"/>
              </w:rPr>
            </w:pPr>
            <w:r w:rsidRPr="00381EA8">
              <w:rPr>
                <w:rFonts w:ascii="Arial" w:eastAsia="Calibri" w:hAnsi="Arial" w:cs="Arial"/>
                <w:color w:val="000000"/>
                <w:sz w:val="21"/>
              </w:rPr>
              <w:t>La sécurité routière n’est pas toujours respectée. Témoins, cette année encore, les nombreux procès-verbaux pour excès de vitesse.</w:t>
            </w:r>
          </w:p>
          <w:p w14:paraId="6C5632E8" w14:textId="77777777" w:rsidR="00381EA8" w:rsidRPr="00381EA8" w:rsidRDefault="00381EA8" w:rsidP="00381EA8">
            <w:pPr>
              <w:spacing w:beforeLines="1" w:before="2" w:afterLines="1" w:after="2"/>
              <w:rPr>
                <w:rFonts w:ascii="Times" w:hAnsi="Times" w:cs="Times New Roman"/>
                <w:szCs w:val="20"/>
              </w:rPr>
            </w:pPr>
          </w:p>
        </w:tc>
      </w:tr>
      <w:tr w:rsidR="00381EA8" w:rsidRPr="00381EA8" w14:paraId="31AD826A" w14:textId="77777777" w:rsidTr="00F64E66">
        <w:tc>
          <w:tcPr>
            <w:tcW w:w="1838" w:type="dxa"/>
            <w:shd w:val="clear" w:color="auto" w:fill="BFBFBF"/>
          </w:tcPr>
          <w:p w14:paraId="11ECAB06" w14:textId="77777777" w:rsidR="00381EA8" w:rsidRPr="00381EA8" w:rsidRDefault="00381EA8" w:rsidP="00381EA8">
            <w:pPr>
              <w:spacing w:line="360" w:lineRule="auto"/>
              <w:rPr>
                <w:rFonts w:ascii="Arial" w:eastAsia="Calibri" w:hAnsi="Arial" w:cs="Arial"/>
                <w:b/>
                <w:color w:val="000000"/>
                <w:sz w:val="14"/>
              </w:rPr>
            </w:pPr>
          </w:p>
          <w:p w14:paraId="3F69B822"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AUTORITÉ</w:t>
            </w:r>
          </w:p>
          <w:p w14:paraId="55C9B79B" w14:textId="77777777" w:rsidR="00381EA8" w:rsidRPr="00381EA8" w:rsidRDefault="00381EA8" w:rsidP="00381EA8">
            <w:pPr>
              <w:spacing w:line="360" w:lineRule="auto"/>
              <w:rPr>
                <w:rFonts w:ascii="Arial" w:eastAsia="Calibri" w:hAnsi="Arial" w:cs="Arial"/>
                <w:b/>
                <w:color w:val="000000"/>
                <w:sz w:val="14"/>
              </w:rPr>
            </w:pPr>
          </w:p>
          <w:p w14:paraId="3695AB8C" w14:textId="77777777" w:rsidR="00381EA8" w:rsidRPr="00381EA8" w:rsidRDefault="00381EA8" w:rsidP="00381EA8">
            <w:pPr>
              <w:spacing w:line="360" w:lineRule="auto"/>
              <w:rPr>
                <w:rFonts w:ascii="Arial" w:eastAsia="Calibri" w:hAnsi="Arial" w:cs="Arial"/>
                <w:b/>
                <w:color w:val="000000"/>
                <w:sz w:val="14"/>
              </w:rPr>
            </w:pPr>
          </w:p>
        </w:tc>
        <w:tc>
          <w:tcPr>
            <w:tcW w:w="3616" w:type="dxa"/>
          </w:tcPr>
          <w:p w14:paraId="26E2E577" w14:textId="77777777" w:rsidR="00381EA8" w:rsidRPr="00381EA8" w:rsidRDefault="00381EA8" w:rsidP="00381EA8">
            <w:pPr>
              <w:tabs>
                <w:tab w:val="left" w:pos="480"/>
              </w:tabs>
              <w:rPr>
                <w:rFonts w:ascii="Arial" w:eastAsia="Calibri" w:hAnsi="Arial" w:cs="Arial"/>
                <w:color w:val="000000"/>
                <w:sz w:val="14"/>
              </w:rPr>
            </w:pPr>
            <w:r w:rsidRPr="00381EA8">
              <w:rPr>
                <w:rFonts w:ascii="Arial" w:eastAsia="Calibri" w:hAnsi="Arial" w:cs="Arial"/>
                <w:color w:val="000000"/>
                <w:sz w:val="21"/>
              </w:rPr>
              <w:tab/>
            </w:r>
          </w:p>
          <w:p w14:paraId="6989C445"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Utiliser le prestige d’une personne, d’une institution, de chiffres, de faits historiques qui font autorité…</w:t>
            </w:r>
          </w:p>
          <w:p w14:paraId="653B7430" w14:textId="77777777" w:rsidR="00381EA8" w:rsidRPr="00381EA8" w:rsidRDefault="00381EA8" w:rsidP="00381EA8">
            <w:pPr>
              <w:rPr>
                <w:rFonts w:ascii="Arial" w:eastAsia="Calibri" w:hAnsi="Arial" w:cs="Arial"/>
                <w:color w:val="000000"/>
                <w:sz w:val="14"/>
              </w:rPr>
            </w:pPr>
          </w:p>
        </w:tc>
        <w:tc>
          <w:tcPr>
            <w:tcW w:w="4747" w:type="dxa"/>
          </w:tcPr>
          <w:p w14:paraId="34E54F92" w14:textId="77777777" w:rsidR="00381EA8" w:rsidRPr="00381EA8" w:rsidRDefault="00381EA8" w:rsidP="00381EA8">
            <w:pPr>
              <w:spacing w:line="360" w:lineRule="auto"/>
              <w:rPr>
                <w:rFonts w:ascii="Arial" w:eastAsia="Calibri" w:hAnsi="Arial" w:cs="Arial"/>
                <w:b/>
                <w:color w:val="000000"/>
                <w:sz w:val="14"/>
              </w:rPr>
            </w:pPr>
          </w:p>
          <w:p w14:paraId="5C2A70B9" w14:textId="77777777" w:rsidR="00381EA8" w:rsidRPr="00381EA8" w:rsidRDefault="00381EA8" w:rsidP="00381EA8">
            <w:pPr>
              <w:spacing w:line="360" w:lineRule="auto"/>
              <w:rPr>
                <w:rFonts w:ascii="Arial" w:eastAsia="Calibri" w:hAnsi="Arial" w:cs="Arial"/>
                <w:b/>
                <w:color w:val="000000"/>
                <w:sz w:val="14"/>
              </w:rPr>
            </w:pPr>
          </w:p>
          <w:p w14:paraId="63335D7E" w14:textId="77777777" w:rsidR="00381EA8" w:rsidRPr="00381EA8" w:rsidRDefault="00381EA8" w:rsidP="00381EA8">
            <w:pPr>
              <w:spacing w:line="360" w:lineRule="auto"/>
              <w:rPr>
                <w:rFonts w:ascii="Arial" w:eastAsia="Calibri" w:hAnsi="Arial" w:cs="Arial"/>
                <w:b/>
                <w:color w:val="000000"/>
                <w:sz w:val="14"/>
              </w:rPr>
            </w:pPr>
          </w:p>
          <w:p w14:paraId="4496A761" w14:textId="77777777" w:rsidR="00381EA8" w:rsidRPr="00381EA8" w:rsidRDefault="00381EA8" w:rsidP="00381EA8">
            <w:pPr>
              <w:spacing w:line="360" w:lineRule="auto"/>
              <w:rPr>
                <w:rFonts w:ascii="Arial" w:eastAsia="Calibri" w:hAnsi="Arial" w:cs="Arial"/>
                <w:b/>
                <w:color w:val="000000"/>
                <w:sz w:val="14"/>
              </w:rPr>
            </w:pPr>
          </w:p>
          <w:p w14:paraId="62A010B3" w14:textId="77777777" w:rsidR="00381EA8" w:rsidRPr="00381EA8" w:rsidRDefault="00381EA8" w:rsidP="00381EA8">
            <w:pPr>
              <w:spacing w:line="360" w:lineRule="auto"/>
              <w:rPr>
                <w:rFonts w:ascii="Arial" w:eastAsia="Calibri" w:hAnsi="Arial" w:cs="Arial"/>
                <w:b/>
                <w:color w:val="000000"/>
                <w:sz w:val="14"/>
              </w:rPr>
            </w:pPr>
          </w:p>
        </w:tc>
      </w:tr>
      <w:tr w:rsidR="00381EA8" w:rsidRPr="00381EA8" w14:paraId="291A83CD" w14:textId="77777777" w:rsidTr="00F64E66">
        <w:tc>
          <w:tcPr>
            <w:tcW w:w="1838" w:type="dxa"/>
            <w:shd w:val="clear" w:color="auto" w:fill="BFBFBF"/>
          </w:tcPr>
          <w:p w14:paraId="6870D8BF" w14:textId="77777777" w:rsidR="00381EA8" w:rsidRPr="00381EA8" w:rsidRDefault="00381EA8" w:rsidP="00381EA8">
            <w:pPr>
              <w:rPr>
                <w:rFonts w:ascii="Arial" w:eastAsia="Calibri" w:hAnsi="Arial" w:cs="Arial"/>
                <w:color w:val="000000"/>
                <w:sz w:val="21"/>
              </w:rPr>
            </w:pPr>
          </w:p>
          <w:p w14:paraId="4C381916"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INTERPELLATION</w:t>
            </w:r>
          </w:p>
          <w:p w14:paraId="1F274AF1" w14:textId="77777777" w:rsidR="00381EA8" w:rsidRPr="00381EA8" w:rsidRDefault="00381EA8" w:rsidP="00381EA8">
            <w:pPr>
              <w:spacing w:line="360" w:lineRule="auto"/>
              <w:rPr>
                <w:rFonts w:ascii="Arial" w:eastAsia="Calibri" w:hAnsi="Arial" w:cs="Arial"/>
                <w:b/>
                <w:color w:val="000000"/>
                <w:sz w:val="14"/>
              </w:rPr>
            </w:pPr>
          </w:p>
        </w:tc>
        <w:tc>
          <w:tcPr>
            <w:tcW w:w="3616" w:type="dxa"/>
          </w:tcPr>
          <w:p w14:paraId="4172D33F" w14:textId="77777777" w:rsidR="00381EA8" w:rsidRPr="00381EA8" w:rsidRDefault="00381EA8" w:rsidP="00381EA8">
            <w:pPr>
              <w:rPr>
                <w:rFonts w:ascii="Arial" w:eastAsia="Calibri" w:hAnsi="Arial" w:cs="Arial"/>
                <w:color w:val="000000"/>
                <w:sz w:val="21"/>
              </w:rPr>
            </w:pPr>
          </w:p>
          <w:p w14:paraId="6D1EED9A"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Donner du poids à une opinion en mettant en cause directement l’interlocuteur.</w:t>
            </w:r>
          </w:p>
          <w:p w14:paraId="568E255B" w14:textId="77777777" w:rsidR="00381EA8" w:rsidRPr="00381EA8" w:rsidRDefault="00381EA8" w:rsidP="00381EA8">
            <w:pPr>
              <w:rPr>
                <w:rFonts w:ascii="Arial" w:eastAsia="Calibri" w:hAnsi="Arial" w:cs="Arial"/>
                <w:color w:val="000000"/>
                <w:sz w:val="21"/>
              </w:rPr>
            </w:pPr>
          </w:p>
        </w:tc>
        <w:tc>
          <w:tcPr>
            <w:tcW w:w="4747" w:type="dxa"/>
          </w:tcPr>
          <w:p w14:paraId="263BEA01" w14:textId="77777777" w:rsidR="00381EA8" w:rsidRPr="00381EA8" w:rsidRDefault="00381EA8" w:rsidP="00381EA8">
            <w:pPr>
              <w:spacing w:line="360" w:lineRule="auto"/>
              <w:rPr>
                <w:rFonts w:ascii="Arial" w:eastAsia="Calibri" w:hAnsi="Arial" w:cs="Arial"/>
                <w:b/>
                <w:color w:val="000000"/>
                <w:sz w:val="14"/>
              </w:rPr>
            </w:pPr>
          </w:p>
          <w:p w14:paraId="638CE8F3" w14:textId="77777777" w:rsidR="00381EA8" w:rsidRPr="00381EA8" w:rsidRDefault="00381EA8" w:rsidP="00381EA8">
            <w:pPr>
              <w:spacing w:line="360" w:lineRule="auto"/>
              <w:rPr>
                <w:rFonts w:ascii="Arial" w:eastAsia="Calibri" w:hAnsi="Arial" w:cs="Arial"/>
                <w:b/>
                <w:color w:val="000000"/>
                <w:sz w:val="14"/>
              </w:rPr>
            </w:pPr>
          </w:p>
          <w:p w14:paraId="2FD1A226" w14:textId="77777777" w:rsidR="00381EA8" w:rsidRPr="00381EA8" w:rsidRDefault="00381EA8" w:rsidP="00381EA8">
            <w:pPr>
              <w:spacing w:line="360" w:lineRule="auto"/>
              <w:rPr>
                <w:rFonts w:ascii="Arial" w:eastAsia="Calibri" w:hAnsi="Arial" w:cs="Arial"/>
                <w:b/>
                <w:color w:val="000000"/>
                <w:sz w:val="14"/>
              </w:rPr>
            </w:pPr>
          </w:p>
          <w:p w14:paraId="1846468D" w14:textId="77777777" w:rsidR="00381EA8" w:rsidRPr="00381EA8" w:rsidRDefault="00381EA8" w:rsidP="00381EA8">
            <w:pPr>
              <w:spacing w:line="360" w:lineRule="auto"/>
              <w:rPr>
                <w:rFonts w:ascii="Arial" w:eastAsia="Calibri" w:hAnsi="Arial" w:cs="Arial"/>
                <w:b/>
                <w:color w:val="000000"/>
                <w:sz w:val="14"/>
              </w:rPr>
            </w:pPr>
          </w:p>
          <w:p w14:paraId="5B0D5248" w14:textId="77777777" w:rsidR="00381EA8" w:rsidRPr="00381EA8" w:rsidRDefault="00381EA8" w:rsidP="00381EA8">
            <w:pPr>
              <w:spacing w:line="360" w:lineRule="auto"/>
              <w:rPr>
                <w:rFonts w:ascii="Arial" w:eastAsia="Calibri" w:hAnsi="Arial" w:cs="Arial"/>
                <w:b/>
                <w:color w:val="000000"/>
                <w:sz w:val="14"/>
              </w:rPr>
            </w:pPr>
          </w:p>
        </w:tc>
      </w:tr>
      <w:tr w:rsidR="00381EA8" w:rsidRPr="00381EA8" w14:paraId="5655582C" w14:textId="77777777" w:rsidTr="00F64E66">
        <w:tc>
          <w:tcPr>
            <w:tcW w:w="1838" w:type="dxa"/>
            <w:shd w:val="clear" w:color="auto" w:fill="BFBFBF"/>
          </w:tcPr>
          <w:p w14:paraId="793F1BAC" w14:textId="77777777" w:rsidR="00381EA8" w:rsidRPr="00381EA8" w:rsidRDefault="00381EA8" w:rsidP="00381EA8">
            <w:pPr>
              <w:rPr>
                <w:rFonts w:ascii="Arial" w:eastAsia="Calibri" w:hAnsi="Arial" w:cs="Arial"/>
                <w:color w:val="000000"/>
                <w:sz w:val="21"/>
              </w:rPr>
            </w:pPr>
          </w:p>
          <w:p w14:paraId="05158B47"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COMPARAISON</w:t>
            </w:r>
          </w:p>
        </w:tc>
        <w:tc>
          <w:tcPr>
            <w:tcW w:w="3616" w:type="dxa"/>
          </w:tcPr>
          <w:p w14:paraId="268CC496" w14:textId="77777777" w:rsidR="00381EA8" w:rsidRPr="00381EA8" w:rsidRDefault="00381EA8" w:rsidP="00381EA8">
            <w:pPr>
              <w:rPr>
                <w:rFonts w:ascii="Arial" w:eastAsia="Calibri" w:hAnsi="Arial" w:cs="Arial"/>
                <w:color w:val="000000"/>
                <w:sz w:val="14"/>
              </w:rPr>
            </w:pPr>
          </w:p>
          <w:p w14:paraId="015E8543"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Comparer deux situations pour faire valoir que ce qui s’applique à l’une doit s’appliquer à l’autre.</w:t>
            </w:r>
          </w:p>
          <w:p w14:paraId="222B1BDB" w14:textId="77777777" w:rsidR="00381EA8" w:rsidRPr="00381EA8" w:rsidRDefault="00381EA8" w:rsidP="00381EA8">
            <w:pPr>
              <w:spacing w:beforeLines="1" w:before="2" w:afterLines="1" w:after="2"/>
              <w:rPr>
                <w:rFonts w:ascii="Times" w:hAnsi="Times" w:cs="Times New Roman"/>
                <w:szCs w:val="20"/>
              </w:rPr>
            </w:pPr>
          </w:p>
        </w:tc>
        <w:tc>
          <w:tcPr>
            <w:tcW w:w="4747" w:type="dxa"/>
          </w:tcPr>
          <w:p w14:paraId="6AD86318" w14:textId="77777777" w:rsidR="00381EA8" w:rsidRPr="00381EA8" w:rsidRDefault="00381EA8" w:rsidP="00381EA8">
            <w:pPr>
              <w:spacing w:line="360" w:lineRule="auto"/>
              <w:rPr>
                <w:rFonts w:ascii="Arial" w:eastAsia="Calibri" w:hAnsi="Arial" w:cs="Arial"/>
                <w:b/>
                <w:color w:val="000000"/>
                <w:sz w:val="14"/>
              </w:rPr>
            </w:pPr>
          </w:p>
          <w:p w14:paraId="0A5E8074" w14:textId="77777777" w:rsidR="00381EA8" w:rsidRPr="00381EA8" w:rsidRDefault="00381EA8" w:rsidP="00381EA8">
            <w:pPr>
              <w:spacing w:line="360" w:lineRule="auto"/>
              <w:rPr>
                <w:rFonts w:ascii="Arial" w:eastAsia="Calibri" w:hAnsi="Arial" w:cs="Arial"/>
                <w:b/>
                <w:color w:val="000000"/>
                <w:sz w:val="14"/>
              </w:rPr>
            </w:pPr>
          </w:p>
          <w:p w14:paraId="66728D39" w14:textId="77777777" w:rsidR="00381EA8" w:rsidRPr="00381EA8" w:rsidRDefault="00381EA8" w:rsidP="00381EA8">
            <w:pPr>
              <w:spacing w:line="360" w:lineRule="auto"/>
              <w:rPr>
                <w:rFonts w:ascii="Arial" w:eastAsia="Calibri" w:hAnsi="Arial" w:cs="Arial"/>
                <w:b/>
                <w:color w:val="000000"/>
                <w:sz w:val="14"/>
              </w:rPr>
            </w:pPr>
          </w:p>
          <w:p w14:paraId="53A0AE8E" w14:textId="77777777" w:rsidR="00381EA8" w:rsidRPr="00381EA8" w:rsidRDefault="00381EA8" w:rsidP="00381EA8">
            <w:pPr>
              <w:spacing w:line="360" w:lineRule="auto"/>
              <w:rPr>
                <w:rFonts w:ascii="Arial" w:eastAsia="Calibri" w:hAnsi="Arial" w:cs="Arial"/>
                <w:b/>
                <w:color w:val="000000"/>
                <w:sz w:val="14"/>
              </w:rPr>
            </w:pPr>
          </w:p>
        </w:tc>
      </w:tr>
      <w:tr w:rsidR="00381EA8" w:rsidRPr="00381EA8" w14:paraId="0A31ABE2" w14:textId="77777777" w:rsidTr="00F64E66">
        <w:tc>
          <w:tcPr>
            <w:tcW w:w="1838" w:type="dxa"/>
            <w:shd w:val="clear" w:color="auto" w:fill="BFBFBF"/>
          </w:tcPr>
          <w:p w14:paraId="232480FA" w14:textId="77777777" w:rsidR="00381EA8" w:rsidRPr="00381EA8" w:rsidRDefault="00381EA8" w:rsidP="00381EA8">
            <w:pPr>
              <w:rPr>
                <w:rFonts w:ascii="Arial" w:eastAsia="Calibri" w:hAnsi="Arial" w:cs="Arial"/>
                <w:color w:val="000000"/>
                <w:sz w:val="21"/>
              </w:rPr>
            </w:pPr>
          </w:p>
          <w:p w14:paraId="4A74CD5D"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DÉFINITION</w:t>
            </w:r>
          </w:p>
        </w:tc>
        <w:tc>
          <w:tcPr>
            <w:tcW w:w="3616" w:type="dxa"/>
          </w:tcPr>
          <w:p w14:paraId="7DF73AC1" w14:textId="77777777" w:rsidR="00381EA8" w:rsidRPr="00381EA8" w:rsidRDefault="00381EA8" w:rsidP="00381EA8">
            <w:pPr>
              <w:rPr>
                <w:rFonts w:ascii="Arial" w:eastAsia="Calibri" w:hAnsi="Arial" w:cs="Arial"/>
                <w:color w:val="000000"/>
                <w:sz w:val="14"/>
              </w:rPr>
            </w:pPr>
          </w:p>
          <w:p w14:paraId="1095F361" w14:textId="77777777" w:rsidR="00381EA8" w:rsidRPr="00381EA8" w:rsidRDefault="00381EA8" w:rsidP="00381EA8">
            <w:pPr>
              <w:rPr>
                <w:rFonts w:ascii="Arial" w:eastAsia="Calibri" w:hAnsi="Arial" w:cs="Arial"/>
                <w:color w:val="000000"/>
                <w:sz w:val="14"/>
              </w:rPr>
            </w:pPr>
          </w:p>
          <w:p w14:paraId="63A68E0D" w14:textId="77777777" w:rsidR="00381EA8" w:rsidRPr="00381EA8" w:rsidRDefault="00381EA8" w:rsidP="00381EA8">
            <w:pPr>
              <w:rPr>
                <w:rFonts w:ascii="Arial" w:eastAsia="Calibri" w:hAnsi="Arial" w:cs="Arial"/>
                <w:color w:val="000000"/>
                <w:sz w:val="14"/>
              </w:rPr>
            </w:pPr>
          </w:p>
          <w:p w14:paraId="07A4834F" w14:textId="77777777" w:rsidR="00381EA8" w:rsidRPr="00381EA8" w:rsidRDefault="00381EA8" w:rsidP="00381EA8">
            <w:pPr>
              <w:rPr>
                <w:rFonts w:ascii="Arial" w:eastAsia="Calibri" w:hAnsi="Arial" w:cs="Arial"/>
                <w:color w:val="000000"/>
                <w:sz w:val="14"/>
              </w:rPr>
            </w:pPr>
          </w:p>
          <w:p w14:paraId="4D4E2778" w14:textId="77777777" w:rsidR="00381EA8" w:rsidRPr="00381EA8" w:rsidRDefault="00381EA8" w:rsidP="00381EA8">
            <w:pPr>
              <w:rPr>
                <w:rFonts w:ascii="Arial" w:eastAsia="Calibri" w:hAnsi="Arial" w:cs="Arial"/>
                <w:color w:val="000000"/>
                <w:sz w:val="14"/>
              </w:rPr>
            </w:pPr>
          </w:p>
          <w:p w14:paraId="4A4D0228" w14:textId="77777777" w:rsidR="00381EA8" w:rsidRPr="00381EA8" w:rsidRDefault="00381EA8" w:rsidP="00381EA8">
            <w:pPr>
              <w:rPr>
                <w:rFonts w:ascii="Arial" w:eastAsia="Calibri" w:hAnsi="Arial" w:cs="Arial"/>
                <w:color w:val="000000"/>
                <w:sz w:val="14"/>
              </w:rPr>
            </w:pPr>
          </w:p>
          <w:p w14:paraId="07589106" w14:textId="77777777" w:rsidR="00381EA8" w:rsidRPr="00381EA8" w:rsidRDefault="00381EA8" w:rsidP="00381EA8">
            <w:pPr>
              <w:rPr>
                <w:rFonts w:ascii="Arial" w:eastAsia="Calibri" w:hAnsi="Arial" w:cs="Arial"/>
                <w:color w:val="000000"/>
                <w:sz w:val="14"/>
              </w:rPr>
            </w:pPr>
          </w:p>
        </w:tc>
        <w:tc>
          <w:tcPr>
            <w:tcW w:w="4747" w:type="dxa"/>
          </w:tcPr>
          <w:p w14:paraId="6BC05A82" w14:textId="77777777" w:rsidR="00381EA8" w:rsidRPr="00381EA8" w:rsidRDefault="00381EA8" w:rsidP="00381EA8">
            <w:pPr>
              <w:jc w:val="both"/>
              <w:rPr>
                <w:rFonts w:ascii="Arial" w:eastAsia="Calibri" w:hAnsi="Arial" w:cs="Arial"/>
                <w:color w:val="000000"/>
                <w:sz w:val="14"/>
              </w:rPr>
            </w:pPr>
          </w:p>
          <w:p w14:paraId="4D5D2A6E" w14:textId="77777777" w:rsidR="00381EA8" w:rsidRPr="00381EA8" w:rsidRDefault="00381EA8" w:rsidP="00381EA8">
            <w:pPr>
              <w:rPr>
                <w:rFonts w:ascii="Arial" w:eastAsia="Calibri" w:hAnsi="Arial" w:cs="Arial"/>
                <w:b/>
                <w:color w:val="000000"/>
                <w:sz w:val="14"/>
              </w:rPr>
            </w:pPr>
            <w:r w:rsidRPr="00381EA8">
              <w:rPr>
                <w:rFonts w:ascii="Arial" w:eastAsia="Calibri" w:hAnsi="Arial" w:cs="Arial"/>
                <w:color w:val="000000"/>
                <w:sz w:val="21"/>
                <w:szCs w:val="21"/>
              </w:rPr>
              <w:t xml:space="preserve">La priorité de droite est, selon le Larousse, le « droit de passer avant un autre ou les autres, en vertu d’un règlement, d’une loi, etc. » </w:t>
            </w:r>
          </w:p>
        </w:tc>
      </w:tr>
      <w:tr w:rsidR="00381EA8" w:rsidRPr="00381EA8" w14:paraId="05D3EAC3" w14:textId="77777777" w:rsidTr="00F64E66">
        <w:trPr>
          <w:trHeight w:val="3174"/>
        </w:trPr>
        <w:tc>
          <w:tcPr>
            <w:tcW w:w="1838" w:type="dxa"/>
            <w:shd w:val="clear" w:color="auto" w:fill="BFBFBF"/>
          </w:tcPr>
          <w:p w14:paraId="2E9BC27D" w14:textId="77777777" w:rsidR="00381EA8" w:rsidRPr="00381EA8" w:rsidRDefault="00381EA8" w:rsidP="00381EA8">
            <w:pPr>
              <w:rPr>
                <w:rFonts w:ascii="Arial" w:eastAsia="Calibri" w:hAnsi="Arial" w:cs="Arial"/>
                <w:color w:val="000000"/>
                <w:sz w:val="21"/>
              </w:rPr>
            </w:pPr>
          </w:p>
          <w:p w14:paraId="2880F088"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CONTRE ARGUMENT</w:t>
            </w:r>
          </w:p>
          <w:p w14:paraId="759850F1"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       </w:t>
            </w:r>
          </w:p>
          <w:p w14:paraId="6F662EF3"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                   </w:t>
            </w:r>
          </w:p>
          <w:p w14:paraId="3E2414CB" w14:textId="77777777" w:rsidR="00381EA8" w:rsidRPr="00381EA8" w:rsidRDefault="00381EA8" w:rsidP="00381EA8">
            <w:pPr>
              <w:rPr>
                <w:rFonts w:ascii="Arial" w:eastAsia="Calibri" w:hAnsi="Arial" w:cs="Arial"/>
                <w:color w:val="000000"/>
                <w:sz w:val="10"/>
              </w:rPr>
            </w:pPr>
            <w:r w:rsidRPr="00381EA8">
              <w:rPr>
                <w:rFonts w:ascii="Arial" w:eastAsia="Calibri" w:hAnsi="Arial" w:cs="Arial"/>
                <w:color w:val="000000"/>
                <w:sz w:val="21"/>
              </w:rPr>
              <w:t xml:space="preserve">      </w:t>
            </w:r>
          </w:p>
          <w:p w14:paraId="093E749C"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      </w:t>
            </w:r>
          </w:p>
          <w:p w14:paraId="3C0C3560"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sym w:font="Wingdings" w:char="F0E0"/>
            </w:r>
            <w:r w:rsidRPr="00381EA8">
              <w:rPr>
                <w:rFonts w:ascii="Arial" w:eastAsia="Calibri" w:hAnsi="Arial" w:cs="Arial"/>
                <w:color w:val="000000"/>
                <w:sz w:val="21"/>
              </w:rPr>
              <w:t xml:space="preserve"> ABSURDE</w:t>
            </w:r>
          </w:p>
          <w:p w14:paraId="3B688043" w14:textId="77777777" w:rsidR="00381EA8" w:rsidRPr="00381EA8" w:rsidRDefault="00381EA8" w:rsidP="00381EA8">
            <w:pPr>
              <w:rPr>
                <w:rFonts w:ascii="Arial" w:eastAsia="Calibri" w:hAnsi="Arial" w:cs="Arial"/>
                <w:color w:val="000000"/>
                <w:sz w:val="21"/>
              </w:rPr>
            </w:pPr>
          </w:p>
          <w:p w14:paraId="330D62C2" w14:textId="77777777" w:rsidR="00381EA8" w:rsidRPr="00381EA8" w:rsidRDefault="00381EA8" w:rsidP="00381EA8">
            <w:pPr>
              <w:rPr>
                <w:rFonts w:ascii="Arial" w:eastAsia="Calibri" w:hAnsi="Arial" w:cs="Arial"/>
                <w:color w:val="000000"/>
                <w:sz w:val="21"/>
              </w:rPr>
            </w:pPr>
          </w:p>
          <w:p w14:paraId="23926CD8" w14:textId="77777777" w:rsidR="00381EA8" w:rsidRPr="00381EA8" w:rsidRDefault="00381EA8" w:rsidP="00381EA8">
            <w:pPr>
              <w:rPr>
                <w:rFonts w:ascii="Arial" w:eastAsia="Calibri" w:hAnsi="Arial" w:cs="Arial"/>
                <w:color w:val="000000"/>
                <w:sz w:val="14"/>
              </w:rPr>
            </w:pPr>
            <w:r w:rsidRPr="00381EA8">
              <w:rPr>
                <w:rFonts w:ascii="Arial" w:eastAsia="Calibri" w:hAnsi="Arial" w:cs="Arial"/>
                <w:color w:val="000000"/>
                <w:sz w:val="21"/>
              </w:rPr>
              <w:t xml:space="preserve">      </w:t>
            </w:r>
          </w:p>
          <w:p w14:paraId="43664F12"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 </w:t>
            </w:r>
            <w:r w:rsidRPr="00381EA8">
              <w:rPr>
                <w:rFonts w:ascii="Arial" w:eastAsia="Calibri" w:hAnsi="Arial" w:cs="Arial"/>
                <w:color w:val="000000"/>
                <w:sz w:val="21"/>
              </w:rPr>
              <w:sym w:font="Wingdings" w:char="F0E0"/>
            </w:r>
            <w:r w:rsidRPr="00381EA8">
              <w:rPr>
                <w:rFonts w:ascii="Arial" w:eastAsia="Calibri" w:hAnsi="Arial" w:cs="Arial"/>
                <w:color w:val="000000"/>
                <w:sz w:val="21"/>
              </w:rPr>
              <w:t xml:space="preserve"> IRONIE</w:t>
            </w:r>
          </w:p>
        </w:tc>
        <w:tc>
          <w:tcPr>
            <w:tcW w:w="3616" w:type="dxa"/>
          </w:tcPr>
          <w:p w14:paraId="46F42CA5" w14:textId="77777777" w:rsidR="00381EA8" w:rsidRPr="00381EA8" w:rsidRDefault="00381EA8" w:rsidP="00381EA8">
            <w:pPr>
              <w:rPr>
                <w:rFonts w:ascii="Arial" w:eastAsia="Calibri" w:hAnsi="Arial" w:cs="Arial"/>
                <w:color w:val="000000"/>
                <w:sz w:val="14"/>
              </w:rPr>
            </w:pPr>
          </w:p>
          <w:p w14:paraId="20619E3E" w14:textId="77777777" w:rsidR="00381EA8" w:rsidRPr="00381EA8" w:rsidRDefault="00381EA8" w:rsidP="00381EA8">
            <w:pPr>
              <w:rPr>
                <w:rFonts w:ascii="Arial" w:eastAsia="Calibri" w:hAnsi="Arial" w:cs="Arial"/>
                <w:color w:val="000000"/>
                <w:sz w:val="21"/>
              </w:rPr>
            </w:pPr>
          </w:p>
          <w:p w14:paraId="5C00845E"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Prouver la véracité de ses opinions en démontrant que le contraire est faux.</w:t>
            </w:r>
          </w:p>
          <w:p w14:paraId="1AE2EDCE" w14:textId="77777777" w:rsidR="00381EA8" w:rsidRPr="00381EA8" w:rsidRDefault="00381EA8" w:rsidP="00381EA8">
            <w:pPr>
              <w:rPr>
                <w:rFonts w:ascii="Arial" w:eastAsia="Calibri" w:hAnsi="Arial" w:cs="Arial"/>
                <w:color w:val="000000"/>
                <w:sz w:val="14"/>
              </w:rPr>
            </w:pPr>
          </w:p>
          <w:p w14:paraId="0EC9C1A5" w14:textId="77777777" w:rsidR="00381EA8" w:rsidRPr="00381EA8" w:rsidRDefault="00381EA8" w:rsidP="00381EA8">
            <w:pPr>
              <w:rPr>
                <w:rFonts w:ascii="Arial" w:eastAsia="Calibri" w:hAnsi="Arial" w:cs="Arial"/>
                <w:color w:val="000000"/>
                <w:sz w:val="21"/>
              </w:rPr>
            </w:pPr>
          </w:p>
          <w:p w14:paraId="6D168731"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Pousser une théorie à l’extrême afin de montrer qu’elle est absurde.</w:t>
            </w:r>
          </w:p>
          <w:p w14:paraId="144D621B" w14:textId="77777777" w:rsidR="00381EA8" w:rsidRPr="00381EA8" w:rsidRDefault="00381EA8" w:rsidP="00381EA8">
            <w:pPr>
              <w:rPr>
                <w:rFonts w:ascii="Arial" w:eastAsia="Calibri" w:hAnsi="Arial" w:cs="Arial"/>
                <w:color w:val="000000"/>
                <w:sz w:val="21"/>
              </w:rPr>
            </w:pPr>
          </w:p>
          <w:p w14:paraId="77B970A9" w14:textId="77777777" w:rsidR="00381EA8" w:rsidRPr="00381EA8" w:rsidRDefault="00381EA8" w:rsidP="00381EA8">
            <w:pPr>
              <w:rPr>
                <w:rFonts w:ascii="Arial" w:eastAsia="Calibri" w:hAnsi="Arial" w:cs="Arial"/>
                <w:color w:val="000000"/>
                <w:sz w:val="21"/>
              </w:rPr>
            </w:pPr>
          </w:p>
          <w:p w14:paraId="2023EED8" w14:textId="77777777" w:rsidR="00381EA8" w:rsidRPr="00381EA8" w:rsidRDefault="00381EA8" w:rsidP="00381EA8">
            <w:pPr>
              <w:rPr>
                <w:rFonts w:ascii="Arial" w:eastAsia="Calibri" w:hAnsi="Arial" w:cs="Arial"/>
                <w:color w:val="000000"/>
                <w:sz w:val="21"/>
              </w:rPr>
            </w:pPr>
          </w:p>
          <w:p w14:paraId="1D8E9A3B" w14:textId="77777777" w:rsidR="00381EA8" w:rsidRPr="00381EA8" w:rsidRDefault="00381EA8" w:rsidP="00381EA8">
            <w:pPr>
              <w:rPr>
                <w:rFonts w:ascii="Arial" w:eastAsia="Calibri" w:hAnsi="Arial" w:cs="Arial"/>
                <w:color w:val="000000"/>
                <w:sz w:val="21"/>
              </w:rPr>
            </w:pPr>
          </w:p>
        </w:tc>
        <w:tc>
          <w:tcPr>
            <w:tcW w:w="4747" w:type="dxa"/>
          </w:tcPr>
          <w:p w14:paraId="02BF8109" w14:textId="77777777" w:rsidR="00381EA8" w:rsidRPr="00381EA8" w:rsidRDefault="00381EA8" w:rsidP="00381EA8">
            <w:pPr>
              <w:spacing w:line="360" w:lineRule="auto"/>
              <w:rPr>
                <w:rFonts w:ascii="Arial" w:eastAsia="Calibri" w:hAnsi="Arial" w:cs="Arial"/>
                <w:b/>
                <w:color w:val="000000"/>
                <w:sz w:val="14"/>
              </w:rPr>
            </w:pPr>
          </w:p>
          <w:p w14:paraId="07C5E135" w14:textId="77777777" w:rsidR="00381EA8" w:rsidRPr="00381EA8" w:rsidRDefault="00381EA8" w:rsidP="00381EA8">
            <w:pPr>
              <w:rPr>
                <w:rFonts w:ascii="Arial" w:eastAsia="Calibri" w:hAnsi="Arial" w:cs="Arial"/>
                <w:color w:val="000000"/>
                <w:sz w:val="21"/>
              </w:rPr>
            </w:pPr>
          </w:p>
          <w:p w14:paraId="4D5D64CE"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 xml:space="preserve">Ne pas attacher sa ceinture de sécurité ? Une mort certaine en cas de choc… </w:t>
            </w:r>
          </w:p>
          <w:p w14:paraId="12F1064D" w14:textId="77777777" w:rsidR="00381EA8" w:rsidRPr="00381EA8" w:rsidRDefault="00381EA8" w:rsidP="00381EA8">
            <w:pPr>
              <w:rPr>
                <w:rFonts w:ascii="Arial" w:eastAsia="Calibri" w:hAnsi="Arial" w:cs="Arial"/>
                <w:color w:val="000000"/>
                <w:sz w:val="21"/>
              </w:rPr>
            </w:pPr>
          </w:p>
          <w:p w14:paraId="438B6980" w14:textId="77777777" w:rsidR="00381EA8" w:rsidRPr="00381EA8" w:rsidRDefault="00381EA8" w:rsidP="00381EA8">
            <w:pPr>
              <w:rPr>
                <w:rFonts w:ascii="Arial" w:eastAsia="Calibri" w:hAnsi="Arial" w:cs="Arial"/>
                <w:color w:val="000000"/>
                <w:sz w:val="21"/>
              </w:rPr>
            </w:pPr>
          </w:p>
          <w:p w14:paraId="565B2FD0" w14:textId="77777777" w:rsidR="00381EA8" w:rsidRPr="00381EA8" w:rsidRDefault="00381EA8" w:rsidP="00381EA8">
            <w:pPr>
              <w:rPr>
                <w:rFonts w:ascii="Arial" w:eastAsia="Calibri" w:hAnsi="Arial" w:cs="Arial"/>
                <w:color w:val="000000"/>
                <w:sz w:val="21"/>
              </w:rPr>
            </w:pPr>
          </w:p>
          <w:p w14:paraId="03461003" w14:textId="77777777" w:rsidR="00381EA8" w:rsidRPr="00381EA8" w:rsidRDefault="00381EA8" w:rsidP="00381EA8">
            <w:pPr>
              <w:rPr>
                <w:rFonts w:ascii="Arial" w:eastAsia="Calibri" w:hAnsi="Arial" w:cs="Arial"/>
                <w:color w:val="000000"/>
                <w:sz w:val="21"/>
              </w:rPr>
            </w:pPr>
          </w:p>
          <w:p w14:paraId="31E10793" w14:textId="77777777" w:rsidR="00381EA8" w:rsidRPr="00381EA8" w:rsidRDefault="00381EA8" w:rsidP="00381EA8">
            <w:pPr>
              <w:rPr>
                <w:rFonts w:ascii="Arial" w:eastAsia="Calibri" w:hAnsi="Arial" w:cs="Arial"/>
                <w:color w:val="000000"/>
                <w:sz w:val="21"/>
              </w:rPr>
            </w:pPr>
          </w:p>
          <w:p w14:paraId="20EC6CFF" w14:textId="77777777" w:rsidR="00381EA8" w:rsidRPr="00381EA8" w:rsidRDefault="00381EA8" w:rsidP="00381EA8">
            <w:pPr>
              <w:rPr>
                <w:rFonts w:ascii="Arial" w:eastAsia="Calibri" w:hAnsi="Arial" w:cs="Arial"/>
                <w:color w:val="000000"/>
                <w:sz w:val="21"/>
              </w:rPr>
            </w:pPr>
          </w:p>
          <w:p w14:paraId="291E2DE8" w14:textId="77777777" w:rsidR="00381EA8" w:rsidRPr="00381EA8" w:rsidRDefault="00381EA8" w:rsidP="00381EA8">
            <w:pPr>
              <w:rPr>
                <w:rFonts w:ascii="Arial" w:eastAsia="Calibri" w:hAnsi="Arial" w:cs="Arial"/>
                <w:color w:val="000000"/>
                <w:sz w:val="21"/>
              </w:rPr>
            </w:pPr>
            <w:r w:rsidRPr="00381EA8">
              <w:rPr>
                <w:rFonts w:ascii="Arial" w:eastAsia="Calibri" w:hAnsi="Arial" w:cs="Arial"/>
                <w:color w:val="000000"/>
                <w:sz w:val="21"/>
              </w:rPr>
              <w:t>Rouler sans ceinture ? C’</w:t>
            </w:r>
            <w:proofErr w:type="spellStart"/>
            <w:r w:rsidRPr="00381EA8">
              <w:rPr>
                <w:rFonts w:ascii="Arial" w:eastAsia="Calibri" w:hAnsi="Arial" w:cs="Arial"/>
                <w:color w:val="000000"/>
                <w:sz w:val="21"/>
              </w:rPr>
              <w:t>est</w:t>
            </w:r>
            <w:proofErr w:type="spellEnd"/>
            <w:r w:rsidRPr="00381EA8">
              <w:rPr>
                <w:rFonts w:ascii="Arial" w:eastAsia="Calibri" w:hAnsi="Arial" w:cs="Arial"/>
                <w:color w:val="000000"/>
                <w:sz w:val="21"/>
              </w:rPr>
              <w:t xml:space="preserve"> s’assurer d’une sécurité sans faille. Mais alors, n’oublions pas aussi de téléphoner au volant et sans oreillette, bien sûr !</w:t>
            </w:r>
          </w:p>
        </w:tc>
      </w:tr>
    </w:tbl>
    <w:p w14:paraId="2DE1E746" w14:textId="77777777" w:rsidR="00381EA8" w:rsidRPr="00381EA8" w:rsidRDefault="00381EA8" w:rsidP="00381EA8">
      <w:pPr>
        <w:spacing w:after="0" w:line="240" w:lineRule="auto"/>
        <w:rPr>
          <w:rFonts w:ascii="Arial" w:eastAsia="Calibri" w:hAnsi="Arial" w:cs="Arial"/>
          <w:b/>
          <w:color w:val="000000"/>
          <w:kern w:val="0"/>
          <w:sz w:val="21"/>
          <w:szCs w:val="24"/>
          <w:u w:val="single"/>
          <w14:ligatures w14:val="none"/>
        </w:rPr>
      </w:pPr>
    </w:p>
    <w:p w14:paraId="4E723741"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0EBE95C1" w14:textId="77777777" w:rsidR="00381EA8" w:rsidRPr="00381EA8" w:rsidRDefault="00381EA8" w:rsidP="00381EA8">
      <w:pPr>
        <w:keepNext/>
        <w:keepLines/>
        <w:numPr>
          <w:ilvl w:val="1"/>
          <w:numId w:val="30"/>
        </w:numPr>
        <w:spacing w:before="40" w:after="0"/>
        <w:outlineLvl w:val="2"/>
        <w:rPr>
          <w:rFonts w:ascii="Berlin Sans FB" w:eastAsia="Times New Roman" w:hAnsi="Berlin Sans FB" w:cs="Times New Roman"/>
          <w:b/>
          <w:bCs/>
          <w:i/>
          <w:kern w:val="0"/>
          <w:sz w:val="24"/>
          <w:szCs w:val="24"/>
          <w:u w:val="single"/>
          <w:lang w:val="fr-BE"/>
          <w14:ligatures w14:val="none"/>
        </w:rPr>
      </w:pPr>
      <w:bookmarkStart w:id="8" w:name="_Toc78451333"/>
      <w:r w:rsidRPr="00381EA8">
        <w:rPr>
          <w:rFonts w:ascii="Berlin Sans FB" w:eastAsia="Times New Roman" w:hAnsi="Berlin Sans FB" w:cs="Times New Roman"/>
          <w:b/>
          <w:bCs/>
          <w:i/>
          <w:kern w:val="0"/>
          <w:sz w:val="24"/>
          <w:szCs w:val="24"/>
          <w:u w:val="single"/>
          <w:lang w:val="fr-BE"/>
          <w14:ligatures w14:val="none"/>
        </w:rPr>
        <w:t>Définitions</w:t>
      </w:r>
      <w:bookmarkEnd w:id="8"/>
    </w:p>
    <w:p w14:paraId="4083B81F" w14:textId="77777777" w:rsidR="00381EA8" w:rsidRPr="00381EA8" w:rsidRDefault="00381EA8" w:rsidP="00381EA8">
      <w:pPr>
        <w:spacing w:after="0" w:line="240" w:lineRule="auto"/>
        <w:rPr>
          <w:rFonts w:ascii="Comic Sans MS" w:eastAsia="Calibri" w:hAnsi="Comic Sans MS" w:cs="Times New Roman"/>
          <w:color w:val="000000"/>
          <w:kern w:val="0"/>
          <w:sz w:val="21"/>
          <w:szCs w:val="24"/>
          <w14:ligatures w14:val="none"/>
        </w:rPr>
      </w:pPr>
    </w:p>
    <w:p w14:paraId="183B6125" w14:textId="77777777" w:rsidR="00381EA8" w:rsidRPr="00381EA8" w:rsidRDefault="00381EA8" w:rsidP="00381EA8">
      <w:pPr>
        <w:rPr>
          <w:rFonts w:ascii="Arial" w:hAnsi="Arial"/>
          <w:kern w:val="0"/>
          <w14:ligatures w14:val="none"/>
        </w:rPr>
      </w:pPr>
      <w:r w:rsidRPr="00381EA8">
        <w:rPr>
          <w:rFonts w:ascii="Arial" w:hAnsi="Arial"/>
          <w:kern w:val="0"/>
          <w14:ligatures w14:val="none"/>
        </w:rPr>
        <w:t>- Argumentation : art d’employer, d’opposer des arguments dans une discussion.</w:t>
      </w:r>
    </w:p>
    <w:p w14:paraId="390A80CA" w14:textId="77777777" w:rsidR="00381EA8" w:rsidRPr="00381EA8" w:rsidRDefault="00381EA8" w:rsidP="00381EA8">
      <w:pPr>
        <w:rPr>
          <w:rFonts w:ascii="Arial" w:hAnsi="Arial"/>
          <w:kern w:val="0"/>
          <w14:ligatures w14:val="none"/>
        </w:rPr>
      </w:pPr>
      <w:r w:rsidRPr="00381EA8">
        <w:rPr>
          <w:rFonts w:ascii="Arial" w:hAnsi="Arial"/>
          <w:kern w:val="0"/>
          <w14:ligatures w14:val="none"/>
        </w:rPr>
        <w:t>- Argument : raisonnement destiné à prouver et appuyer une thèse.</w:t>
      </w:r>
    </w:p>
    <w:p w14:paraId="62FB8FA3" w14:textId="77777777" w:rsidR="00381EA8" w:rsidRPr="00381EA8" w:rsidRDefault="00381EA8" w:rsidP="00381EA8">
      <w:pPr>
        <w:rPr>
          <w:rFonts w:ascii="Arial" w:hAnsi="Arial"/>
          <w:kern w:val="0"/>
          <w14:ligatures w14:val="none"/>
        </w:rPr>
      </w:pPr>
    </w:p>
    <w:p w14:paraId="67C23A47" w14:textId="77777777" w:rsidR="00381EA8" w:rsidRPr="00381EA8" w:rsidRDefault="00381EA8" w:rsidP="00381EA8">
      <w:pPr>
        <w:rPr>
          <w:rFonts w:ascii="Arial" w:hAnsi="Arial"/>
          <w:kern w:val="0"/>
          <w14:ligatures w14:val="none"/>
        </w:rPr>
      </w:pPr>
    </w:p>
    <w:p w14:paraId="21429C5F" w14:textId="77777777" w:rsidR="00381EA8" w:rsidRPr="00381EA8" w:rsidRDefault="00381EA8" w:rsidP="00381EA8">
      <w:pPr>
        <w:rPr>
          <w:rFonts w:ascii="Arial" w:hAnsi="Arial"/>
          <w:kern w:val="0"/>
          <w14:ligatures w14:val="none"/>
        </w:rPr>
      </w:pPr>
      <w:r w:rsidRPr="00381EA8">
        <w:rPr>
          <w:rFonts w:ascii="Arial" w:hAnsi="Arial"/>
          <w:kern w:val="0"/>
          <w14:ligatures w14:val="none"/>
        </w:rPr>
        <w:t>- Thèse : toute opinion, prise de position défendue par un / des argument(s). On distinguera 3 types principaux d’opinions dans un plan dialectique : la thèse, l’anti thèse et le moyen terme (synthèse).</w:t>
      </w:r>
    </w:p>
    <w:p w14:paraId="1375B58B" w14:textId="77777777" w:rsidR="00381EA8" w:rsidRPr="00381EA8" w:rsidRDefault="00381EA8" w:rsidP="00381EA8">
      <w:pPr>
        <w:rPr>
          <w:rFonts w:ascii="Arial" w:hAnsi="Arial"/>
          <w:kern w:val="0"/>
          <w14:ligatures w14:val="none"/>
        </w:rPr>
      </w:pPr>
      <w:r w:rsidRPr="00381EA8">
        <w:rPr>
          <w:rFonts w:ascii="Arial" w:hAnsi="Arial"/>
          <w:kern w:val="0"/>
          <w14:ligatures w14:val="none"/>
        </w:rPr>
        <w:t>- Thème : sujet sur lequel porte l’argumentation</w:t>
      </w:r>
    </w:p>
    <w:p w14:paraId="25C23E7C" w14:textId="77777777" w:rsidR="00381EA8" w:rsidRPr="00381EA8" w:rsidRDefault="00381EA8" w:rsidP="00381EA8">
      <w:pPr>
        <w:rPr>
          <w:rFonts w:ascii="Arial" w:hAnsi="Arial"/>
          <w:kern w:val="0"/>
          <w14:ligatures w14:val="none"/>
        </w:rPr>
      </w:pPr>
      <w:r w:rsidRPr="00381EA8">
        <w:rPr>
          <w:rFonts w:ascii="Arial" w:hAnsi="Arial"/>
          <w:kern w:val="0"/>
          <w14:ligatures w14:val="none"/>
        </w:rPr>
        <w:t>- Illustration d’un argument </w:t>
      </w:r>
      <w:r w:rsidRPr="00381EA8">
        <w:rPr>
          <w:rFonts w:ascii="Arial" w:hAnsi="Arial"/>
          <w:kern w:val="0"/>
          <w14:ligatures w14:val="none"/>
        </w:rPr>
        <w:tab/>
      </w:r>
    </w:p>
    <w:p w14:paraId="27E3DC3C" w14:textId="77777777" w:rsidR="00381EA8" w:rsidRPr="00381EA8" w:rsidRDefault="00381EA8" w:rsidP="00381EA8">
      <w:pPr>
        <w:rPr>
          <w:rFonts w:ascii="Arial" w:hAnsi="Arial"/>
          <w:kern w:val="0"/>
          <w14:ligatures w14:val="none"/>
        </w:rPr>
      </w:pPr>
      <w:r w:rsidRPr="00381EA8">
        <w:rPr>
          <w:rFonts w:ascii="Arial" w:hAnsi="Arial"/>
          <w:kern w:val="0"/>
          <w14:ligatures w14:val="none"/>
        </w:rPr>
        <w:tab/>
      </w:r>
      <w:r w:rsidRPr="00381EA8">
        <w:rPr>
          <w:rFonts w:ascii="Arial" w:hAnsi="Arial"/>
          <w:kern w:val="0"/>
          <w14:ligatures w14:val="none"/>
        </w:rPr>
        <w:tab/>
        <w:t>- Par un fait avéré (statistiques, faits d’actualité, …)</w:t>
      </w:r>
    </w:p>
    <w:p w14:paraId="6B84C4AF" w14:textId="77777777" w:rsidR="00381EA8" w:rsidRPr="00381EA8" w:rsidRDefault="00381EA8" w:rsidP="00381EA8">
      <w:pPr>
        <w:rPr>
          <w:rFonts w:ascii="Arial" w:hAnsi="Arial"/>
          <w:kern w:val="0"/>
          <w14:ligatures w14:val="none"/>
        </w:rPr>
      </w:pPr>
      <w:r w:rsidRPr="00381EA8">
        <w:rPr>
          <w:rFonts w:ascii="Arial" w:hAnsi="Arial"/>
          <w:kern w:val="0"/>
          <w14:ligatures w14:val="none"/>
        </w:rPr>
        <w:tab/>
      </w:r>
      <w:r w:rsidRPr="00381EA8">
        <w:rPr>
          <w:rFonts w:ascii="Arial" w:hAnsi="Arial"/>
          <w:kern w:val="0"/>
          <w14:ligatures w14:val="none"/>
        </w:rPr>
        <w:tab/>
        <w:t>- Par un exemple (domaine dans lequel s’exerce l’argument. Ex : sport, école, …)</w:t>
      </w:r>
    </w:p>
    <w:p w14:paraId="5F7A5413" w14:textId="77777777" w:rsidR="00381EA8" w:rsidRPr="00381EA8" w:rsidRDefault="00381EA8" w:rsidP="00381EA8">
      <w:pPr>
        <w:rPr>
          <w:rFonts w:ascii="Arial" w:hAnsi="Arial"/>
          <w:kern w:val="0"/>
          <w14:ligatures w14:val="none"/>
        </w:rPr>
      </w:pPr>
      <w:r w:rsidRPr="00381EA8">
        <w:rPr>
          <w:rFonts w:ascii="Arial" w:hAnsi="Arial"/>
          <w:kern w:val="0"/>
          <w14:ligatures w14:val="none"/>
        </w:rPr>
        <w:tab/>
      </w:r>
      <w:r w:rsidRPr="00381EA8">
        <w:rPr>
          <w:rFonts w:ascii="Arial" w:hAnsi="Arial"/>
          <w:kern w:val="0"/>
          <w14:ligatures w14:val="none"/>
        </w:rPr>
        <w:tab/>
        <w:t xml:space="preserve">- Par une citation (argument d’autorité : recours aux propos d’une personne </w:t>
      </w:r>
      <w:r w:rsidRPr="00381EA8">
        <w:rPr>
          <w:rFonts w:ascii="Arial" w:hAnsi="Arial"/>
          <w:kern w:val="0"/>
          <w14:ligatures w14:val="none"/>
        </w:rPr>
        <w:tab/>
      </w:r>
      <w:r w:rsidRPr="00381EA8">
        <w:rPr>
          <w:rFonts w:ascii="Arial" w:hAnsi="Arial"/>
          <w:kern w:val="0"/>
          <w14:ligatures w14:val="none"/>
        </w:rPr>
        <w:tab/>
      </w:r>
      <w:r w:rsidRPr="00381EA8">
        <w:rPr>
          <w:rFonts w:ascii="Arial" w:hAnsi="Arial"/>
          <w:kern w:val="0"/>
          <w14:ligatures w14:val="none"/>
        </w:rPr>
        <w:tab/>
        <w:t xml:space="preserve">   illustre, reconnue dans un domaine précis pour appuyer l’argument).</w:t>
      </w:r>
    </w:p>
    <w:p w14:paraId="72F84952"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3A21C8A0" w14:textId="77777777" w:rsidR="00381EA8" w:rsidRPr="00381EA8" w:rsidRDefault="00381EA8" w:rsidP="00381EA8">
      <w:pPr>
        <w:spacing w:after="0" w:line="240" w:lineRule="auto"/>
        <w:rPr>
          <w:rFonts w:ascii="Arial" w:eastAsia="Calibri" w:hAnsi="Arial" w:cs="Arial"/>
          <w:b/>
          <w:color w:val="000000"/>
          <w:kern w:val="0"/>
          <w:sz w:val="21"/>
          <w:szCs w:val="24"/>
          <w:u w:val="single"/>
          <w14:ligatures w14:val="none"/>
        </w:rPr>
      </w:pPr>
    </w:p>
    <w:p w14:paraId="3D1A6317" w14:textId="77777777" w:rsidR="00381EA8" w:rsidRPr="00381EA8" w:rsidRDefault="00381EA8" w:rsidP="00381EA8">
      <w:pPr>
        <w:spacing w:after="0" w:line="240" w:lineRule="auto"/>
        <w:rPr>
          <w:rFonts w:ascii="Arial" w:eastAsia="Calibri" w:hAnsi="Arial" w:cs="Arial"/>
          <w:b/>
          <w:color w:val="000000"/>
          <w:kern w:val="0"/>
          <w:sz w:val="21"/>
          <w:szCs w:val="24"/>
          <w14:ligatures w14:val="none"/>
        </w:rPr>
      </w:pPr>
    </w:p>
    <w:p w14:paraId="38582F57" w14:textId="77777777" w:rsidR="00381EA8" w:rsidRPr="00381EA8" w:rsidRDefault="00381EA8" w:rsidP="00381EA8">
      <w:pPr>
        <w:spacing w:after="0" w:line="240" w:lineRule="auto"/>
        <w:rPr>
          <w:rFonts w:ascii="Arial" w:eastAsia="Calibri" w:hAnsi="Arial" w:cs="Arial"/>
          <w:color w:val="000000"/>
          <w:kern w:val="0"/>
          <w:sz w:val="21"/>
          <w:szCs w:val="24"/>
          <w14:ligatures w14:val="none"/>
        </w:rPr>
      </w:pPr>
      <w:r w:rsidRPr="00381EA8">
        <w:rPr>
          <w:rFonts w:ascii="Arial" w:eastAsia="Calibri" w:hAnsi="Arial" w:cs="Arial"/>
          <w:b/>
          <w:color w:val="000000"/>
          <w:kern w:val="0"/>
          <w:sz w:val="21"/>
          <w:szCs w:val="24"/>
          <w14:ligatures w14:val="none"/>
        </w:rPr>
        <w:t>Quels types de preuves utilisent ces images/ textes argumentatifs ? Justifie ton choix.</w:t>
      </w:r>
      <w:r w:rsidRPr="00381EA8">
        <w:rPr>
          <w:rFonts w:ascii="Arial" w:eastAsia="Calibri" w:hAnsi="Arial" w:cs="Arial"/>
          <w:color w:val="000000"/>
          <w:kern w:val="0"/>
          <w:sz w:val="21"/>
          <w:szCs w:val="24"/>
          <w14:ligatures w14:val="none"/>
        </w:rPr>
        <w:t xml:space="preserve"> </w:t>
      </w:r>
    </w:p>
    <w:p w14:paraId="2A1CE91C"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32279C1B" w14:textId="77777777" w:rsidR="00381EA8" w:rsidRPr="00381EA8" w:rsidRDefault="00381EA8" w:rsidP="00381EA8">
      <w:pPr>
        <w:spacing w:after="0" w:line="240" w:lineRule="auto"/>
        <w:rPr>
          <w:rFonts w:ascii="Comic Sans MS" w:eastAsia="Calibri" w:hAnsi="Comic Sans MS" w:cs="Times New Roman"/>
          <w:color w:val="000000"/>
          <w:kern w:val="0"/>
          <w:sz w:val="12"/>
          <w:szCs w:val="24"/>
          <w14:ligatures w14:val="none"/>
        </w:rPr>
      </w:pPr>
    </w:p>
    <w:p w14:paraId="349C95D8" w14:textId="77777777" w:rsidR="00381EA8" w:rsidRPr="00381EA8" w:rsidRDefault="00381EA8" w:rsidP="00381EA8">
      <w:pPr>
        <w:spacing w:after="0" w:line="360" w:lineRule="auto"/>
        <w:ind w:left="708"/>
        <w:rPr>
          <w:rFonts w:ascii="Comic Sans MS" w:eastAsia="Calibri" w:hAnsi="Comic Sans MS" w:cs="Times New Roman"/>
          <w:color w:val="000000"/>
          <w:kern w:val="0"/>
          <w:sz w:val="21"/>
          <w:szCs w:val="24"/>
          <w14:ligatures w14:val="none"/>
        </w:rPr>
      </w:pP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63360" behindDoc="0" locked="0" layoutInCell="1" allowOverlap="1" wp14:anchorId="0B86BF13" wp14:editId="4B5CE4D0">
            <wp:simplePos x="0" y="0"/>
            <wp:positionH relativeFrom="column">
              <wp:posOffset>215509</wp:posOffset>
            </wp:positionH>
            <wp:positionV relativeFrom="paragraph">
              <wp:posOffset>83820</wp:posOffset>
            </wp:positionV>
            <wp:extent cx="1786890" cy="1366520"/>
            <wp:effectExtent l="0" t="0" r="3810" b="5080"/>
            <wp:wrapSquare wrapText="bothSides"/>
            <wp:docPr id="12" name="Image 12" desc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
                    <pic:cNvPicPr>
                      <a:picLocks noChangeAspect="1" noChangeArrowheads="1"/>
                    </pic:cNvPicPr>
                  </pic:nvPicPr>
                  <pic:blipFill>
                    <a:blip r:embed="rId10" cstate="print">
                      <a:duotone>
                        <a:prstClr val="black"/>
                        <a:schemeClr val="tx2">
                          <a:tint val="45000"/>
                          <a:satMod val="400000"/>
                        </a:schemeClr>
                      </a:duotone>
                      <a:extLst>
                        <a:ext uri="{28A0092B-C50C-407E-A947-70E740481C1C}">
                          <a14:useLocalDpi xmlns:a14="http://schemas.microsoft.com/office/drawing/2010/main" val="0"/>
                        </a:ext>
                      </a:extLst>
                    </a:blip>
                    <a:srcRect l="62814" t="55365" r="6168" b="9268"/>
                    <a:stretch>
                      <a:fillRect/>
                    </a:stretch>
                  </pic:blipFill>
                  <pic:spPr bwMode="auto">
                    <a:xfrm>
                      <a:off x="0" y="0"/>
                      <a:ext cx="1786890" cy="1366520"/>
                    </a:xfrm>
                    <a:prstGeom prst="rect">
                      <a:avLst/>
                    </a:prstGeom>
                    <a:noFill/>
                    <a:ln>
                      <a:noFill/>
                    </a:ln>
                  </pic:spPr>
                </pic:pic>
              </a:graphicData>
            </a:graphic>
          </wp:anchor>
        </w:drawing>
      </w: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64384" behindDoc="0" locked="0" layoutInCell="1" allowOverlap="1" wp14:anchorId="45C2E025" wp14:editId="601DCA73">
            <wp:simplePos x="0" y="0"/>
            <wp:positionH relativeFrom="column">
              <wp:posOffset>3895090</wp:posOffset>
            </wp:positionH>
            <wp:positionV relativeFrom="paragraph">
              <wp:posOffset>136428</wp:posOffset>
            </wp:positionV>
            <wp:extent cx="1408430" cy="1313815"/>
            <wp:effectExtent l="0" t="0" r="1270" b="635"/>
            <wp:wrapSquare wrapText="bothSides"/>
            <wp:docPr id="11" name="Image 11" desc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
                    <pic:cNvPicPr>
                      <a:picLocks noChangeAspect="1" noChangeArrowheads="1"/>
                    </pic:cNvPicPr>
                  </pic:nvPicPr>
                  <pic:blipFill>
                    <a:blip r:embed="rId10" cstate="print">
                      <a:duotone>
                        <a:prstClr val="black"/>
                        <a:schemeClr val="tx2">
                          <a:tint val="45000"/>
                          <a:satMod val="400000"/>
                        </a:schemeClr>
                      </a:duotone>
                      <a:extLst>
                        <a:ext uri="{28A0092B-C50C-407E-A947-70E740481C1C}">
                          <a14:useLocalDpi xmlns:a14="http://schemas.microsoft.com/office/drawing/2010/main" val="0"/>
                        </a:ext>
                      </a:extLst>
                    </a:blip>
                    <a:srcRect l="50732" t="12210" r="20073" b="53883"/>
                    <a:stretch>
                      <a:fillRect/>
                    </a:stretch>
                  </pic:blipFill>
                  <pic:spPr bwMode="auto">
                    <a:xfrm>
                      <a:off x="0" y="0"/>
                      <a:ext cx="1408430" cy="1313815"/>
                    </a:xfrm>
                    <a:prstGeom prst="rect">
                      <a:avLst/>
                    </a:prstGeom>
                    <a:noFill/>
                    <a:ln>
                      <a:noFill/>
                    </a:ln>
                  </pic:spPr>
                </pic:pic>
              </a:graphicData>
            </a:graphic>
          </wp:anchor>
        </w:drawing>
      </w:r>
    </w:p>
    <w:p w14:paraId="762D57BB" w14:textId="77777777" w:rsidR="00381EA8" w:rsidRPr="00381EA8" w:rsidRDefault="00381EA8" w:rsidP="00381EA8">
      <w:pPr>
        <w:spacing w:after="0" w:line="360" w:lineRule="auto"/>
        <w:ind w:left="708"/>
        <w:rPr>
          <w:rFonts w:ascii="Comic Sans MS" w:eastAsia="Calibri" w:hAnsi="Comic Sans MS" w:cs="Times New Roman"/>
          <w:color w:val="000000"/>
          <w:kern w:val="0"/>
          <w:sz w:val="21"/>
          <w:szCs w:val="24"/>
          <w14:ligatures w14:val="none"/>
        </w:rPr>
      </w:pPr>
    </w:p>
    <w:p w14:paraId="448BA016" w14:textId="77777777" w:rsidR="00381EA8" w:rsidRPr="00381EA8" w:rsidRDefault="00381EA8" w:rsidP="00381EA8">
      <w:pPr>
        <w:spacing w:after="0" w:line="360" w:lineRule="auto"/>
        <w:ind w:left="708"/>
        <w:rPr>
          <w:rFonts w:ascii="Comic Sans MS" w:eastAsia="Calibri" w:hAnsi="Comic Sans MS" w:cs="Times New Roman"/>
          <w:color w:val="000000"/>
          <w:kern w:val="0"/>
          <w:sz w:val="21"/>
          <w:szCs w:val="24"/>
          <w14:ligatures w14:val="none"/>
        </w:rPr>
      </w:pPr>
    </w:p>
    <w:p w14:paraId="3B894F46" w14:textId="77777777" w:rsidR="00381EA8" w:rsidRPr="00381EA8" w:rsidRDefault="00381EA8" w:rsidP="00381EA8">
      <w:pPr>
        <w:spacing w:after="0" w:line="360" w:lineRule="auto"/>
        <w:ind w:left="708"/>
        <w:rPr>
          <w:rFonts w:ascii="Comic Sans MS" w:eastAsia="Calibri" w:hAnsi="Comic Sans MS" w:cs="Times New Roman"/>
          <w:color w:val="000000"/>
          <w:kern w:val="0"/>
          <w:sz w:val="21"/>
          <w:szCs w:val="24"/>
          <w14:ligatures w14:val="none"/>
        </w:rPr>
      </w:pPr>
      <w:r w:rsidRPr="00381EA8">
        <w:rPr>
          <w:rFonts w:ascii="Comic Sans MS" w:eastAsia="Calibri" w:hAnsi="Comic Sans MS" w:cs="Times New Roman"/>
          <w:noProof/>
          <w:color w:val="000000"/>
          <w:kern w:val="0"/>
          <w:sz w:val="20"/>
          <w:szCs w:val="24"/>
          <w:lang w:val="en-US"/>
          <w14:ligatures w14:val="none"/>
        </w:rPr>
        <mc:AlternateContent>
          <mc:Choice Requires="wps">
            <w:drawing>
              <wp:anchor distT="0" distB="0" distL="114300" distR="114300" simplePos="0" relativeHeight="251662336" behindDoc="1" locked="0" layoutInCell="1" allowOverlap="1" wp14:anchorId="71EC83E7" wp14:editId="198D24DD">
                <wp:simplePos x="0" y="0"/>
                <wp:positionH relativeFrom="margin">
                  <wp:posOffset>3210072</wp:posOffset>
                </wp:positionH>
                <wp:positionV relativeFrom="paragraph">
                  <wp:posOffset>94957</wp:posOffset>
                </wp:positionV>
                <wp:extent cx="2752725" cy="895448"/>
                <wp:effectExtent l="0" t="0" r="28575" b="19050"/>
                <wp:wrapNone/>
                <wp:docPr id="205" name="Rectangle 205"/>
                <wp:cNvGraphicFramePr/>
                <a:graphic xmlns:a="http://schemas.openxmlformats.org/drawingml/2006/main">
                  <a:graphicData uri="http://schemas.microsoft.com/office/word/2010/wordprocessingShape">
                    <wps:wsp>
                      <wps:cNvSpPr/>
                      <wps:spPr>
                        <a:xfrm>
                          <a:off x="0" y="0"/>
                          <a:ext cx="2752725" cy="895448"/>
                        </a:xfrm>
                        <a:prstGeom prst="rect">
                          <a:avLst/>
                        </a:prstGeom>
                        <a:solidFill>
                          <a:sysClr val="window" lastClr="FFFFFF"/>
                        </a:solidFill>
                        <a:ln w="12700" cap="flat" cmpd="sng" algn="ctr">
                          <a:solidFill>
                            <a:sysClr val="window" lastClr="FFFFFF"/>
                          </a:solidFill>
                          <a:prstDash val="solid"/>
                          <a:miter lim="800000"/>
                        </a:ln>
                        <a:effectLst/>
                      </wps:spPr>
                      <wps:txbx>
                        <w:txbxContent>
                          <w:p w14:paraId="7BE22613" w14:textId="77777777" w:rsidR="00381EA8" w:rsidRDefault="00381EA8" w:rsidP="00381EA8">
                            <w:pPr>
                              <w:jc w:val="center"/>
                              <w:rPr>
                                <w:rFonts w:ascii="Book Antiqua" w:hAnsi="Book Antiqua"/>
                                <w:i/>
                                <w:sz w:val="20"/>
                              </w:rPr>
                            </w:pPr>
                          </w:p>
                          <w:p w14:paraId="2DDB9D5E" w14:textId="77777777" w:rsidR="00381EA8" w:rsidRDefault="00381EA8" w:rsidP="00381EA8">
                            <w:pPr>
                              <w:jc w:val="center"/>
                              <w:rPr>
                                <w:rFonts w:ascii="Book Antiqua" w:hAnsi="Book Antiqua"/>
                                <w:i/>
                                <w:sz w:val="20"/>
                              </w:rPr>
                            </w:pPr>
                          </w:p>
                          <w:p w14:paraId="5D30D95E" w14:textId="77777777" w:rsidR="00381EA8" w:rsidRPr="00AA4C49" w:rsidRDefault="00381EA8" w:rsidP="00381EA8">
                            <w:pPr>
                              <w:jc w:val="center"/>
                              <w:rPr>
                                <w:rFonts w:cs="Arial"/>
                                <w:i/>
                              </w:rPr>
                            </w:pPr>
                            <w:r w:rsidRPr="00AA4C49">
                              <w:rPr>
                                <w:rFonts w:cs="Arial"/>
                                <w:i/>
                                <w:sz w:val="20"/>
                              </w:rPr>
                              <w:t>« La banane, la nature lui a tout donné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C83E7" id="Rectangle 205" o:spid="_x0000_s1027" style="position:absolute;left:0;text-align:left;margin-left:252.75pt;margin-top:7.5pt;width:216.75pt;height:7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" fillcolor="window" strokecolor="window" strokeweight="1pt">
                <v:textbox>
                  <w:txbxContent>
                    <w:p w14:paraId="7BE22613" w14:textId="77777777" w:rsidR="00381EA8" w:rsidRDefault="00381EA8" w:rsidP="00381EA8">
                      <w:pPr>
                        <w:jc w:val="center"/>
                        <w:rPr>
                          <w:rFonts w:ascii="Book Antiqua" w:hAnsi="Book Antiqua"/>
                          <w:i/>
                          <w:sz w:val="20"/>
                        </w:rPr>
                      </w:pPr>
                    </w:p>
                    <w:p w14:paraId="2DDB9D5E" w14:textId="77777777" w:rsidR="00381EA8" w:rsidRDefault="00381EA8" w:rsidP="00381EA8">
                      <w:pPr>
                        <w:jc w:val="center"/>
                        <w:rPr>
                          <w:rFonts w:ascii="Book Antiqua" w:hAnsi="Book Antiqua"/>
                          <w:i/>
                          <w:sz w:val="20"/>
                        </w:rPr>
                      </w:pPr>
                    </w:p>
                    <w:p w14:paraId="5D30D95E" w14:textId="77777777" w:rsidR="00381EA8" w:rsidRPr="00AA4C49" w:rsidRDefault="00381EA8" w:rsidP="00381EA8">
                      <w:pPr>
                        <w:jc w:val="center"/>
                        <w:rPr>
                          <w:rFonts w:cs="Arial"/>
                          <w:i/>
                        </w:rPr>
                      </w:pPr>
                      <w:r w:rsidRPr="00AA4C49">
                        <w:rPr>
                          <w:rFonts w:cs="Arial"/>
                          <w:i/>
                          <w:sz w:val="20"/>
                        </w:rPr>
                        <w:t>« La banane, la nature lui a tout donné »</w:t>
                      </w:r>
                    </w:p>
                  </w:txbxContent>
                </v:textbox>
                <w10:wrap anchorx="margin"/>
              </v:rect>
            </w:pict>
          </mc:Fallback>
        </mc:AlternateContent>
      </w:r>
    </w:p>
    <w:p w14:paraId="1DB2FDC2" w14:textId="77777777" w:rsidR="00381EA8" w:rsidRPr="00381EA8" w:rsidRDefault="00381EA8" w:rsidP="00381EA8">
      <w:pPr>
        <w:spacing w:after="0" w:line="360" w:lineRule="auto"/>
        <w:ind w:left="708"/>
        <w:rPr>
          <w:rFonts w:ascii="Comic Sans MS" w:eastAsia="Calibri" w:hAnsi="Comic Sans MS" w:cs="Times New Roman"/>
          <w:color w:val="000000"/>
          <w:kern w:val="0"/>
          <w:sz w:val="21"/>
          <w:szCs w:val="24"/>
          <w14:ligatures w14:val="none"/>
        </w:rPr>
      </w:pPr>
    </w:p>
    <w:p w14:paraId="76BDC055" w14:textId="77777777" w:rsidR="00381EA8" w:rsidRPr="00381EA8" w:rsidRDefault="00381EA8" w:rsidP="00381EA8">
      <w:pPr>
        <w:spacing w:after="0" w:line="360" w:lineRule="auto"/>
        <w:rPr>
          <w:rFonts w:ascii="Comic Sans MS" w:eastAsia="Calibri" w:hAnsi="Comic Sans MS" w:cs="Times New Roman"/>
          <w:color w:val="000000"/>
          <w:kern w:val="0"/>
          <w:sz w:val="6"/>
          <w:szCs w:val="24"/>
          <w14:ligatures w14:val="none"/>
        </w:rPr>
      </w:pPr>
    </w:p>
    <w:p w14:paraId="68887A4F" w14:textId="77777777" w:rsidR="00381EA8" w:rsidRPr="00381EA8" w:rsidRDefault="00381EA8" w:rsidP="00381EA8">
      <w:pPr>
        <w:spacing w:after="0" w:line="360" w:lineRule="auto"/>
        <w:rPr>
          <w:rFonts w:ascii="Comic Sans MS" w:eastAsia="Calibri" w:hAnsi="Comic Sans MS" w:cs="Times New Roman"/>
          <w:color w:val="000000"/>
          <w:kern w:val="0"/>
          <w:sz w:val="6"/>
          <w:szCs w:val="24"/>
          <w14:ligatures w14:val="none"/>
        </w:rPr>
      </w:pPr>
    </w:p>
    <w:p w14:paraId="56C9053C" w14:textId="77777777" w:rsidR="00381EA8" w:rsidRPr="00381EA8" w:rsidRDefault="00381EA8" w:rsidP="00381EA8">
      <w:pPr>
        <w:spacing w:after="0" w:line="360" w:lineRule="auto"/>
        <w:rPr>
          <w:rFonts w:ascii="Arial" w:eastAsia="Calibri" w:hAnsi="Arial" w:cs="Arial"/>
          <w:i/>
          <w:color w:val="000000"/>
          <w:kern w:val="0"/>
          <w:sz w:val="20"/>
          <w:szCs w:val="24"/>
          <w14:ligatures w14:val="none"/>
        </w:rPr>
      </w:pPr>
      <w:r w:rsidRPr="00381EA8">
        <w:rPr>
          <w:rFonts w:ascii="Arial" w:eastAsia="Calibri" w:hAnsi="Arial" w:cs="Arial"/>
          <w:i/>
          <w:color w:val="000000"/>
          <w:kern w:val="0"/>
          <w:sz w:val="20"/>
          <w:szCs w:val="24"/>
          <w14:ligatures w14:val="none"/>
        </w:rPr>
        <w:t>« La boîte acier, c’est facile à recycler »</w:t>
      </w:r>
    </w:p>
    <w:p w14:paraId="78DAB525"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79645149"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r w:rsidRPr="00381EA8">
        <w:rPr>
          <w:rFonts w:ascii="Comic Sans MS" w:eastAsia="Calibri" w:hAnsi="Comic Sans MS" w:cs="Times New Roman"/>
          <w:noProof/>
          <w:color w:val="000000"/>
          <w:kern w:val="0"/>
          <w:sz w:val="6"/>
          <w:szCs w:val="24"/>
          <w:lang w:val="en-US"/>
          <w14:ligatures w14:val="none"/>
        </w:rPr>
        <mc:AlternateContent>
          <mc:Choice Requires="wps">
            <w:drawing>
              <wp:anchor distT="0" distB="0" distL="114300" distR="114300" simplePos="0" relativeHeight="251659264" behindDoc="0" locked="0" layoutInCell="1" allowOverlap="1" wp14:anchorId="56CBF425" wp14:editId="696222AE">
                <wp:simplePos x="0" y="0"/>
                <wp:positionH relativeFrom="margin">
                  <wp:align>right</wp:align>
                </wp:positionH>
                <wp:positionV relativeFrom="paragraph">
                  <wp:posOffset>17242</wp:posOffset>
                </wp:positionV>
                <wp:extent cx="5978525" cy="964223"/>
                <wp:effectExtent l="0" t="0" r="22225" b="26670"/>
                <wp:wrapNone/>
                <wp:docPr id="43" name="Rectangle 43"/>
                <wp:cNvGraphicFramePr/>
                <a:graphic xmlns:a="http://schemas.openxmlformats.org/drawingml/2006/main">
                  <a:graphicData uri="http://schemas.microsoft.com/office/word/2010/wordprocessingShape">
                    <wps:wsp>
                      <wps:cNvSpPr/>
                      <wps:spPr>
                        <a:xfrm>
                          <a:off x="0" y="0"/>
                          <a:ext cx="5978525" cy="964223"/>
                        </a:xfrm>
                        <a:prstGeom prst="rect">
                          <a:avLst/>
                        </a:prstGeom>
                        <a:blipFill>
                          <a:blip r:embed="rId11"/>
                          <a:tile tx="0" ty="0" sx="100000" sy="100000" flip="none" algn="tl"/>
                        </a:blipFill>
                        <a:ln w="12700" cap="flat" cmpd="sng" algn="ctr">
                          <a:solidFill>
                            <a:sysClr val="window" lastClr="FFFFFF"/>
                          </a:solidFill>
                          <a:prstDash val="solid"/>
                          <a:miter lim="800000"/>
                        </a:ln>
                        <a:effectLst>
                          <a:softEdge rad="63500"/>
                        </a:effectLst>
                      </wps:spPr>
                      <wps:txbx>
                        <w:txbxContent>
                          <w:p w14:paraId="16CB46A9" w14:textId="77777777" w:rsidR="00381EA8" w:rsidRPr="003D6907" w:rsidRDefault="00381EA8" w:rsidP="00381EA8">
                            <w:pPr>
                              <w:jc w:val="center"/>
                              <w:rPr>
                                <w:rFonts w:cs="Arial"/>
                              </w:rPr>
                            </w:pPr>
                            <w:r w:rsidRPr="003D6907">
                              <w:rPr>
                                <w:rFonts w:cs="Arial"/>
                                <w:i/>
                                <w:sz w:val="24"/>
                              </w:rPr>
                              <w:t>« Chaque élan populaire a marqué la reprise du combat pour l’abolition de la peine de mort. La révolution de 1830 par exemple, a fait reculer considérablement la pratique de la peine capitale. »</w:t>
                            </w:r>
                            <w:r w:rsidRPr="003D6907">
                              <w:rPr>
                                <w:rFonts w:cs="Arial"/>
                                <w:i/>
                              </w:rPr>
                              <w:t xml:space="preserve"> </w:t>
                            </w:r>
                            <w:r w:rsidRPr="003D6907">
                              <w:rPr>
                                <w:rFonts w:cs="Arial"/>
                              </w:rPr>
                              <w:t>(Libération, 18/09/1981).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CBF425" id="Rectangle 43" o:spid="_x0000_s1028" style="position:absolute;left:0;text-align:left;margin-left:419.55pt;margin-top:1.35pt;width:470.75pt;height:75.9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" strokecolor="window" strokeweight="1pt">
                <v:fill r:id="rId12" o:title="" recolor="t" rotate="t" type="tile"/>
                <v:textbox>
                  <w:txbxContent>
                    <w:p w14:paraId="16CB46A9" w14:textId="77777777" w:rsidR="00381EA8" w:rsidRPr="003D6907" w:rsidRDefault="00381EA8" w:rsidP="00381EA8">
                      <w:pPr>
                        <w:jc w:val="center"/>
                        <w:rPr>
                          <w:rFonts w:cs="Arial"/>
                        </w:rPr>
                      </w:pPr>
                      <w:r w:rsidRPr="003D6907">
                        <w:rPr>
                          <w:rFonts w:cs="Arial"/>
                          <w:i/>
                          <w:sz w:val="24"/>
                        </w:rPr>
                        <w:t>« Chaque élan populaire a marqué la reprise du combat pour l’abolition de la peine de mort. La révolution de 1830 par exemple, a fait reculer considérablement la pratique de la peine capitale. »</w:t>
                      </w:r>
                      <w:r w:rsidRPr="003D6907">
                        <w:rPr>
                          <w:rFonts w:cs="Arial"/>
                          <w:i/>
                        </w:rPr>
                        <w:t xml:space="preserve"> </w:t>
                      </w:r>
                      <w:r w:rsidRPr="003D6907">
                        <w:rPr>
                          <w:rFonts w:cs="Arial"/>
                        </w:rPr>
                        <w:t>(Libération, 18/09/1981).</w:t>
                      </w:r>
                    </w:p>
                  </w:txbxContent>
                </v:textbox>
                <w10:wrap anchorx="margin"/>
              </v:rect>
            </w:pict>
          </mc:Fallback>
        </mc:AlternateContent>
      </w:r>
    </w:p>
    <w:p w14:paraId="188F5FAC"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4F561097"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33C75928"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01B42761"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77577187"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70AB3836"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73985D3C"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373DBD1C"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568CADD1"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6DF5122D"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6DC72DB9"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0D320946"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539A67AB"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6587EF86"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2AFCD0CE"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3FE3429B"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0C7F1100"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01BBD491"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1DD66E8F"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465C1A0D" w14:textId="77777777" w:rsidR="00381EA8" w:rsidRPr="00381EA8" w:rsidRDefault="00381EA8" w:rsidP="00381EA8">
      <w:pPr>
        <w:spacing w:after="0" w:line="360" w:lineRule="auto"/>
        <w:ind w:left="708"/>
        <w:rPr>
          <w:rFonts w:ascii="Comic Sans MS" w:eastAsia="Calibri" w:hAnsi="Comic Sans MS" w:cs="Times New Roman"/>
          <w:color w:val="000000"/>
          <w:kern w:val="0"/>
          <w:sz w:val="4"/>
          <w:szCs w:val="24"/>
          <w14:ligatures w14:val="none"/>
        </w:rPr>
      </w:pPr>
    </w:p>
    <w:p w14:paraId="566034BF" w14:textId="77777777" w:rsidR="00381EA8" w:rsidRPr="00381EA8" w:rsidRDefault="00381EA8" w:rsidP="00381EA8">
      <w:pPr>
        <w:spacing w:after="0" w:line="360" w:lineRule="auto"/>
        <w:ind w:left="708"/>
        <w:rPr>
          <w:rFonts w:ascii="Comic Sans MS" w:eastAsia="Calibri" w:hAnsi="Comic Sans MS" w:cs="Times New Roman"/>
          <w:color w:val="000000"/>
          <w:kern w:val="0"/>
          <w:sz w:val="20"/>
          <w:szCs w:val="24"/>
          <w14:ligatures w14:val="none"/>
        </w:rPr>
      </w:pPr>
      <w:r w:rsidRPr="00381EA8">
        <w:rPr>
          <w:rFonts w:ascii="Comic Sans MS" w:eastAsia="Calibri" w:hAnsi="Comic Sans MS" w:cs="Times New Roman"/>
          <w:noProof/>
          <w:color w:val="000000"/>
          <w:kern w:val="0"/>
          <w:sz w:val="20"/>
          <w:szCs w:val="24"/>
          <w:lang w:val="en-US"/>
          <w14:ligatures w14:val="none"/>
        </w:rPr>
        <w:drawing>
          <wp:anchor distT="0" distB="0" distL="114300" distR="114300" simplePos="0" relativeHeight="251681792" behindDoc="0" locked="0" layoutInCell="1" allowOverlap="1" wp14:anchorId="74D954FC" wp14:editId="509E3757">
            <wp:simplePos x="0" y="0"/>
            <wp:positionH relativeFrom="column">
              <wp:posOffset>4396740</wp:posOffset>
            </wp:positionH>
            <wp:positionV relativeFrom="paragraph">
              <wp:posOffset>9525</wp:posOffset>
            </wp:positionV>
            <wp:extent cx="1313815" cy="1755140"/>
            <wp:effectExtent l="0" t="0" r="635" b="0"/>
            <wp:wrapSquare wrapText="bothSides"/>
            <wp:docPr id="18" name="Image 18" descr="l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01"/>
                    <pic:cNvPicPr>
                      <a:picLocks noChangeAspect="1" noChangeArrowheads="1"/>
                    </pic:cNvPicPr>
                  </pic:nvPicPr>
                  <pic:blipFill>
                    <a:blip r:embed="rId13" cstate="print">
                      <a:lum bright="24000" contrast="6000"/>
                      <a:grayscl/>
                      <a:extLst>
                        <a:ext uri="{28A0092B-C50C-407E-A947-70E740481C1C}">
                          <a14:useLocalDpi xmlns:a14="http://schemas.microsoft.com/office/drawing/2010/main" val="0"/>
                        </a:ext>
                      </a:extLst>
                    </a:blip>
                    <a:srcRect b="12975"/>
                    <a:stretch>
                      <a:fillRect/>
                    </a:stretch>
                  </pic:blipFill>
                  <pic:spPr bwMode="auto">
                    <a:xfrm>
                      <a:off x="0" y="0"/>
                      <a:ext cx="1313815"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1EA8">
        <w:rPr>
          <w:rFonts w:ascii="Comic Sans MS" w:eastAsia="Calibri" w:hAnsi="Comic Sans MS" w:cs="Times New Roman"/>
          <w:noProof/>
          <w:color w:val="000000"/>
          <w:kern w:val="0"/>
          <w:sz w:val="20"/>
          <w:szCs w:val="24"/>
          <w:lang w:val="en-US"/>
          <w14:ligatures w14:val="none"/>
        </w:rPr>
        <mc:AlternateContent>
          <mc:Choice Requires="wps">
            <w:drawing>
              <wp:anchor distT="0" distB="0" distL="114300" distR="114300" simplePos="0" relativeHeight="251660288" behindDoc="1" locked="0" layoutInCell="1" allowOverlap="1" wp14:anchorId="60BDDEBE" wp14:editId="6F170C91">
                <wp:simplePos x="0" y="0"/>
                <wp:positionH relativeFrom="margin">
                  <wp:align>left</wp:align>
                </wp:positionH>
                <wp:positionV relativeFrom="paragraph">
                  <wp:posOffset>1857717</wp:posOffset>
                </wp:positionV>
                <wp:extent cx="2753249" cy="1090246"/>
                <wp:effectExtent l="0" t="0" r="28575" b="15240"/>
                <wp:wrapNone/>
                <wp:docPr id="203" name="Rectangle 203"/>
                <wp:cNvGraphicFramePr/>
                <a:graphic xmlns:a="http://schemas.openxmlformats.org/drawingml/2006/main">
                  <a:graphicData uri="http://schemas.microsoft.com/office/word/2010/wordprocessingShape">
                    <wps:wsp>
                      <wps:cNvSpPr/>
                      <wps:spPr>
                        <a:xfrm>
                          <a:off x="0" y="0"/>
                          <a:ext cx="2753249" cy="1090246"/>
                        </a:xfrm>
                        <a:prstGeom prst="rect">
                          <a:avLst/>
                        </a:prstGeom>
                        <a:solidFill>
                          <a:sysClr val="window" lastClr="FFFFFF"/>
                        </a:solidFill>
                        <a:ln w="12700" cap="flat" cmpd="sng" algn="ctr">
                          <a:solidFill>
                            <a:sysClr val="window" lastClr="FFFFFF"/>
                          </a:solidFill>
                          <a:prstDash val="solid"/>
                          <a:miter lim="800000"/>
                        </a:ln>
                        <a:effectLst/>
                      </wps:spPr>
                      <wps:txbx>
                        <w:txbxContent>
                          <w:p w14:paraId="527A5A88" w14:textId="77777777" w:rsidR="00381EA8" w:rsidRPr="004A747A" w:rsidRDefault="00381EA8" w:rsidP="00381EA8">
                            <w:pPr>
                              <w:jc w:val="center"/>
                              <w:rPr>
                                <w:rFonts w:cs="Arial"/>
                                <w:i/>
                                <w:sz w:val="18"/>
                              </w:rPr>
                            </w:pPr>
                            <w:r w:rsidRPr="004A747A">
                              <w:rPr>
                                <w:rFonts w:cs="Arial"/>
                                <w:i/>
                                <w:sz w:val="18"/>
                              </w:rPr>
                              <w:t>« Mon t-shirt, même sale, il reste propre.</w:t>
                            </w:r>
                          </w:p>
                          <w:p w14:paraId="3AEFF8B6" w14:textId="77777777" w:rsidR="00381EA8" w:rsidRPr="004A747A" w:rsidRDefault="00381EA8" w:rsidP="00381EA8">
                            <w:pPr>
                              <w:jc w:val="center"/>
                              <w:rPr>
                                <w:rFonts w:cs="Arial"/>
                                <w:i/>
                                <w:sz w:val="18"/>
                              </w:rPr>
                            </w:pPr>
                            <w:r w:rsidRPr="004A747A">
                              <w:rPr>
                                <w:rFonts w:cs="Arial"/>
                                <w:i/>
                                <w:sz w:val="18"/>
                              </w:rPr>
                              <w:t>Des femmes et des hom</w:t>
                            </w:r>
                            <w:r>
                              <w:rPr>
                                <w:rFonts w:cs="Arial"/>
                                <w:i/>
                                <w:sz w:val="18"/>
                              </w:rPr>
                              <w:t>m</w:t>
                            </w:r>
                            <w:r w:rsidRPr="004A747A">
                              <w:rPr>
                                <w:rFonts w:cs="Arial"/>
                                <w:i/>
                                <w:sz w:val="18"/>
                              </w:rPr>
                              <w:t>es ont produit</w:t>
                            </w:r>
                          </w:p>
                          <w:p w14:paraId="232527C6" w14:textId="77777777" w:rsidR="00381EA8" w:rsidRDefault="00381EA8" w:rsidP="00381EA8">
                            <w:pPr>
                              <w:jc w:val="center"/>
                              <w:rPr>
                                <w:rFonts w:cs="Arial"/>
                                <w:i/>
                                <w:sz w:val="18"/>
                              </w:rPr>
                            </w:pPr>
                            <w:r w:rsidRPr="004A747A">
                              <w:rPr>
                                <w:rFonts w:cs="Arial"/>
                                <w:i/>
                                <w:sz w:val="18"/>
                              </w:rPr>
                              <w:t xml:space="preserve">mon t-shirt dans de bonnes conditions de travail. » </w:t>
                            </w:r>
                          </w:p>
                          <w:p w14:paraId="63739F9C" w14:textId="77777777" w:rsidR="00381EA8" w:rsidRPr="004A747A" w:rsidRDefault="00381EA8" w:rsidP="00381EA8">
                            <w:pPr>
                              <w:jc w:val="center"/>
                              <w:rPr>
                                <w:rFonts w:cs="Arial"/>
                                <w:i/>
                                <w:sz w:val="18"/>
                              </w:rPr>
                            </w:pPr>
                            <w:r w:rsidRPr="004A747A">
                              <w:rPr>
                                <w:rFonts w:cs="Arial"/>
                                <w:i/>
                                <w:sz w:val="18"/>
                              </w:rPr>
                              <w:t xml:space="preserve">Made in </w:t>
                            </w:r>
                            <w:proofErr w:type="spellStart"/>
                            <w:r w:rsidRPr="004A747A">
                              <w:rPr>
                                <w:rFonts w:cs="Arial"/>
                                <w:i/>
                                <w:sz w:val="18"/>
                              </w:rPr>
                              <w:t>dignity</w:t>
                            </w:r>
                            <w:proofErr w:type="spellEnd"/>
                            <w:r w:rsidRPr="004A747A">
                              <w:rPr>
                                <w:rFonts w:cs="Arial"/>
                                <w:i/>
                                <w:sz w:val="18"/>
                              </w:rPr>
                              <w:t xml:space="preserve"> (Oxfam)</w:t>
                            </w:r>
                          </w:p>
                          <w:p w14:paraId="65BF04DA" w14:textId="77777777" w:rsidR="00381EA8" w:rsidRDefault="00381EA8" w:rsidP="00381E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DDEBE" id="Rectangle 203" o:spid="_x0000_s1029" style="position:absolute;left:0;text-align:left;margin-left:0;margin-top:146.3pt;width:216.8pt;height:85.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" fillcolor="window" strokecolor="window" strokeweight="1pt">
                <v:textbox>
                  <w:txbxContent>
                    <w:p w14:paraId="527A5A88" w14:textId="77777777" w:rsidR="00381EA8" w:rsidRPr="004A747A" w:rsidRDefault="00381EA8" w:rsidP="00381EA8">
                      <w:pPr>
                        <w:jc w:val="center"/>
                        <w:rPr>
                          <w:rFonts w:cs="Arial"/>
                          <w:i/>
                          <w:sz w:val="18"/>
                        </w:rPr>
                      </w:pPr>
                      <w:r w:rsidRPr="004A747A">
                        <w:rPr>
                          <w:rFonts w:cs="Arial"/>
                          <w:i/>
                          <w:sz w:val="18"/>
                        </w:rPr>
                        <w:t>« Mon t-shirt, même sale, il reste propre.</w:t>
                      </w:r>
                    </w:p>
                    <w:p w14:paraId="3AEFF8B6" w14:textId="77777777" w:rsidR="00381EA8" w:rsidRPr="004A747A" w:rsidRDefault="00381EA8" w:rsidP="00381EA8">
                      <w:pPr>
                        <w:jc w:val="center"/>
                        <w:rPr>
                          <w:rFonts w:cs="Arial"/>
                          <w:i/>
                          <w:sz w:val="18"/>
                        </w:rPr>
                      </w:pPr>
                      <w:r w:rsidRPr="004A747A">
                        <w:rPr>
                          <w:rFonts w:cs="Arial"/>
                          <w:i/>
                          <w:sz w:val="18"/>
                        </w:rPr>
                        <w:t>Des femmes et des hom</w:t>
                      </w:r>
                      <w:r>
                        <w:rPr>
                          <w:rFonts w:cs="Arial"/>
                          <w:i/>
                          <w:sz w:val="18"/>
                        </w:rPr>
                        <w:t>m</w:t>
                      </w:r>
                      <w:r w:rsidRPr="004A747A">
                        <w:rPr>
                          <w:rFonts w:cs="Arial"/>
                          <w:i/>
                          <w:sz w:val="18"/>
                        </w:rPr>
                        <w:t>es ont produit</w:t>
                      </w:r>
                    </w:p>
                    <w:p w14:paraId="232527C6" w14:textId="77777777" w:rsidR="00381EA8" w:rsidRDefault="00381EA8" w:rsidP="00381EA8">
                      <w:pPr>
                        <w:jc w:val="center"/>
                        <w:rPr>
                          <w:rFonts w:cs="Arial"/>
                          <w:i/>
                          <w:sz w:val="18"/>
                        </w:rPr>
                      </w:pPr>
                      <w:r w:rsidRPr="004A747A">
                        <w:rPr>
                          <w:rFonts w:cs="Arial"/>
                          <w:i/>
                          <w:sz w:val="18"/>
                        </w:rPr>
                        <w:t xml:space="preserve">mon t-shirt dans de bonnes conditions de travail. » </w:t>
                      </w:r>
                    </w:p>
                    <w:p w14:paraId="63739F9C" w14:textId="77777777" w:rsidR="00381EA8" w:rsidRPr="004A747A" w:rsidRDefault="00381EA8" w:rsidP="00381EA8">
                      <w:pPr>
                        <w:jc w:val="center"/>
                        <w:rPr>
                          <w:rFonts w:cs="Arial"/>
                          <w:i/>
                          <w:sz w:val="18"/>
                        </w:rPr>
                      </w:pPr>
                      <w:r w:rsidRPr="004A747A">
                        <w:rPr>
                          <w:rFonts w:cs="Arial"/>
                          <w:i/>
                          <w:sz w:val="18"/>
                        </w:rPr>
                        <w:t xml:space="preserve">Made in </w:t>
                      </w:r>
                      <w:proofErr w:type="spellStart"/>
                      <w:r w:rsidRPr="004A747A">
                        <w:rPr>
                          <w:rFonts w:cs="Arial"/>
                          <w:i/>
                          <w:sz w:val="18"/>
                        </w:rPr>
                        <w:t>dignity</w:t>
                      </w:r>
                      <w:proofErr w:type="spellEnd"/>
                      <w:r w:rsidRPr="004A747A">
                        <w:rPr>
                          <w:rFonts w:cs="Arial"/>
                          <w:i/>
                          <w:sz w:val="18"/>
                        </w:rPr>
                        <w:t xml:space="preserve"> (Oxfam)</w:t>
                      </w:r>
                    </w:p>
                    <w:p w14:paraId="65BF04DA" w14:textId="77777777" w:rsidR="00381EA8" w:rsidRDefault="00381EA8" w:rsidP="00381EA8">
                      <w:pPr>
                        <w:jc w:val="center"/>
                      </w:pPr>
                    </w:p>
                  </w:txbxContent>
                </v:textbox>
                <w10:wrap anchorx="margin"/>
              </v:rect>
            </w:pict>
          </mc:Fallback>
        </mc:AlternateContent>
      </w:r>
      <w:r w:rsidRPr="00381EA8">
        <w:rPr>
          <w:rFonts w:ascii="Comic Sans MS" w:eastAsia="Calibri" w:hAnsi="Comic Sans MS" w:cs="Times New Roman"/>
          <w:noProof/>
          <w:color w:val="000000"/>
          <w:kern w:val="0"/>
          <w:sz w:val="20"/>
          <w:szCs w:val="24"/>
          <w:lang w:val="en-US"/>
          <w14:ligatures w14:val="none"/>
        </w:rPr>
        <w:drawing>
          <wp:inline distT="0" distB="0" distL="0" distR="0" wp14:anchorId="624A05F1" wp14:editId="4CD2E4B6">
            <wp:extent cx="1597660" cy="1776095"/>
            <wp:effectExtent l="0" t="0" r="2540" b="0"/>
            <wp:docPr id="17" name="Image 17" descr="arp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p01"/>
                    <pic:cNvPicPr>
                      <a:picLocks noChangeAspect="1" noChangeArrowheads="1"/>
                    </pic:cNvPicPr>
                  </pic:nvPicPr>
                  <pic:blipFill>
                    <a:blip r:embed="rId14" cstate="print">
                      <a:duotone>
                        <a:prstClr val="black"/>
                        <a:srgbClr val="D9C3A5">
                          <a:tint val="50000"/>
                          <a:satMod val="180000"/>
                        </a:srgbClr>
                      </a:duotone>
                      <a:extLst>
                        <a:ext uri="{BEBA8EAE-BF5A-486C-A8C5-ECC9F3942E4B}">
                          <a14:imgProps xmlns:a14="http://schemas.microsoft.com/office/drawing/2010/main">
                            <a14:imgLayer r:embed="rId15">
                              <a14:imgEffect>
                                <a14:colorTemperature colorTemp="5900"/>
                              </a14:imgEffect>
                            </a14:imgLayer>
                          </a14:imgProps>
                        </a:ext>
                        <a:ext uri="{28A0092B-C50C-407E-A947-70E740481C1C}">
                          <a14:useLocalDpi xmlns:a14="http://schemas.microsoft.com/office/drawing/2010/main" val="0"/>
                        </a:ext>
                      </a:extLst>
                    </a:blip>
                    <a:srcRect r="9618" b="7710"/>
                    <a:stretch>
                      <a:fillRect/>
                    </a:stretch>
                  </pic:blipFill>
                  <pic:spPr bwMode="auto">
                    <a:xfrm>
                      <a:off x="0" y="0"/>
                      <a:ext cx="1597660" cy="1776095"/>
                    </a:xfrm>
                    <a:prstGeom prst="rect">
                      <a:avLst/>
                    </a:prstGeom>
                    <a:noFill/>
                    <a:ln>
                      <a:noFill/>
                    </a:ln>
                  </pic:spPr>
                </pic:pic>
              </a:graphicData>
            </a:graphic>
          </wp:inline>
        </w:drawing>
      </w:r>
      <w:r w:rsidRPr="00381EA8">
        <w:rPr>
          <w:rFonts w:ascii="Comic Sans MS" w:eastAsia="Calibri" w:hAnsi="Comic Sans MS" w:cs="Times New Roman"/>
          <w:color w:val="000000"/>
          <w:kern w:val="0"/>
          <w:sz w:val="20"/>
          <w:szCs w:val="24"/>
          <w14:ligatures w14:val="none"/>
        </w:rPr>
        <w:tab/>
      </w:r>
      <w:r w:rsidRPr="00381EA8">
        <w:rPr>
          <w:rFonts w:ascii="Comic Sans MS" w:eastAsia="Calibri" w:hAnsi="Comic Sans MS" w:cs="Times New Roman"/>
          <w:color w:val="000000"/>
          <w:kern w:val="0"/>
          <w:sz w:val="20"/>
          <w:szCs w:val="24"/>
          <w14:ligatures w14:val="none"/>
        </w:rPr>
        <w:tab/>
      </w:r>
      <w:r w:rsidRPr="00381EA8">
        <w:rPr>
          <w:rFonts w:ascii="Comic Sans MS" w:eastAsia="Calibri" w:hAnsi="Comic Sans MS" w:cs="Times New Roman"/>
          <w:color w:val="000000"/>
          <w:kern w:val="0"/>
          <w:sz w:val="20"/>
          <w:szCs w:val="24"/>
          <w14:ligatures w14:val="none"/>
        </w:rPr>
        <w:tab/>
        <w:t xml:space="preserve">                                </w:t>
      </w:r>
    </w:p>
    <w:p w14:paraId="43D45CED" w14:textId="77777777" w:rsidR="00381EA8" w:rsidRPr="00381EA8" w:rsidRDefault="00381EA8" w:rsidP="00381EA8">
      <w:pPr>
        <w:tabs>
          <w:tab w:val="left" w:pos="2603"/>
        </w:tabs>
        <w:spacing w:after="0" w:line="240" w:lineRule="auto"/>
        <w:ind w:left="709"/>
        <w:rPr>
          <w:rFonts w:ascii="Comic Sans MS" w:eastAsia="Calibri" w:hAnsi="Comic Sans MS" w:cs="Times New Roman"/>
          <w:color w:val="000000"/>
          <w:kern w:val="0"/>
          <w:sz w:val="20"/>
          <w:szCs w:val="24"/>
          <w14:ligatures w14:val="none"/>
        </w:rPr>
      </w:pPr>
      <w:r w:rsidRPr="00381EA8">
        <w:rPr>
          <w:rFonts w:ascii="Comic Sans MS" w:eastAsia="Calibri" w:hAnsi="Comic Sans MS" w:cs="Times New Roman"/>
          <w:noProof/>
          <w:color w:val="000000"/>
          <w:kern w:val="0"/>
          <w:sz w:val="20"/>
          <w:szCs w:val="24"/>
          <w:lang w:val="en-US"/>
          <w14:ligatures w14:val="none"/>
        </w:rPr>
        <mc:AlternateContent>
          <mc:Choice Requires="wps">
            <w:drawing>
              <wp:anchor distT="0" distB="0" distL="114300" distR="114300" simplePos="0" relativeHeight="251661312" behindDoc="1" locked="0" layoutInCell="1" allowOverlap="1" wp14:anchorId="519D051D" wp14:editId="0FDA1210">
                <wp:simplePos x="0" y="0"/>
                <wp:positionH relativeFrom="margin">
                  <wp:posOffset>3662680</wp:posOffset>
                </wp:positionH>
                <wp:positionV relativeFrom="paragraph">
                  <wp:posOffset>12065</wp:posOffset>
                </wp:positionV>
                <wp:extent cx="2752725" cy="853440"/>
                <wp:effectExtent l="0" t="0" r="28575" b="22860"/>
                <wp:wrapNone/>
                <wp:docPr id="206" name="Rectangle 206"/>
                <wp:cNvGraphicFramePr/>
                <a:graphic xmlns:a="http://schemas.openxmlformats.org/drawingml/2006/main">
                  <a:graphicData uri="http://schemas.microsoft.com/office/word/2010/wordprocessingShape">
                    <wps:wsp>
                      <wps:cNvSpPr/>
                      <wps:spPr>
                        <a:xfrm>
                          <a:off x="0" y="0"/>
                          <a:ext cx="2752725" cy="853440"/>
                        </a:xfrm>
                        <a:prstGeom prst="rect">
                          <a:avLst/>
                        </a:prstGeom>
                        <a:solidFill>
                          <a:sysClr val="window" lastClr="FFFFFF"/>
                        </a:solidFill>
                        <a:ln w="12700" cap="flat" cmpd="sng" algn="ctr">
                          <a:solidFill>
                            <a:sysClr val="window" lastClr="FFFFFF"/>
                          </a:solidFill>
                          <a:prstDash val="solid"/>
                          <a:miter lim="800000"/>
                        </a:ln>
                        <a:effectLst/>
                      </wps:spPr>
                      <wps:txbx>
                        <w:txbxContent>
                          <w:p w14:paraId="24A4D904" w14:textId="77777777" w:rsidR="00381EA8" w:rsidRPr="004A747A" w:rsidRDefault="00381EA8" w:rsidP="00381EA8">
                            <w:pPr>
                              <w:jc w:val="center"/>
                              <w:rPr>
                                <w:rFonts w:cs="Arial"/>
                                <w:i/>
                                <w:sz w:val="20"/>
                              </w:rPr>
                            </w:pPr>
                            <w:r w:rsidRPr="004A747A">
                              <w:rPr>
                                <w:rFonts w:cs="Arial"/>
                                <w:i/>
                                <w:sz w:val="20"/>
                              </w:rPr>
                              <w:t>« L’eau c’est la vie.</w:t>
                            </w:r>
                          </w:p>
                          <w:p w14:paraId="63263B1A" w14:textId="77777777" w:rsidR="00381EA8" w:rsidRPr="004A747A" w:rsidRDefault="00381EA8" w:rsidP="00381EA8">
                            <w:pPr>
                              <w:jc w:val="center"/>
                              <w:rPr>
                                <w:rFonts w:cs="Arial"/>
                                <w:i/>
                                <w:sz w:val="20"/>
                              </w:rPr>
                            </w:pPr>
                            <w:r w:rsidRPr="004A747A">
                              <w:rPr>
                                <w:rFonts w:cs="Arial"/>
                                <w:i/>
                                <w:sz w:val="20"/>
                              </w:rPr>
                              <w:t>Ceci n’est pas une pipe »</w:t>
                            </w:r>
                          </w:p>
                          <w:p w14:paraId="4CB64DAE" w14:textId="77777777" w:rsidR="00381EA8" w:rsidRDefault="00381EA8" w:rsidP="00381E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D051D" id="Rectangle 206" o:spid="_x0000_s1030" style="position:absolute;left:0;text-align:left;margin-left:288.4pt;margin-top:.95pt;width:216.75pt;height:67.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" fillcolor="window" strokecolor="window" strokeweight="1pt">
                <v:textbox>
                  <w:txbxContent>
                    <w:p w14:paraId="24A4D904" w14:textId="77777777" w:rsidR="00381EA8" w:rsidRPr="004A747A" w:rsidRDefault="00381EA8" w:rsidP="00381EA8">
                      <w:pPr>
                        <w:jc w:val="center"/>
                        <w:rPr>
                          <w:rFonts w:cs="Arial"/>
                          <w:i/>
                          <w:sz w:val="20"/>
                        </w:rPr>
                      </w:pPr>
                      <w:r w:rsidRPr="004A747A">
                        <w:rPr>
                          <w:rFonts w:cs="Arial"/>
                          <w:i/>
                          <w:sz w:val="20"/>
                        </w:rPr>
                        <w:t>« L’eau c’est la vie.</w:t>
                      </w:r>
                    </w:p>
                    <w:p w14:paraId="63263B1A" w14:textId="77777777" w:rsidR="00381EA8" w:rsidRPr="004A747A" w:rsidRDefault="00381EA8" w:rsidP="00381EA8">
                      <w:pPr>
                        <w:jc w:val="center"/>
                        <w:rPr>
                          <w:rFonts w:cs="Arial"/>
                          <w:i/>
                          <w:sz w:val="20"/>
                        </w:rPr>
                      </w:pPr>
                      <w:r w:rsidRPr="004A747A">
                        <w:rPr>
                          <w:rFonts w:cs="Arial"/>
                          <w:i/>
                          <w:sz w:val="20"/>
                        </w:rPr>
                        <w:t>Ceci n’est pas une pipe »</w:t>
                      </w:r>
                    </w:p>
                    <w:p w14:paraId="4CB64DAE" w14:textId="77777777" w:rsidR="00381EA8" w:rsidRDefault="00381EA8" w:rsidP="00381EA8">
                      <w:pPr>
                        <w:jc w:val="center"/>
                      </w:pPr>
                    </w:p>
                  </w:txbxContent>
                </v:textbox>
                <w10:wrap anchorx="margin"/>
              </v:rect>
            </w:pict>
          </mc:Fallback>
        </mc:AlternateContent>
      </w:r>
      <w:r w:rsidRPr="00381EA8">
        <w:rPr>
          <w:rFonts w:ascii="Comic Sans MS" w:eastAsia="Calibri" w:hAnsi="Comic Sans MS" w:cs="Times New Roman"/>
          <w:color w:val="000000"/>
          <w:kern w:val="0"/>
          <w:sz w:val="20"/>
          <w:szCs w:val="24"/>
          <w14:ligatures w14:val="none"/>
        </w:rPr>
        <w:tab/>
      </w:r>
    </w:p>
    <w:p w14:paraId="44FDCC42" w14:textId="77777777" w:rsidR="00381EA8" w:rsidRPr="00381EA8" w:rsidRDefault="00381EA8" w:rsidP="00381EA8">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9" w:name="_Toc486411688"/>
      <w:bookmarkStart w:id="10" w:name="_Toc486414659"/>
      <w:bookmarkStart w:id="11" w:name="_Toc516670134"/>
      <w:bookmarkStart w:id="12" w:name="_Toc8815741"/>
      <w:bookmarkStart w:id="13" w:name="_Toc11156805"/>
      <w:bookmarkStart w:id="14" w:name="_Toc78451334"/>
      <w:r w:rsidRPr="00381EA8">
        <w:rPr>
          <w:rFonts w:ascii="Helvetica" w:eastAsia="Times New Roman" w:hAnsi="Helvetica" w:cs="Helvetica"/>
          <w:b/>
          <w:noProof/>
          <w:color w:val="000000"/>
          <w:kern w:val="0"/>
          <w:sz w:val="24"/>
          <w:szCs w:val="26"/>
          <w:lang w:val="en-US"/>
          <w14:ligatures w14:val="none"/>
        </w:rPr>
        <w:lastRenderedPageBreak/>
        <w:drawing>
          <wp:anchor distT="0" distB="0" distL="114300" distR="114300" simplePos="0" relativeHeight="251673600" behindDoc="0" locked="0" layoutInCell="1" allowOverlap="1" wp14:anchorId="3BF3B233" wp14:editId="2D72D50E">
            <wp:simplePos x="0" y="0"/>
            <wp:positionH relativeFrom="column">
              <wp:posOffset>3066974</wp:posOffset>
            </wp:positionH>
            <wp:positionV relativeFrom="paragraph">
              <wp:posOffset>7</wp:posOffset>
            </wp:positionV>
            <wp:extent cx="3175635" cy="1560195"/>
            <wp:effectExtent l="0" t="0" r="5715" b="1905"/>
            <wp:wrapSquare wrapText="bothSides"/>
            <wp:docPr id="267" name="Image 267" descr="Résultat de recherche d'images pour &quot;publicité sécurité routière gan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ésultat de recherche d'images pour &quot;publicité sécurité routière gants&quot;"/>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l="3782" t="6936" r="7046" b="5445"/>
                    <a:stretch/>
                  </pic:blipFill>
                  <pic:spPr bwMode="auto">
                    <a:xfrm>
                      <a:off x="0" y="0"/>
                      <a:ext cx="3175635" cy="1560195"/>
                    </a:xfrm>
                    <a:prstGeom prst="rect">
                      <a:avLst/>
                    </a:prstGeom>
                    <a:noFill/>
                    <a:ln>
                      <a:noFill/>
                    </a:ln>
                    <a:extLst>
                      <a:ext uri="{53640926-AAD7-44D8-BBD7-CCE9431645EC}">
                        <a14:shadowObscured xmlns:a14="http://schemas.microsoft.com/office/drawing/2010/main"/>
                      </a:ext>
                    </a:extLst>
                  </pic:spPr>
                </pic:pic>
              </a:graphicData>
            </a:graphic>
          </wp:anchor>
        </w:drawing>
      </w:r>
      <w:r w:rsidRPr="00381EA8">
        <w:rPr>
          <w:rFonts w:ascii="Helvetica" w:eastAsia="Times New Roman" w:hAnsi="Helvetica" w:cs="Helvetica"/>
          <w:b/>
          <w:noProof/>
          <w:color w:val="000000"/>
          <w:kern w:val="0"/>
          <w:sz w:val="20"/>
          <w:szCs w:val="26"/>
          <w:lang w:val="en-US"/>
          <w14:ligatures w14:val="none"/>
        </w:rPr>
        <w:drawing>
          <wp:anchor distT="0" distB="0" distL="114300" distR="114300" simplePos="0" relativeHeight="251665408" behindDoc="0" locked="0" layoutInCell="1" allowOverlap="1" wp14:anchorId="469FB438" wp14:editId="77D19465">
            <wp:simplePos x="0" y="0"/>
            <wp:positionH relativeFrom="column">
              <wp:posOffset>52844</wp:posOffset>
            </wp:positionH>
            <wp:positionV relativeFrom="paragraph">
              <wp:posOffset>9225</wp:posOffset>
            </wp:positionV>
            <wp:extent cx="2291080" cy="1555750"/>
            <wp:effectExtent l="0" t="0" r="0" b="6350"/>
            <wp:wrapSquare wrapText="bothSides"/>
            <wp:docPr id="208" name="Image 208"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
                    <pic:cNvPicPr>
                      <a:picLocks noChangeAspect="1" noChangeArrowheads="1"/>
                    </pic:cNvPicPr>
                  </pic:nvPicPr>
                  <pic:blipFill>
                    <a:blip r:embed="rId18" cstate="print">
                      <a:extLst>
                        <a:ext uri="{28A0092B-C50C-407E-A947-70E740481C1C}">
                          <a14:useLocalDpi xmlns:a14="http://schemas.microsoft.com/office/drawing/2010/main" val="0"/>
                        </a:ext>
                      </a:extLst>
                    </a:blip>
                    <a:srcRect t="5569" b="2103"/>
                    <a:stretch>
                      <a:fillRect/>
                    </a:stretch>
                  </pic:blipFill>
                  <pic:spPr bwMode="auto">
                    <a:xfrm>
                      <a:off x="0" y="0"/>
                      <a:ext cx="2291080" cy="1555750"/>
                    </a:xfrm>
                    <a:prstGeom prst="rect">
                      <a:avLst/>
                    </a:prstGeom>
                    <a:noFill/>
                    <a:ln>
                      <a:noFill/>
                    </a:ln>
                  </pic:spPr>
                </pic:pic>
              </a:graphicData>
            </a:graphic>
          </wp:anchor>
        </w:drawing>
      </w:r>
      <w:bookmarkEnd w:id="9"/>
      <w:bookmarkEnd w:id="10"/>
      <w:bookmarkEnd w:id="11"/>
      <w:bookmarkEnd w:id="12"/>
      <w:bookmarkEnd w:id="13"/>
      <w:bookmarkEnd w:id="14"/>
    </w:p>
    <w:p w14:paraId="5791E9D9" w14:textId="77777777" w:rsidR="00381EA8" w:rsidRPr="00381EA8" w:rsidRDefault="00381EA8" w:rsidP="00381EA8">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15" w:name="_Toc486414660"/>
      <w:bookmarkEnd w:id="15"/>
    </w:p>
    <w:p w14:paraId="13C51CED" w14:textId="77777777" w:rsidR="00381EA8" w:rsidRPr="00381EA8" w:rsidRDefault="00381EA8" w:rsidP="00381EA8">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16" w:name="_Toc486414661"/>
      <w:bookmarkEnd w:id="16"/>
    </w:p>
    <w:p w14:paraId="0BF36394" w14:textId="77777777" w:rsidR="00381EA8" w:rsidRPr="00381EA8" w:rsidRDefault="00381EA8" w:rsidP="00381EA8">
      <w:pPr>
        <w:keepNext/>
        <w:keepLines/>
        <w:spacing w:before="40" w:after="0" w:line="360" w:lineRule="auto"/>
        <w:ind w:left="360"/>
        <w:outlineLvl w:val="1"/>
        <w:rPr>
          <w:rFonts w:ascii="Helvetica" w:eastAsia="Times New Roman" w:hAnsi="Helvetica" w:cs="Helvetica"/>
          <w:b/>
          <w:color w:val="000000"/>
          <w:kern w:val="0"/>
          <w:sz w:val="24"/>
          <w:szCs w:val="26"/>
          <w:lang w:eastAsia="fr-FR"/>
          <w14:ligatures w14:val="none"/>
        </w:rPr>
      </w:pPr>
      <w:bookmarkStart w:id="17" w:name="_Toc486414662"/>
      <w:bookmarkEnd w:id="17"/>
    </w:p>
    <w:p w14:paraId="133FD014"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21E424C"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DE20579"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52F8BEB5"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BB91819" w14:textId="77777777" w:rsidR="00381EA8" w:rsidRPr="00381EA8" w:rsidRDefault="00381EA8" w:rsidP="00381EA8">
      <w:pPr>
        <w:spacing w:after="0" w:line="240" w:lineRule="auto"/>
        <w:jc w:val="center"/>
        <w:rPr>
          <w:rFonts w:ascii="Arial" w:eastAsia="Calibri" w:hAnsi="Arial" w:cs="Arial"/>
          <w:color w:val="000000"/>
          <w:kern w:val="0"/>
          <w:sz w:val="14"/>
          <w:szCs w:val="24"/>
          <w14:ligatures w14:val="none"/>
        </w:rPr>
      </w:pPr>
      <w:r w:rsidRPr="00381EA8">
        <w:rPr>
          <w:rFonts w:ascii="Arial" w:eastAsia="Calibri" w:hAnsi="Arial" w:cs="Arial"/>
          <w:color w:val="000000"/>
          <w:kern w:val="0"/>
          <w:sz w:val="18"/>
          <w:szCs w:val="24"/>
          <w14:ligatures w14:val="none"/>
        </w:rPr>
        <w:t>CDH (centre démocrate humaniste)</w:t>
      </w:r>
      <w:r w:rsidRPr="00381EA8">
        <w:rPr>
          <w:rFonts w:ascii="Arial" w:eastAsia="Calibri" w:hAnsi="Arial" w:cs="Arial"/>
          <w:color w:val="000000"/>
          <w:kern w:val="0"/>
          <w:sz w:val="18"/>
          <w:szCs w:val="24"/>
          <w14:ligatures w14:val="none"/>
        </w:rPr>
        <w:tab/>
      </w:r>
      <w:r w:rsidRPr="00381EA8">
        <w:rPr>
          <w:rFonts w:ascii="Arial" w:eastAsia="Calibri" w:hAnsi="Arial" w:cs="Arial"/>
          <w:color w:val="000000"/>
          <w:kern w:val="0"/>
          <w:sz w:val="18"/>
          <w:szCs w:val="24"/>
          <w14:ligatures w14:val="none"/>
        </w:rPr>
        <w:tab/>
      </w:r>
      <w:r w:rsidRPr="00381EA8">
        <w:rPr>
          <w:rFonts w:ascii="Arial" w:eastAsia="Calibri" w:hAnsi="Arial" w:cs="Arial"/>
          <w:color w:val="000000"/>
          <w:kern w:val="0"/>
          <w:sz w:val="18"/>
          <w:szCs w:val="24"/>
          <w14:ligatures w14:val="none"/>
        </w:rPr>
        <w:tab/>
        <w:t>Sécurité routière. Tous responsables.</w:t>
      </w:r>
    </w:p>
    <w:p w14:paraId="76DE3199" w14:textId="77777777" w:rsidR="00381EA8" w:rsidRPr="00381EA8" w:rsidRDefault="00381EA8" w:rsidP="00381EA8">
      <w:pPr>
        <w:spacing w:after="0" w:line="240" w:lineRule="auto"/>
        <w:jc w:val="center"/>
        <w:rPr>
          <w:rFonts w:ascii="Comic Sans MS" w:eastAsia="Calibri" w:hAnsi="Comic Sans MS" w:cs="Times New Roman"/>
          <w:color w:val="000000"/>
          <w:kern w:val="0"/>
          <w:sz w:val="14"/>
          <w:szCs w:val="24"/>
          <w14:ligatures w14:val="none"/>
        </w:rPr>
      </w:pPr>
    </w:p>
    <w:p w14:paraId="4521B577"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r w:rsidRPr="00381EA8">
        <w:rPr>
          <w:rFonts w:ascii="Arial" w:eastAsia="Calibri" w:hAnsi="Arial" w:cs="Arial"/>
          <w:noProof/>
          <w:color w:val="000000"/>
          <w:kern w:val="0"/>
          <w:sz w:val="18"/>
          <w:szCs w:val="24"/>
          <w:lang w:val="en-US"/>
          <w14:ligatures w14:val="none"/>
        </w:rPr>
        <mc:AlternateContent>
          <mc:Choice Requires="wps">
            <w:drawing>
              <wp:anchor distT="0" distB="0" distL="114300" distR="114300" simplePos="0" relativeHeight="251667456" behindDoc="0" locked="0" layoutInCell="1" allowOverlap="1" wp14:anchorId="3E36CE8B" wp14:editId="579E7B0B">
                <wp:simplePos x="0" y="0"/>
                <wp:positionH relativeFrom="margin">
                  <wp:align>center</wp:align>
                </wp:positionH>
                <wp:positionV relativeFrom="paragraph">
                  <wp:posOffset>88802</wp:posOffset>
                </wp:positionV>
                <wp:extent cx="6219825" cy="1094677"/>
                <wp:effectExtent l="0" t="0" r="28575" b="10795"/>
                <wp:wrapNone/>
                <wp:docPr id="255" name="Rectangle 255"/>
                <wp:cNvGraphicFramePr/>
                <a:graphic xmlns:a="http://schemas.openxmlformats.org/drawingml/2006/main">
                  <a:graphicData uri="http://schemas.microsoft.com/office/word/2010/wordprocessingShape">
                    <wps:wsp>
                      <wps:cNvSpPr/>
                      <wps:spPr>
                        <a:xfrm>
                          <a:off x="0" y="0"/>
                          <a:ext cx="6219825" cy="1094677"/>
                        </a:xfrm>
                        <a:prstGeom prst="rect">
                          <a:avLst/>
                        </a:prstGeom>
                        <a:blipFill>
                          <a:blip r:embed="rId11"/>
                          <a:tile tx="0" ty="0" sx="100000" sy="100000" flip="none" algn="tl"/>
                        </a:blipFill>
                        <a:ln w="12700" cap="flat" cmpd="sng" algn="ctr">
                          <a:solidFill>
                            <a:sysClr val="window" lastClr="FFFFFF"/>
                          </a:solidFill>
                          <a:prstDash val="solid"/>
                          <a:miter lim="800000"/>
                        </a:ln>
                        <a:effectLst>
                          <a:softEdge rad="63500"/>
                        </a:effectLst>
                      </wps:spPr>
                      <wps:txbx>
                        <w:txbxContent>
                          <w:p w14:paraId="03C11962" w14:textId="77777777" w:rsidR="00381EA8" w:rsidRPr="00D326D6" w:rsidRDefault="00381EA8" w:rsidP="00381EA8">
                            <w:pPr>
                              <w:rPr>
                                <w:rFonts w:cs="Arial"/>
                                <w:i/>
                              </w:rPr>
                            </w:pPr>
                            <w:r w:rsidRPr="00D326D6">
                              <w:rPr>
                                <w:rFonts w:cs="Arial"/>
                                <w:i/>
                                <w:sz w:val="24"/>
                              </w:rPr>
                              <w:t>« Partout où triomphent la dictature et le mépris des droits de l’homme, la peine de mort est inscrite sans contestation dans les lois et pratiquée sans merci (…) partout où la liberté fait défaut, l’État s’arroge le droit de mort sur ses sujets. »</w:t>
                            </w:r>
                            <w:r w:rsidRPr="00D326D6">
                              <w:rPr>
                                <w:rFonts w:cs="Arial"/>
                                <w:i/>
                              </w:rPr>
                              <w:t xml:space="preserve"> </w:t>
                            </w:r>
                            <w:r w:rsidRPr="00D326D6">
                              <w:rPr>
                                <w:rFonts w:cs="Arial"/>
                              </w:rPr>
                              <w:t>(Libération).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36CE8B" id="Rectangle 255" o:spid="_x0000_s1031" style="position:absolute;margin-left:0;margin-top:7pt;width:489.75pt;height:86.2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" strokecolor="window" strokeweight="1pt">
                <v:fill r:id="rId12" o:title="" recolor="t" rotate="t" type="tile"/>
                <v:textbox>
                  <w:txbxContent>
                    <w:p w14:paraId="03C11962" w14:textId="77777777" w:rsidR="00381EA8" w:rsidRPr="00D326D6" w:rsidRDefault="00381EA8" w:rsidP="00381EA8">
                      <w:pPr>
                        <w:rPr>
                          <w:rFonts w:cs="Arial"/>
                          <w:i/>
                        </w:rPr>
                      </w:pPr>
                      <w:r w:rsidRPr="00D326D6">
                        <w:rPr>
                          <w:rFonts w:cs="Arial"/>
                          <w:i/>
                          <w:sz w:val="24"/>
                        </w:rPr>
                        <w:t>« Partout où triomphent la dictature et le mépris des droits de l’homme, la peine de mort est inscrite sans contestation dans les lois et pratiquée sans merci (…) partout où la liberté fait défaut, l’État s’arroge le droit de mort sur ses sujets. »</w:t>
                      </w:r>
                      <w:r w:rsidRPr="00D326D6">
                        <w:rPr>
                          <w:rFonts w:cs="Arial"/>
                          <w:i/>
                        </w:rPr>
                        <w:t xml:space="preserve"> </w:t>
                      </w:r>
                      <w:r w:rsidRPr="00D326D6">
                        <w:rPr>
                          <w:rFonts w:cs="Arial"/>
                        </w:rPr>
                        <w:t>(Libération).</w:t>
                      </w:r>
                    </w:p>
                  </w:txbxContent>
                </v:textbox>
                <w10:wrap anchorx="margin"/>
              </v:rect>
            </w:pict>
          </mc:Fallback>
        </mc:AlternateContent>
      </w:r>
    </w:p>
    <w:p w14:paraId="393B6BE0"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7A63B74"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7F43AB20"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208F098"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0C02EEBC"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78D4AE8"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27F915B"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2F81930"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2EB2B10"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72E002D7"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r w:rsidRPr="00381EA8">
        <w:rPr>
          <w:rFonts w:ascii="Comic Sans MS" w:eastAsia="Calibri" w:hAnsi="Comic Sans MS" w:cs="Times New Roman"/>
          <w:noProof/>
          <w:color w:val="000000"/>
          <w:kern w:val="0"/>
          <w:sz w:val="20"/>
          <w:szCs w:val="24"/>
          <w:lang w:val="en-US"/>
          <w14:ligatures w14:val="none"/>
        </w:rPr>
        <w:drawing>
          <wp:anchor distT="0" distB="0" distL="114300" distR="114300" simplePos="0" relativeHeight="251666432" behindDoc="0" locked="0" layoutInCell="1" allowOverlap="1" wp14:anchorId="75E338F3" wp14:editId="290CA7F5">
            <wp:simplePos x="0" y="0"/>
            <wp:positionH relativeFrom="margin">
              <wp:align>left</wp:align>
            </wp:positionH>
            <wp:positionV relativeFrom="paragraph">
              <wp:posOffset>12065</wp:posOffset>
            </wp:positionV>
            <wp:extent cx="1629410" cy="1797050"/>
            <wp:effectExtent l="0" t="0" r="8890" b="0"/>
            <wp:wrapSquare wrapText="bothSides"/>
            <wp:docPr id="207" name="Image 207" descr="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p"/>
                    <pic:cNvPicPr>
                      <a:picLocks noChangeAspect="1" noChangeArrowheads="1"/>
                    </pic:cNvPicPr>
                  </pic:nvPicPr>
                  <pic:blipFill>
                    <a:blip r:embed="rId19" cstate="print">
                      <a:extLst>
                        <a:ext uri="{28A0092B-C50C-407E-A947-70E740481C1C}">
                          <a14:useLocalDpi xmlns:a14="http://schemas.microsoft.com/office/drawing/2010/main" val="0"/>
                        </a:ext>
                      </a:extLst>
                    </a:blip>
                    <a:srcRect l="8264" t="33339" r="9259" b="5032"/>
                    <a:stretch>
                      <a:fillRect/>
                    </a:stretch>
                  </pic:blipFill>
                  <pic:spPr bwMode="auto">
                    <a:xfrm>
                      <a:off x="0" y="0"/>
                      <a:ext cx="1629410" cy="1797050"/>
                    </a:xfrm>
                    <a:prstGeom prst="rect">
                      <a:avLst/>
                    </a:prstGeom>
                    <a:noFill/>
                    <a:ln>
                      <a:noFill/>
                    </a:ln>
                  </pic:spPr>
                </pic:pic>
              </a:graphicData>
            </a:graphic>
          </wp:anchor>
        </w:drawing>
      </w: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2576" behindDoc="0" locked="0" layoutInCell="1" allowOverlap="1" wp14:anchorId="65942836" wp14:editId="7FD78105">
            <wp:simplePos x="0" y="0"/>
            <wp:positionH relativeFrom="margin">
              <wp:posOffset>3126105</wp:posOffset>
            </wp:positionH>
            <wp:positionV relativeFrom="paragraph">
              <wp:posOffset>66675</wp:posOffset>
            </wp:positionV>
            <wp:extent cx="2644140" cy="1767205"/>
            <wp:effectExtent l="0" t="0" r="3810" b="4445"/>
            <wp:wrapSquare wrapText="bothSides"/>
            <wp:docPr id="266" name="Image 266" descr="Une image contenant texte, habits, homme,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 266" descr="Une image contenant texte, habits, homme, Visage humain&#10;&#10;Description générée automatiquement"/>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44140" cy="1767205"/>
                    </a:xfrm>
                    <a:prstGeom prst="rect">
                      <a:avLst/>
                    </a:prstGeom>
                  </pic:spPr>
                </pic:pic>
              </a:graphicData>
            </a:graphic>
          </wp:anchor>
        </w:drawing>
      </w:r>
    </w:p>
    <w:p w14:paraId="16D9DFE1"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F6E7243"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0B223EAC"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BCB0727"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76DE459F"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4821D887"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557C7EF2"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41EE3D4"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501714A8"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080464D"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7415C692"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026FBDA3"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3CACD97"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63DD63F"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D512F29"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68480" behindDoc="0" locked="0" layoutInCell="1" allowOverlap="1" wp14:anchorId="097DA21E" wp14:editId="33C111C5">
            <wp:simplePos x="0" y="0"/>
            <wp:positionH relativeFrom="margin">
              <wp:posOffset>3175369</wp:posOffset>
            </wp:positionH>
            <wp:positionV relativeFrom="paragraph">
              <wp:posOffset>7850</wp:posOffset>
            </wp:positionV>
            <wp:extent cx="2850515" cy="1759585"/>
            <wp:effectExtent l="0" t="0" r="0" b="0"/>
            <wp:wrapSquare wrapText="bothSides"/>
            <wp:docPr id="263" name="Image 263" descr="Une image contenant noir, obscurit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 263" descr="Une image contenant noir, obscurité&#10;&#10;Description générée automatiquement"/>
                    <pic:cNvPicPr/>
                  </pic:nvPicPr>
                  <pic:blipFill>
                    <a:blip r:embed="rId22">
                      <a:extLst>
                        <a:ext uri="{28A0092B-C50C-407E-A947-70E740481C1C}">
                          <a14:useLocalDpi xmlns:a14="http://schemas.microsoft.com/office/drawing/2010/main" val="0"/>
                        </a:ext>
                      </a:extLst>
                    </a:blip>
                    <a:stretch>
                      <a:fillRect/>
                    </a:stretch>
                  </pic:blipFill>
                  <pic:spPr>
                    <a:xfrm>
                      <a:off x="0" y="0"/>
                      <a:ext cx="2850515" cy="1759585"/>
                    </a:xfrm>
                    <a:prstGeom prst="rect">
                      <a:avLst/>
                    </a:prstGeom>
                  </pic:spPr>
                </pic:pic>
              </a:graphicData>
            </a:graphic>
          </wp:anchor>
        </w:drawing>
      </w: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69504" behindDoc="0" locked="0" layoutInCell="1" allowOverlap="1" wp14:anchorId="10D3873D" wp14:editId="511BAAC3">
            <wp:simplePos x="0" y="0"/>
            <wp:positionH relativeFrom="column">
              <wp:posOffset>-236786</wp:posOffset>
            </wp:positionH>
            <wp:positionV relativeFrom="paragraph">
              <wp:posOffset>40563</wp:posOffset>
            </wp:positionV>
            <wp:extent cx="2609215" cy="1743075"/>
            <wp:effectExtent l="0" t="0" r="635" b="0"/>
            <wp:wrapSquare wrapText="bothSides"/>
            <wp:docPr id="257" name="Image 257" descr="Une image contenant texte, voiture, véhicule, Véhicule terres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 257" descr="Une image contenant texte, voiture, véhicule, Véhicule terrestre&#10;&#10;Description générée automatiquement"/>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09215" cy="1743075"/>
                    </a:xfrm>
                    <a:prstGeom prst="rect">
                      <a:avLst/>
                    </a:prstGeom>
                  </pic:spPr>
                </pic:pic>
              </a:graphicData>
            </a:graphic>
          </wp:anchor>
        </w:drawing>
      </w:r>
    </w:p>
    <w:p w14:paraId="5E8B36E5"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DC5EAE7"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4CD14F1F"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4D542BD"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546E0468"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BABE905"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D171320"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9456FD7"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7E0744E"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68DAAF12"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87B4478"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BFE7DE5"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0D308CEA"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A9AB4DE"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C19638B"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50C9C7F"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FDC752D"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0528" behindDoc="0" locked="0" layoutInCell="1" allowOverlap="1" wp14:anchorId="4B340813" wp14:editId="26269BA4">
            <wp:simplePos x="0" y="0"/>
            <wp:positionH relativeFrom="margin">
              <wp:posOffset>3184413</wp:posOffset>
            </wp:positionH>
            <wp:positionV relativeFrom="paragraph">
              <wp:posOffset>-68866</wp:posOffset>
            </wp:positionV>
            <wp:extent cx="3112770" cy="2168525"/>
            <wp:effectExtent l="0" t="0" r="0" b="3175"/>
            <wp:wrapSquare wrapText="bothSides"/>
            <wp:docPr id="264" name="Image 264" descr="Une image contenant texte, Visage humain, ho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 264" descr="Une image contenant texte, Visage humain, homme, capture d’écran&#10;&#10;Description générée automatiquement"/>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2508" t="4242"/>
                    <a:stretch/>
                  </pic:blipFill>
                  <pic:spPr bwMode="auto">
                    <a:xfrm>
                      <a:off x="0" y="0"/>
                      <a:ext cx="3112770" cy="2168525"/>
                    </a:xfrm>
                    <a:prstGeom prst="rect">
                      <a:avLst/>
                    </a:prstGeom>
                    <a:ln>
                      <a:noFill/>
                    </a:ln>
                    <a:extLst>
                      <a:ext uri="{53640926-AAD7-44D8-BBD7-CCE9431645EC}">
                        <a14:shadowObscured xmlns:a14="http://schemas.microsoft.com/office/drawing/2010/main"/>
                      </a:ext>
                    </a:extLst>
                  </pic:spPr>
                </pic:pic>
              </a:graphicData>
            </a:graphic>
          </wp:anchor>
        </w:drawing>
      </w: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1552" behindDoc="0" locked="0" layoutInCell="1" allowOverlap="1" wp14:anchorId="322DBB25" wp14:editId="1F7148BE">
            <wp:simplePos x="0" y="0"/>
            <wp:positionH relativeFrom="column">
              <wp:posOffset>-268494</wp:posOffset>
            </wp:positionH>
            <wp:positionV relativeFrom="paragraph">
              <wp:posOffset>72920</wp:posOffset>
            </wp:positionV>
            <wp:extent cx="2822575" cy="2019300"/>
            <wp:effectExtent l="0" t="0" r="0" b="0"/>
            <wp:wrapSquare wrapText="bothSides"/>
            <wp:docPr id="265" name="Image 265" descr="Une image contenant Visage humain, texte, personn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 265" descr="Une image contenant Visage humain, texte, personne, homme&#10;&#10;Description générée automatiquement"/>
                    <pic:cNvPicPr/>
                  </pic:nvPicPr>
                  <pic:blipFill>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22575" cy="2019300"/>
                    </a:xfrm>
                    <a:prstGeom prst="rect">
                      <a:avLst/>
                    </a:prstGeom>
                  </pic:spPr>
                </pic:pic>
              </a:graphicData>
            </a:graphic>
          </wp:anchor>
        </w:drawing>
      </w:r>
    </w:p>
    <w:p w14:paraId="07880C4E"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094CAE5B"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5DC99E5E"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ACD56AA"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52827B6B"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72C59288"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093635E"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5157DFA5"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332B9642"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2A30293C" w14:textId="77777777" w:rsidR="00381EA8" w:rsidRPr="00381EA8" w:rsidRDefault="00381EA8" w:rsidP="00381EA8">
      <w:pPr>
        <w:spacing w:after="0" w:line="240" w:lineRule="auto"/>
        <w:rPr>
          <w:rFonts w:ascii="Comic Sans MS" w:eastAsia="Calibri" w:hAnsi="Comic Sans MS" w:cs="Times New Roman"/>
          <w:color w:val="000000"/>
          <w:kern w:val="0"/>
          <w:sz w:val="14"/>
          <w:szCs w:val="24"/>
          <w14:ligatures w14:val="none"/>
        </w:rPr>
      </w:pPr>
    </w:p>
    <w:p w14:paraId="14AAB2AC" w14:textId="77777777" w:rsidR="00381EA8" w:rsidRPr="00381EA8" w:rsidRDefault="00381EA8" w:rsidP="00381EA8">
      <w:pPr>
        <w:spacing w:after="0" w:line="240" w:lineRule="auto"/>
        <w:rPr>
          <w:rFonts w:ascii="Comic Sans MS" w:eastAsia="Calibri" w:hAnsi="Comic Sans MS" w:cs="Times New Roman"/>
          <w:color w:val="000000"/>
          <w:kern w:val="0"/>
          <w:sz w:val="21"/>
          <w:szCs w:val="24"/>
          <w14:ligatures w14:val="none"/>
        </w:rPr>
      </w:pPr>
    </w:p>
    <w:p w14:paraId="73953C16" w14:textId="77777777" w:rsidR="00381EA8" w:rsidRPr="00381EA8" w:rsidRDefault="00381EA8" w:rsidP="00381EA8">
      <w:pPr>
        <w:keepNext/>
        <w:keepLines/>
        <w:spacing w:before="40" w:after="0"/>
        <w:outlineLvl w:val="1"/>
        <w:rPr>
          <w:rFonts w:ascii="Helvetica" w:eastAsia="Times New Roman" w:hAnsi="Helvetica" w:cs="Helvetica"/>
          <w:b/>
          <w:color w:val="000000"/>
          <w:kern w:val="0"/>
          <w:sz w:val="24"/>
          <w:szCs w:val="26"/>
          <w:lang w:eastAsia="fr-FR"/>
          <w14:ligatures w14:val="none"/>
        </w:rPr>
      </w:pPr>
      <w:bookmarkStart w:id="18" w:name="_Toc78451335"/>
      <w:r w:rsidRPr="00381EA8">
        <w:rPr>
          <w:rFonts w:ascii="Helvetica" w:eastAsia="Times New Roman" w:hAnsi="Helvetica" w:cs="Helvetica"/>
          <w:b/>
          <w:color w:val="000000"/>
          <w:kern w:val="0"/>
          <w:sz w:val="24"/>
          <w:szCs w:val="26"/>
          <w:lang w:eastAsia="fr-FR"/>
          <w14:ligatures w14:val="none"/>
        </w:rPr>
        <w:lastRenderedPageBreak/>
        <w:t>Séquence 2 : Vous avez dit « CESS de français » ?</w:t>
      </w:r>
      <w:bookmarkEnd w:id="7"/>
      <w:bookmarkEnd w:id="18"/>
    </w:p>
    <w:p w14:paraId="3F2EFC65" w14:textId="77777777" w:rsidR="00381EA8" w:rsidRPr="00381EA8" w:rsidRDefault="00381EA8" w:rsidP="00381EA8">
      <w:pPr>
        <w:spacing w:after="0" w:line="240" w:lineRule="auto"/>
        <w:rPr>
          <w:rFonts w:ascii="Berlin Sans FB" w:eastAsia="Calibri" w:hAnsi="Berlin Sans FB" w:cs="Times New Roman"/>
          <w:color w:val="000000"/>
          <w:kern w:val="0"/>
          <w:sz w:val="21"/>
          <w:szCs w:val="24"/>
          <w14:ligatures w14:val="none"/>
        </w:rPr>
      </w:pPr>
    </w:p>
    <w:p w14:paraId="089597D2" w14:textId="77777777" w:rsidR="00381EA8" w:rsidRPr="00381EA8" w:rsidRDefault="00381EA8" w:rsidP="00381EA8">
      <w:pPr>
        <w:keepNext/>
        <w:keepLines/>
        <w:spacing w:before="40" w:after="0"/>
        <w:outlineLvl w:val="2"/>
        <w:rPr>
          <w:rFonts w:ascii="Berlin Sans FB" w:eastAsia="Times New Roman" w:hAnsi="Berlin Sans FB" w:cs="Times New Roman"/>
          <w:b/>
          <w:bCs/>
          <w:i/>
          <w:kern w:val="0"/>
          <w:sz w:val="24"/>
          <w:szCs w:val="24"/>
          <w:u w:val="single"/>
          <w:lang w:val="fr-BE"/>
          <w14:ligatures w14:val="none"/>
        </w:rPr>
      </w:pPr>
      <w:bookmarkStart w:id="19" w:name="_Toc208828853"/>
      <w:bookmarkStart w:id="20" w:name="_Toc8815743"/>
      <w:bookmarkStart w:id="21" w:name="_Toc78451336"/>
      <w:r w:rsidRPr="00381EA8">
        <w:rPr>
          <w:rFonts w:ascii="Berlin Sans FB" w:eastAsia="Times New Roman" w:hAnsi="Berlin Sans FB" w:cs="Times New Roman"/>
          <w:b/>
          <w:bCs/>
          <w:i/>
          <w:kern w:val="0"/>
          <w:sz w:val="24"/>
          <w:szCs w:val="24"/>
          <w:u w:val="single"/>
          <w:lang w:val="fr-BE"/>
          <w14:ligatures w14:val="none"/>
        </w:rPr>
        <w:t>2.1 Méthode de travail</w:t>
      </w:r>
      <w:bookmarkEnd w:id="19"/>
      <w:bookmarkEnd w:id="20"/>
      <w:bookmarkEnd w:id="21"/>
    </w:p>
    <w:p w14:paraId="6DEE00B1" w14:textId="77777777" w:rsidR="00381EA8" w:rsidRPr="00381EA8" w:rsidRDefault="00381EA8" w:rsidP="00381EA8">
      <w:pPr>
        <w:spacing w:after="0" w:line="240" w:lineRule="auto"/>
        <w:rPr>
          <w:rFonts w:ascii="Arial" w:eastAsia="Calibri" w:hAnsi="Arial" w:cs="Arial"/>
          <w:color w:val="000000"/>
          <w:kern w:val="0"/>
          <w:sz w:val="21"/>
          <w:szCs w:val="24"/>
          <w14:ligatures w14:val="none"/>
        </w:rPr>
      </w:pPr>
    </w:p>
    <w:p w14:paraId="5E9D8959" w14:textId="77777777" w:rsidR="00381EA8" w:rsidRPr="00381EA8" w:rsidRDefault="00381EA8" w:rsidP="00381EA8">
      <w:pPr>
        <w:numPr>
          <w:ilvl w:val="0"/>
          <w:numId w:val="9"/>
        </w:numPr>
        <w:spacing w:after="0" w:line="240" w:lineRule="auto"/>
        <w:contextualSpacing/>
        <w:rPr>
          <w:rFonts w:ascii="Arial" w:eastAsia="Calibri" w:hAnsi="Arial" w:cs="Arial"/>
          <w:color w:val="000000"/>
          <w:kern w:val="0"/>
          <w:u w:val="single"/>
          <w14:ligatures w14:val="none"/>
        </w:rPr>
      </w:pPr>
      <w:bookmarkStart w:id="22" w:name="_Toc208828460"/>
      <w:bookmarkStart w:id="23" w:name="_Toc208828854"/>
      <w:r w:rsidRPr="00381EA8">
        <w:rPr>
          <w:rFonts w:ascii="Arial" w:eastAsia="Calibri" w:hAnsi="Arial" w:cs="Arial"/>
          <w:color w:val="000000"/>
          <w:kern w:val="0"/>
          <w:u w:val="single"/>
          <w14:ligatures w14:val="none"/>
        </w:rPr>
        <w:t xml:space="preserve">Comprendre </w:t>
      </w:r>
      <w:bookmarkEnd w:id="22"/>
      <w:bookmarkEnd w:id="23"/>
      <w:r w:rsidRPr="00381EA8">
        <w:rPr>
          <w:rFonts w:ascii="Arial" w:eastAsia="Calibri" w:hAnsi="Arial" w:cs="Arial"/>
          <w:color w:val="000000"/>
          <w:kern w:val="0"/>
          <w:u w:val="single"/>
          <w14:ligatures w14:val="none"/>
        </w:rPr>
        <w:t>la citation de départ et la reformuler (UAA 2)</w:t>
      </w:r>
    </w:p>
    <w:p w14:paraId="5CAB0FB2"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2985FCE0"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Il est important de décortiquer le sens précis (un mot peut être polysémique) et l’impact de chaque mot. Pour cela, un dictionnaire peut s’avérer utile et même donner des idées. </w:t>
      </w:r>
    </w:p>
    <w:p w14:paraId="1442F5B8"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Il est utile également de repérer d’éventuelles figures de style présentes dans la phrase : l’auteur a-t-il voulu opposer deux notions ? Insiste-t-il sur un concept en particulier ? Utilise-t-il l’ironie ? la métaphore ?</w:t>
      </w:r>
    </w:p>
    <w:p w14:paraId="67D94D3D"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1674FC3F"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Ex : « </w:t>
      </w:r>
      <w:r w:rsidRPr="00381EA8">
        <w:rPr>
          <w:rFonts w:ascii="Arial" w:eastAsia="Calibri" w:hAnsi="Arial" w:cs="Arial"/>
          <w:i/>
          <w:color w:val="000000"/>
          <w:kern w:val="0"/>
          <w14:ligatures w14:val="none"/>
        </w:rPr>
        <w:t>L’</w:t>
      </w:r>
      <w:r w:rsidRPr="00381EA8">
        <w:rPr>
          <w:rFonts w:ascii="Arial" w:eastAsia="Calibri" w:hAnsi="Arial" w:cs="Arial"/>
          <w:i/>
          <w:color w:val="000000"/>
          <w:kern w:val="0"/>
          <w:u w:val="single"/>
          <w14:ligatures w14:val="none"/>
        </w:rPr>
        <w:t>expérience</w:t>
      </w:r>
      <w:r w:rsidRPr="00381EA8">
        <w:rPr>
          <w:rFonts w:ascii="Arial" w:eastAsia="Calibri" w:hAnsi="Arial" w:cs="Arial"/>
          <w:i/>
          <w:color w:val="000000"/>
          <w:kern w:val="0"/>
          <w14:ligatures w14:val="none"/>
        </w:rPr>
        <w:t xml:space="preserve"> est une </w:t>
      </w:r>
      <w:r w:rsidRPr="00381EA8">
        <w:rPr>
          <w:rFonts w:ascii="Arial" w:eastAsia="Calibri" w:hAnsi="Arial" w:cs="Arial"/>
          <w:i/>
          <w:color w:val="000000"/>
          <w:kern w:val="0"/>
          <w:u w:val="single"/>
          <w14:ligatures w14:val="none"/>
        </w:rPr>
        <w:t>école</w:t>
      </w:r>
      <w:r w:rsidRPr="00381EA8">
        <w:rPr>
          <w:rFonts w:ascii="Arial" w:eastAsia="Calibri" w:hAnsi="Arial" w:cs="Arial"/>
          <w:i/>
          <w:color w:val="000000"/>
          <w:kern w:val="0"/>
          <w14:ligatures w14:val="none"/>
        </w:rPr>
        <w:t xml:space="preserve"> dont les leçons </w:t>
      </w:r>
      <w:r w:rsidRPr="00381EA8">
        <w:rPr>
          <w:rFonts w:ascii="Arial" w:eastAsia="Calibri" w:hAnsi="Arial" w:cs="Arial"/>
          <w:i/>
          <w:color w:val="000000"/>
          <w:kern w:val="0"/>
          <w:u w:val="single"/>
          <w14:ligatures w14:val="none"/>
        </w:rPr>
        <w:t>coûtent cher</w:t>
      </w:r>
      <w:r w:rsidRPr="00381EA8">
        <w:rPr>
          <w:rFonts w:ascii="Arial" w:eastAsia="Calibri" w:hAnsi="Arial" w:cs="Arial"/>
          <w:i/>
          <w:color w:val="000000"/>
          <w:kern w:val="0"/>
          <w14:ligatures w14:val="none"/>
        </w:rPr>
        <w:t>.</w:t>
      </w:r>
      <w:r w:rsidRPr="00381EA8">
        <w:rPr>
          <w:rFonts w:ascii="Arial" w:eastAsia="Calibri" w:hAnsi="Arial" w:cs="Arial"/>
          <w:color w:val="000000"/>
          <w:kern w:val="0"/>
          <w14:ligatures w14:val="none"/>
        </w:rPr>
        <w:t> »</w:t>
      </w:r>
    </w:p>
    <w:p w14:paraId="20FDC39F" w14:textId="77777777" w:rsidR="00381EA8" w:rsidRPr="00381EA8" w:rsidRDefault="00381EA8" w:rsidP="00381EA8">
      <w:pPr>
        <w:spacing w:beforeLines="1" w:before="2" w:afterLines="1" w:after="2" w:line="240" w:lineRule="auto"/>
        <w:rPr>
          <w:rFonts w:ascii="Times" w:hAnsi="Times" w:cs="Times New Roman"/>
          <w:kern w:val="0"/>
          <w14:ligatures w14:val="none"/>
        </w:rPr>
      </w:pPr>
    </w:p>
    <w:p w14:paraId="42467038"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 xml:space="preserve"> Expérience ? </w:t>
      </w:r>
      <w:r w:rsidRPr="00381EA8">
        <w:rPr>
          <w:rFonts w:ascii="Arial" w:eastAsia="Calibri" w:hAnsi="Arial" w:cs="Arial"/>
          <w:color w:val="000000"/>
          <w:kern w:val="0"/>
          <w14:ligatures w14:val="none"/>
        </w:rPr>
        <w:tab/>
        <w:t>- d’une personne âgée ?</w:t>
      </w:r>
    </w:p>
    <w:p w14:paraId="234BFCCC"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t>- d’une personne savante ?</w:t>
      </w:r>
    </w:p>
    <w:p w14:paraId="352DD987"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t>- d’un métier ?</w:t>
      </w:r>
    </w:p>
    <w:p w14:paraId="3AFEEB75"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t>- de la vie quotidienne ?</w:t>
      </w:r>
    </w:p>
    <w:p w14:paraId="609BB20E"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 xml:space="preserve"> Ecole ?</w:t>
      </w: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t>- dans le sens habituel ?</w:t>
      </w:r>
    </w:p>
    <w:p w14:paraId="500AB906" w14:textId="77777777" w:rsidR="00381EA8" w:rsidRPr="00381EA8" w:rsidRDefault="00381EA8" w:rsidP="00381EA8">
      <w:pPr>
        <w:spacing w:after="0" w:line="240" w:lineRule="auto"/>
        <w:ind w:left="1416" w:firstLine="708"/>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école de la vie ?</w:t>
      </w:r>
    </w:p>
    <w:p w14:paraId="4668F146"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 xml:space="preserve"> Coûter cher ?</w:t>
      </w:r>
      <w:r w:rsidRPr="00381EA8">
        <w:rPr>
          <w:rFonts w:ascii="Arial" w:eastAsia="Calibri" w:hAnsi="Arial" w:cs="Arial"/>
          <w:color w:val="000000"/>
          <w:kern w:val="0"/>
          <w14:ligatures w14:val="none"/>
        </w:rPr>
        <w:tab/>
        <w:t>- financièrement ?</w:t>
      </w:r>
    </w:p>
    <w:p w14:paraId="42FCD8F4"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r>
      <w:r w:rsidRPr="00381EA8">
        <w:rPr>
          <w:rFonts w:ascii="Arial" w:eastAsia="Calibri" w:hAnsi="Arial" w:cs="Arial"/>
          <w:color w:val="000000"/>
          <w:kern w:val="0"/>
          <w14:ligatures w14:val="none"/>
        </w:rPr>
        <w:tab/>
        <w:t>- en matière d’échecs personnels ?</w:t>
      </w:r>
    </w:p>
    <w:p w14:paraId="791BF043"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3FDD428F" w14:textId="77777777" w:rsidR="00381EA8" w:rsidRPr="00381EA8" w:rsidRDefault="00381EA8" w:rsidP="00381EA8">
      <w:pPr>
        <w:spacing w:after="0" w:line="360" w:lineRule="auto"/>
        <w:jc w:val="both"/>
        <w:rPr>
          <w:rFonts w:ascii="Arial" w:eastAsia="Calibri" w:hAnsi="Arial" w:cs="Arial"/>
          <w:color w:val="000000"/>
          <w:kern w:val="0"/>
          <w:u w:val="single"/>
          <w14:ligatures w14:val="none"/>
        </w:rPr>
      </w:pPr>
    </w:p>
    <w:p w14:paraId="264F4A7B" w14:textId="77777777" w:rsidR="00381EA8" w:rsidRPr="00381EA8" w:rsidRDefault="00381EA8" w:rsidP="00381EA8">
      <w:pPr>
        <w:spacing w:after="0" w:line="480" w:lineRule="auto"/>
        <w:jc w:val="both"/>
        <w:rPr>
          <w:rFonts w:ascii="Arial" w:eastAsia="Calibri" w:hAnsi="Arial" w:cs="Arial"/>
          <w:color w:val="000000"/>
          <w:kern w:val="0"/>
          <w14:ligatures w14:val="none"/>
        </w:rPr>
      </w:pPr>
      <w:r w:rsidRPr="00381EA8">
        <w:rPr>
          <w:rFonts w:ascii="Arial" w:eastAsia="Calibri" w:hAnsi="Arial" w:cs="Arial"/>
          <w:color w:val="000000"/>
          <w:kern w:val="0"/>
          <w:u w:val="single"/>
          <w14:ligatures w14:val="none"/>
        </w:rPr>
        <w:t>Notre reformulation</w:t>
      </w:r>
      <w:r w:rsidRPr="00381EA8">
        <w:rPr>
          <w:rFonts w:ascii="Arial" w:eastAsia="Calibri" w:hAnsi="Arial" w:cs="Arial"/>
          <w:color w:val="000000"/>
          <w:kern w:val="0"/>
          <w14:ligatures w14:val="none"/>
        </w:rPr>
        <w:t xml:space="preserve"> : </w:t>
      </w:r>
    </w:p>
    <w:p w14:paraId="4AE9250D" w14:textId="77777777" w:rsidR="00381EA8" w:rsidRPr="00381EA8" w:rsidRDefault="00381EA8" w:rsidP="00381EA8">
      <w:pPr>
        <w:spacing w:after="0" w:line="48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w:t>
      </w:r>
    </w:p>
    <w:p w14:paraId="6D3F51CA" w14:textId="77777777" w:rsidR="00381EA8" w:rsidRPr="00381EA8" w:rsidRDefault="00381EA8" w:rsidP="00381EA8">
      <w:pPr>
        <w:spacing w:after="0" w:line="240" w:lineRule="auto"/>
        <w:rPr>
          <w:rFonts w:ascii="Arial" w:eastAsia="Calibri" w:hAnsi="Arial" w:cs="Arial"/>
          <w:color w:val="000000"/>
          <w:kern w:val="0"/>
          <w:sz w:val="21"/>
          <w:szCs w:val="24"/>
          <w14:ligatures w14:val="none"/>
        </w:rPr>
      </w:pPr>
    </w:p>
    <w:p w14:paraId="3131AC11" w14:textId="77777777" w:rsidR="00381EA8" w:rsidRPr="00381EA8" w:rsidRDefault="00381EA8" w:rsidP="00381EA8">
      <w:pPr>
        <w:spacing w:after="0" w:line="240" w:lineRule="auto"/>
        <w:rPr>
          <w:rFonts w:ascii="Arial" w:eastAsia="Calibri" w:hAnsi="Arial" w:cs="Arial"/>
          <w:color w:val="000000"/>
          <w:kern w:val="0"/>
          <w14:ligatures w14:val="none"/>
        </w:rPr>
      </w:pPr>
      <w:r w:rsidRPr="00381EA8">
        <w:rPr>
          <w:rFonts w:ascii="Arial" w:eastAsia="Calibri" w:hAnsi="Arial" w:cs="Arial"/>
          <w:color w:val="000000"/>
          <w:kern w:val="0"/>
          <w:sz w:val="21"/>
          <w:szCs w:val="24"/>
          <w14:ligatures w14:val="none"/>
        </w:rPr>
        <w:t xml:space="preserve">Ex 2 : </w:t>
      </w:r>
      <w:r w:rsidRPr="00381EA8">
        <w:rPr>
          <w:rFonts w:ascii="Arial" w:eastAsia="Calibri" w:hAnsi="Arial" w:cs="Arial"/>
          <w:i/>
          <w:color w:val="000000"/>
          <w:kern w:val="0"/>
          <w14:ligatures w14:val="none"/>
        </w:rPr>
        <w:t>« La prise de position d’un homme devant la peine de mort est pour moi un test absolu de son niveau de civilisation. »</w:t>
      </w:r>
      <w:r w:rsidRPr="00381EA8">
        <w:rPr>
          <w:rFonts w:ascii="Arial" w:eastAsia="Calibri" w:hAnsi="Arial" w:cs="Arial"/>
          <w:color w:val="000000"/>
          <w:kern w:val="0"/>
          <w14:ligatures w14:val="none"/>
        </w:rPr>
        <w:t xml:space="preserve"> (Maurice </w:t>
      </w:r>
      <w:proofErr w:type="spellStart"/>
      <w:r w:rsidRPr="00381EA8">
        <w:rPr>
          <w:rFonts w:ascii="Arial" w:eastAsia="Calibri" w:hAnsi="Arial" w:cs="Arial"/>
          <w:color w:val="000000"/>
          <w:kern w:val="0"/>
          <w14:ligatures w14:val="none"/>
        </w:rPr>
        <w:t>Chapelan</w:t>
      </w:r>
      <w:proofErr w:type="spellEnd"/>
      <w:r w:rsidRPr="00381EA8">
        <w:rPr>
          <w:rFonts w:ascii="Arial" w:eastAsia="Calibri" w:hAnsi="Arial" w:cs="Arial"/>
          <w:color w:val="000000"/>
          <w:kern w:val="0"/>
          <w14:ligatures w14:val="none"/>
        </w:rPr>
        <w:t>, journaliste et grammairien français, XXe s.)</w:t>
      </w:r>
    </w:p>
    <w:p w14:paraId="59A2E16A" w14:textId="77777777" w:rsidR="00381EA8" w:rsidRPr="00381EA8" w:rsidRDefault="00381EA8" w:rsidP="00381EA8">
      <w:pPr>
        <w:spacing w:after="0" w:line="240" w:lineRule="auto"/>
        <w:rPr>
          <w:rFonts w:ascii="Arial" w:eastAsia="Calibri" w:hAnsi="Arial" w:cs="Arial"/>
          <w:color w:val="000000"/>
          <w:kern w:val="0"/>
          <w:sz w:val="21"/>
          <w:szCs w:val="24"/>
          <w14:ligatures w14:val="none"/>
        </w:rPr>
      </w:pPr>
    </w:p>
    <w:p w14:paraId="58AE8629" w14:textId="77777777" w:rsidR="00381EA8" w:rsidRPr="00381EA8" w:rsidRDefault="00381EA8" w:rsidP="00381EA8">
      <w:pPr>
        <w:spacing w:after="0" w:line="240" w:lineRule="auto"/>
        <w:jc w:val="both"/>
        <w:rPr>
          <w:rFonts w:ascii="Arial" w:eastAsia="Calibri" w:hAnsi="Arial" w:cs="Arial"/>
          <w:color w:val="000000"/>
          <w:kern w:val="0"/>
          <w:sz w:val="21"/>
          <w:szCs w:val="24"/>
          <w:u w:val="single"/>
          <w14:ligatures w14:val="none"/>
        </w:rPr>
      </w:pPr>
    </w:p>
    <w:p w14:paraId="3A5DA6E4" w14:textId="77777777" w:rsidR="00381EA8" w:rsidRPr="00381EA8" w:rsidRDefault="00381EA8" w:rsidP="00381EA8">
      <w:pPr>
        <w:spacing w:after="0" w:line="480" w:lineRule="auto"/>
        <w:jc w:val="both"/>
        <w:rPr>
          <w:rFonts w:ascii="Arial" w:eastAsia="Calibri" w:hAnsi="Arial" w:cs="Arial"/>
          <w:color w:val="000000"/>
          <w:kern w:val="0"/>
          <w14:ligatures w14:val="none"/>
        </w:rPr>
      </w:pPr>
      <w:r w:rsidRPr="00381EA8">
        <w:rPr>
          <w:rFonts w:ascii="Arial" w:eastAsia="Calibri" w:hAnsi="Arial" w:cs="Arial"/>
          <w:color w:val="000000"/>
          <w:kern w:val="0"/>
          <w:u w:val="single"/>
          <w14:ligatures w14:val="none"/>
        </w:rPr>
        <w:t>Notre reformulation</w:t>
      </w:r>
      <w:r w:rsidRPr="00381EA8">
        <w:rPr>
          <w:rFonts w:ascii="Arial" w:eastAsia="Calibri" w:hAnsi="Arial" w:cs="Arial"/>
          <w:color w:val="000000"/>
          <w:kern w:val="0"/>
          <w14:ligatures w14:val="none"/>
        </w:rPr>
        <w:t xml:space="preserve"> : </w:t>
      </w:r>
    </w:p>
    <w:p w14:paraId="35D8440F" w14:textId="77777777" w:rsidR="00381EA8" w:rsidRPr="00381EA8" w:rsidRDefault="00381EA8" w:rsidP="00381EA8">
      <w:pPr>
        <w:spacing w:after="0" w:line="48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t>…………………………………………………………………………………………………………………</w:t>
      </w:r>
    </w:p>
    <w:p w14:paraId="44B7B503" w14:textId="77777777" w:rsidR="00381EA8" w:rsidRPr="00381EA8" w:rsidRDefault="00381EA8" w:rsidP="00381EA8">
      <w:pPr>
        <w:spacing w:after="0" w:line="240" w:lineRule="auto"/>
        <w:rPr>
          <w:rFonts w:ascii="Arial" w:eastAsia="Calibri" w:hAnsi="Arial" w:cs="Arial"/>
          <w:color w:val="000000"/>
          <w:kern w:val="0"/>
          <w14:ligatures w14:val="none"/>
        </w:rPr>
      </w:pPr>
    </w:p>
    <w:p w14:paraId="56A80B75" w14:textId="77777777" w:rsidR="00381EA8" w:rsidRPr="00381EA8" w:rsidRDefault="00381EA8" w:rsidP="00381EA8">
      <w:pPr>
        <w:spacing w:after="0" w:line="240" w:lineRule="auto"/>
        <w:rPr>
          <w:rFonts w:ascii="Arial" w:eastAsia="Calibri" w:hAnsi="Arial" w:cs="Arial"/>
          <w:b/>
          <w:color w:val="000000"/>
          <w:kern w:val="0"/>
          <w14:ligatures w14:val="none"/>
        </w:rPr>
      </w:pPr>
      <w:r w:rsidRPr="00381EA8">
        <w:rPr>
          <w:rFonts w:ascii="Arial" w:eastAsia="Calibri" w:hAnsi="Arial" w:cs="Arial"/>
          <w:b/>
          <w:color w:val="000000"/>
          <w:kern w:val="0"/>
          <w14:ligatures w14:val="none"/>
        </w:rPr>
        <w:t>Souligne les mots-clés puis, pour chacun, propose un synonyme pertinent.</w:t>
      </w:r>
    </w:p>
    <w:p w14:paraId="07CC5967" w14:textId="77777777" w:rsidR="00381EA8" w:rsidRPr="00381EA8" w:rsidRDefault="00381EA8" w:rsidP="00381EA8">
      <w:pPr>
        <w:spacing w:after="0" w:line="240" w:lineRule="auto"/>
        <w:rPr>
          <w:rFonts w:ascii="Arial" w:eastAsia="Calibri" w:hAnsi="Arial" w:cs="Arial"/>
          <w:color w:val="000000"/>
          <w:kern w:val="0"/>
          <w14:ligatures w14:val="none"/>
        </w:rPr>
      </w:pPr>
    </w:p>
    <w:p w14:paraId="458E8C59"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kern w:val="0"/>
          <w14:ligatures w14:val="none"/>
        </w:rPr>
        <w:t xml:space="preserve">« C’est la volonté qui créera l’harmonie intérieure de votre âme. » (Aristide </w:t>
      </w:r>
      <w:proofErr w:type="spellStart"/>
      <w:r w:rsidRPr="00381EA8">
        <w:rPr>
          <w:rFonts w:ascii="Arial" w:eastAsia="Calibri" w:hAnsi="Arial" w:cs="Arial"/>
          <w:i/>
          <w:kern w:val="0"/>
          <w14:ligatures w14:val="none"/>
        </w:rPr>
        <w:t>Quillet</w:t>
      </w:r>
      <w:proofErr w:type="spellEnd"/>
      <w:r w:rsidRPr="00381EA8">
        <w:rPr>
          <w:rFonts w:ascii="Arial" w:eastAsia="Calibri" w:hAnsi="Arial" w:cs="Arial"/>
          <w:i/>
          <w:kern w:val="0"/>
          <w14:ligatures w14:val="none"/>
        </w:rPr>
        <w:t xml:space="preserve">, encyclopédiste français, XXe s.) </w:t>
      </w:r>
    </w:p>
    <w:p w14:paraId="08AB1A90" w14:textId="77777777" w:rsidR="00381EA8" w:rsidRPr="00381EA8" w:rsidRDefault="00381EA8" w:rsidP="00381EA8">
      <w:pPr>
        <w:spacing w:after="0" w:line="240" w:lineRule="auto"/>
        <w:jc w:val="both"/>
        <w:rPr>
          <w:rFonts w:ascii="Arial" w:eastAsia="Calibri" w:hAnsi="Arial" w:cs="Arial"/>
          <w:i/>
          <w:color w:val="000000"/>
          <w:kern w:val="0"/>
          <w14:ligatures w14:val="none"/>
        </w:rPr>
      </w:pPr>
    </w:p>
    <w:p w14:paraId="2726ACD4"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xml:space="preserve">« L'éducation ne fait que développer les qualités que nous a données la nature. » (Nicolas </w:t>
      </w:r>
      <w:proofErr w:type="spellStart"/>
      <w:r w:rsidRPr="00381EA8">
        <w:rPr>
          <w:rFonts w:ascii="Arial" w:eastAsia="Calibri" w:hAnsi="Arial" w:cs="Arial"/>
          <w:i/>
          <w:color w:val="000000"/>
          <w:kern w:val="0"/>
          <w14:ligatures w14:val="none"/>
        </w:rPr>
        <w:t>Massias</w:t>
      </w:r>
      <w:proofErr w:type="spellEnd"/>
      <w:r w:rsidRPr="00381EA8">
        <w:rPr>
          <w:rFonts w:ascii="Arial" w:eastAsia="Calibri" w:hAnsi="Arial" w:cs="Arial"/>
          <w:i/>
          <w:color w:val="000000"/>
          <w:kern w:val="0"/>
          <w14:ligatures w14:val="none"/>
        </w:rPr>
        <w:t>, philosophe français, XIXe s.)</w:t>
      </w:r>
    </w:p>
    <w:p w14:paraId="11C1026E" w14:textId="77777777" w:rsidR="00381EA8" w:rsidRPr="00381EA8" w:rsidRDefault="00381EA8" w:rsidP="00381EA8">
      <w:pPr>
        <w:spacing w:after="0" w:line="240" w:lineRule="auto"/>
        <w:jc w:val="both"/>
        <w:rPr>
          <w:rFonts w:ascii="Arial" w:eastAsia="Calibri" w:hAnsi="Arial" w:cs="Arial"/>
          <w:i/>
          <w:color w:val="000000"/>
          <w:kern w:val="0"/>
          <w14:ligatures w14:val="none"/>
        </w:rPr>
      </w:pPr>
    </w:p>
    <w:p w14:paraId="3486FF64"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kern w:val="0"/>
          <w14:ligatures w14:val="none"/>
        </w:rPr>
        <w:t>« L’humour n’est qu’un moyen de se défendre contre l’univers. » (Mel Brooks, cinéaste américain, XXe s.)</w:t>
      </w:r>
    </w:p>
    <w:p w14:paraId="3A007978"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3F40B7C7" w14:textId="77777777" w:rsidR="00381EA8" w:rsidRPr="00381EA8" w:rsidRDefault="00381EA8" w:rsidP="00381EA8">
      <w:pPr>
        <w:numPr>
          <w:ilvl w:val="0"/>
          <w:numId w:val="13"/>
        </w:numPr>
        <w:spacing w:after="0" w:line="240" w:lineRule="auto"/>
        <w:contextualSpacing/>
        <w:jc w:val="both"/>
        <w:rPr>
          <w:rFonts w:ascii="Arial" w:eastAsia="Times New Roman" w:hAnsi="Arial" w:cs="Arial"/>
          <w:bCs/>
          <w:i/>
          <w:kern w:val="0"/>
          <w14:ligatures w14:val="none"/>
        </w:rPr>
      </w:pPr>
      <w:r w:rsidRPr="00381EA8">
        <w:rPr>
          <w:rFonts w:ascii="Arial" w:eastAsia="Times New Roman" w:hAnsi="Arial" w:cs="Arial"/>
          <w:bCs/>
          <w:i/>
          <w:kern w:val="0"/>
          <w14:ligatures w14:val="none"/>
        </w:rPr>
        <w:t>« L’éducation ne consiste pas à gaver, mais à donner faim. » (Michel Tardy, professeur de psychopédagogie français).</w:t>
      </w:r>
    </w:p>
    <w:p w14:paraId="30D71633" w14:textId="77777777" w:rsidR="00381EA8" w:rsidRPr="00381EA8" w:rsidRDefault="00381EA8" w:rsidP="00381EA8">
      <w:pPr>
        <w:spacing w:after="0" w:line="240" w:lineRule="auto"/>
        <w:rPr>
          <w:rFonts w:ascii="Arial" w:eastAsia="Calibri" w:hAnsi="Arial" w:cs="Arial"/>
          <w:color w:val="000000"/>
          <w:kern w:val="0"/>
          <w14:ligatures w14:val="none"/>
        </w:rPr>
      </w:pPr>
    </w:p>
    <w:p w14:paraId="467B7240" w14:textId="77777777" w:rsidR="00381EA8" w:rsidRPr="00381EA8" w:rsidRDefault="00381EA8" w:rsidP="00381EA8">
      <w:pPr>
        <w:spacing w:after="0" w:line="240" w:lineRule="auto"/>
        <w:rPr>
          <w:rFonts w:ascii="Arial" w:eastAsia="Calibri" w:hAnsi="Arial" w:cs="Arial"/>
          <w:color w:val="000000"/>
          <w:kern w:val="0"/>
          <w14:ligatures w14:val="none"/>
        </w:rPr>
      </w:pPr>
      <w:r w:rsidRPr="00381EA8">
        <w:rPr>
          <w:rFonts w:ascii="Arial" w:eastAsia="Calibri" w:hAnsi="Arial" w:cs="Arial"/>
          <w:b/>
          <w:color w:val="000000"/>
          <w:kern w:val="0"/>
          <w14:ligatures w14:val="none"/>
        </w:rPr>
        <w:t>Reformule dans tes propres mots ces citations d’auteur.</w:t>
      </w:r>
      <w:r w:rsidRPr="00381EA8">
        <w:rPr>
          <w:rFonts w:ascii="Arial" w:eastAsia="Calibri" w:hAnsi="Arial" w:cs="Arial"/>
          <w:color w:val="000000"/>
          <w:kern w:val="0"/>
          <w14:ligatures w14:val="none"/>
        </w:rPr>
        <w:t xml:space="preserve"> </w:t>
      </w:r>
    </w:p>
    <w:p w14:paraId="08DAE548"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ab/>
      </w:r>
    </w:p>
    <w:p w14:paraId="509AC170"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Notre plus grande gloire n’est pas de ne jamais tomber, mais de nous relever chaque fois que nous tombons. » (Confucius, philosophe chinois, Ve s. av. JC)</w:t>
      </w:r>
    </w:p>
    <w:p w14:paraId="5BFBCE10" w14:textId="77777777" w:rsidR="00381EA8" w:rsidRPr="00381EA8" w:rsidRDefault="00381EA8" w:rsidP="00381EA8">
      <w:pPr>
        <w:spacing w:after="0" w:line="240" w:lineRule="auto"/>
        <w:jc w:val="both"/>
        <w:rPr>
          <w:rFonts w:ascii="Arial" w:eastAsia="Calibri" w:hAnsi="Arial" w:cs="Arial"/>
          <w:i/>
          <w:color w:val="000000"/>
          <w:kern w:val="0"/>
          <w14:ligatures w14:val="none"/>
        </w:rPr>
      </w:pPr>
    </w:p>
    <w:p w14:paraId="661D16A0"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lastRenderedPageBreak/>
        <w:t xml:space="preserve">« Gardez caché le bien que vous faites aux autres, mais parlez du bien qui vous est fait. » (Ali, premier imam shiite, VIIe s. </w:t>
      </w:r>
      <w:proofErr w:type="spellStart"/>
      <w:r w:rsidRPr="00381EA8">
        <w:rPr>
          <w:rFonts w:ascii="Arial" w:eastAsia="Calibri" w:hAnsi="Arial" w:cs="Arial"/>
          <w:i/>
          <w:color w:val="000000"/>
          <w:kern w:val="0"/>
          <w14:ligatures w14:val="none"/>
        </w:rPr>
        <w:t>ap</w:t>
      </w:r>
      <w:proofErr w:type="spellEnd"/>
      <w:r w:rsidRPr="00381EA8">
        <w:rPr>
          <w:rFonts w:ascii="Arial" w:eastAsia="Calibri" w:hAnsi="Arial" w:cs="Arial"/>
          <w:i/>
          <w:color w:val="000000"/>
          <w:kern w:val="0"/>
          <w14:ligatures w14:val="none"/>
        </w:rPr>
        <w:t>. JC)</w:t>
      </w:r>
    </w:p>
    <w:p w14:paraId="04F9D7AA"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xml:space="preserve">« Pour atteindre le centre de la cible, il faut viser un peu au-dessus. Chaque flèche est soumise à l’attraction terrestre. » (Henry </w:t>
      </w:r>
      <w:proofErr w:type="spellStart"/>
      <w:r w:rsidRPr="00381EA8">
        <w:rPr>
          <w:rFonts w:ascii="Arial" w:eastAsia="Calibri" w:hAnsi="Arial" w:cs="Arial"/>
          <w:i/>
          <w:color w:val="000000"/>
          <w:kern w:val="0"/>
          <w14:ligatures w14:val="none"/>
        </w:rPr>
        <w:t>Wadworth</w:t>
      </w:r>
      <w:proofErr w:type="spellEnd"/>
      <w:r w:rsidRPr="00381EA8">
        <w:rPr>
          <w:rFonts w:ascii="Arial" w:eastAsia="Calibri" w:hAnsi="Arial" w:cs="Arial"/>
          <w:i/>
          <w:color w:val="000000"/>
          <w:kern w:val="0"/>
          <w14:ligatures w14:val="none"/>
        </w:rPr>
        <w:t>, poète américain, XIXe s.)</w:t>
      </w:r>
    </w:p>
    <w:p w14:paraId="7FD33892"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652E327F"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38541CE9"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L’humour est enfant de nos haines. » (Jacques Prévert, poète français, XXe s.)</w:t>
      </w:r>
    </w:p>
    <w:p w14:paraId="0DE5EA45" w14:textId="77777777" w:rsidR="00381EA8" w:rsidRPr="00381EA8" w:rsidRDefault="00381EA8" w:rsidP="00381EA8">
      <w:pPr>
        <w:spacing w:after="0" w:line="240" w:lineRule="auto"/>
        <w:jc w:val="both"/>
        <w:rPr>
          <w:rFonts w:ascii="Arial" w:eastAsia="Calibri" w:hAnsi="Arial" w:cs="Arial"/>
          <w:i/>
          <w:color w:val="000000"/>
          <w:kern w:val="0"/>
          <w14:ligatures w14:val="none"/>
        </w:rPr>
      </w:pPr>
    </w:p>
    <w:p w14:paraId="48590174"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19999550"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Aucun flocon de neige ne se sent jamais responsable de l’avalanche. » (Voltaire, écrivain français, XVIIIe s.)</w:t>
      </w:r>
    </w:p>
    <w:p w14:paraId="3401CD32"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4429B44E"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Ecoute les autres, sinon ta langue te rendra sourd. » (Proverbe des Indiens d’Amérique)</w:t>
      </w:r>
    </w:p>
    <w:p w14:paraId="0EF6F692" w14:textId="77777777" w:rsidR="00381EA8" w:rsidRPr="00381EA8" w:rsidRDefault="00381EA8" w:rsidP="00381EA8">
      <w:pPr>
        <w:spacing w:after="0" w:line="240" w:lineRule="auto"/>
        <w:jc w:val="both"/>
        <w:rPr>
          <w:rFonts w:ascii="Arial" w:eastAsia="Calibri" w:hAnsi="Arial" w:cs="Arial"/>
          <w:i/>
          <w:color w:val="000000"/>
          <w:kern w:val="0"/>
          <w14:ligatures w14:val="none"/>
        </w:rPr>
      </w:pPr>
    </w:p>
    <w:p w14:paraId="335DF789"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36EE1AF6"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C’est au plus profond de l’hiver que j’ai fini par découvrir en moi un été invincible. » (Albert Camus, écrivain français, XXe s.)</w:t>
      </w:r>
    </w:p>
    <w:p w14:paraId="678D2130" w14:textId="77777777" w:rsidR="00381EA8" w:rsidRPr="00381EA8" w:rsidRDefault="00381EA8" w:rsidP="00381EA8">
      <w:pPr>
        <w:spacing w:after="0" w:line="240" w:lineRule="auto"/>
        <w:jc w:val="both"/>
        <w:rPr>
          <w:rFonts w:ascii="Arial" w:eastAsia="Calibri" w:hAnsi="Arial" w:cs="Arial"/>
          <w:i/>
          <w:color w:val="000000"/>
          <w:kern w:val="0"/>
          <w14:ligatures w14:val="none"/>
        </w:rPr>
      </w:pPr>
    </w:p>
    <w:p w14:paraId="2C3F15C4"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0B32C631"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Le monde ne nous a pas été légué par nos parents, il nous est prêté par nos enfants. » (Proverbe africain)</w:t>
      </w:r>
    </w:p>
    <w:p w14:paraId="35E9EBF1" w14:textId="77777777" w:rsidR="00381EA8" w:rsidRPr="00381EA8" w:rsidRDefault="00381EA8" w:rsidP="00381EA8">
      <w:pPr>
        <w:spacing w:after="0" w:line="240" w:lineRule="auto"/>
        <w:jc w:val="both"/>
        <w:rPr>
          <w:rFonts w:ascii="Arial" w:eastAsia="Calibri" w:hAnsi="Arial" w:cs="Arial"/>
          <w:i/>
          <w:color w:val="000000"/>
          <w:kern w:val="0"/>
          <w14:ligatures w14:val="none"/>
        </w:rPr>
      </w:pPr>
    </w:p>
    <w:p w14:paraId="6A0D417C" w14:textId="77777777" w:rsidR="00381EA8" w:rsidRPr="00381EA8" w:rsidRDefault="00381EA8" w:rsidP="00381EA8">
      <w:pPr>
        <w:spacing w:after="0" w:line="240" w:lineRule="auto"/>
        <w:ind w:left="720"/>
        <w:contextualSpacing/>
        <w:jc w:val="both"/>
        <w:rPr>
          <w:rFonts w:ascii="Arial" w:eastAsia="Calibri" w:hAnsi="Arial" w:cs="Arial"/>
          <w:i/>
          <w:color w:val="000000"/>
          <w:kern w:val="0"/>
          <w14:ligatures w14:val="none"/>
        </w:rPr>
      </w:pPr>
    </w:p>
    <w:p w14:paraId="19961016" w14:textId="77777777" w:rsidR="00381EA8" w:rsidRPr="00381EA8" w:rsidRDefault="00381EA8" w:rsidP="00381EA8">
      <w:pPr>
        <w:numPr>
          <w:ilvl w:val="0"/>
          <w:numId w:val="13"/>
        </w:numPr>
        <w:spacing w:after="0" w:line="240" w:lineRule="auto"/>
        <w:contextualSpacing/>
        <w:jc w:val="both"/>
        <w:rPr>
          <w:rFonts w:ascii="Arial" w:eastAsia="Calibri" w:hAnsi="Arial" w:cs="Arial"/>
          <w:i/>
          <w:color w:val="000000"/>
          <w:kern w:val="0"/>
          <w14:ligatures w14:val="none"/>
        </w:rPr>
      </w:pPr>
      <w:r w:rsidRPr="00381EA8">
        <w:rPr>
          <w:rFonts w:ascii="Arial" w:eastAsia="Calibri" w:hAnsi="Arial" w:cs="Arial"/>
          <w:i/>
          <w:color w:val="000000"/>
          <w:kern w:val="0"/>
          <w14:ligatures w14:val="none"/>
        </w:rPr>
        <w:t>« Mieux vaut une tête bien faite qu’une tête bien pleine. » (Montaigne)</w:t>
      </w:r>
    </w:p>
    <w:p w14:paraId="2CF3CDE5" w14:textId="77777777" w:rsidR="00381EA8" w:rsidRPr="00381EA8" w:rsidRDefault="00381EA8" w:rsidP="00381EA8">
      <w:pPr>
        <w:spacing w:after="0" w:line="240" w:lineRule="auto"/>
        <w:rPr>
          <w:rFonts w:ascii="Arial" w:eastAsia="Calibri" w:hAnsi="Arial" w:cs="Arial"/>
          <w:color w:val="000000"/>
          <w:kern w:val="0"/>
          <w14:ligatures w14:val="none"/>
        </w:rPr>
      </w:pPr>
    </w:p>
    <w:p w14:paraId="202EA2FC" w14:textId="77777777" w:rsidR="00381EA8" w:rsidRPr="00381EA8" w:rsidRDefault="00381EA8" w:rsidP="00381EA8">
      <w:pPr>
        <w:spacing w:after="0" w:line="240" w:lineRule="auto"/>
        <w:ind w:left="720"/>
        <w:contextualSpacing/>
        <w:rPr>
          <w:rFonts w:ascii="Arial" w:hAnsi="Arial"/>
          <w:i/>
          <w:iCs/>
          <w:color w:val="000000"/>
          <w:kern w:val="0"/>
          <w:szCs w:val="28"/>
          <w14:ligatures w14:val="none"/>
        </w:rPr>
      </w:pPr>
      <w:bookmarkStart w:id="24" w:name="_Toc208828463"/>
      <w:bookmarkStart w:id="25" w:name="_Toc208828857"/>
    </w:p>
    <w:p w14:paraId="382F5A64" w14:textId="77777777" w:rsidR="00381EA8" w:rsidRPr="00381EA8" w:rsidRDefault="00381EA8" w:rsidP="00381EA8">
      <w:pPr>
        <w:numPr>
          <w:ilvl w:val="0"/>
          <w:numId w:val="42"/>
        </w:numPr>
        <w:spacing w:after="0" w:line="240" w:lineRule="auto"/>
        <w:contextualSpacing/>
        <w:rPr>
          <w:rFonts w:ascii="Arial" w:hAnsi="Arial"/>
          <w:i/>
          <w:iCs/>
          <w:color w:val="000000"/>
          <w:kern w:val="0"/>
          <w:szCs w:val="28"/>
          <w14:ligatures w14:val="none"/>
        </w:rPr>
      </w:pPr>
      <w:r w:rsidRPr="00381EA8">
        <w:rPr>
          <w:rFonts w:ascii="Arial" w:hAnsi="Arial"/>
          <w:i/>
          <w:iCs/>
          <w:color w:val="000000"/>
          <w:kern w:val="0"/>
          <w:szCs w:val="28"/>
          <w14:ligatures w14:val="none"/>
        </w:rPr>
        <w:t>« Le plus grand danger pour la plupart d’entre nous n’est pas que notre but soit trop élevé et que nous le manquions, mais qu’il soit trop bas et que nous l’atteignions. »</w:t>
      </w:r>
      <w:r w:rsidRPr="00381EA8">
        <w:rPr>
          <w:rFonts w:ascii="Arial" w:hAnsi="Arial"/>
          <w:color w:val="000000"/>
          <w:kern w:val="0"/>
          <w:sz w:val="20"/>
          <w:szCs w:val="24"/>
          <w14:ligatures w14:val="none"/>
        </w:rPr>
        <w:t xml:space="preserve"> </w:t>
      </w:r>
      <w:r w:rsidRPr="00381EA8">
        <w:rPr>
          <w:rFonts w:ascii="Arial" w:hAnsi="Arial"/>
          <w:i/>
          <w:iCs/>
          <w:color w:val="000000"/>
          <w:kern w:val="0"/>
          <w:szCs w:val="28"/>
          <w14:ligatures w14:val="none"/>
        </w:rPr>
        <w:t>(Michel Ange)</w:t>
      </w:r>
    </w:p>
    <w:p w14:paraId="0BAB74B0" w14:textId="77777777" w:rsidR="00381EA8" w:rsidRPr="00381EA8" w:rsidRDefault="00381EA8" w:rsidP="00381EA8">
      <w:pPr>
        <w:rPr>
          <w:rFonts w:ascii="Arial" w:hAnsi="Arial"/>
          <w:kern w:val="0"/>
          <w:u w:val="single"/>
          <w:lang w:val="fr-BE"/>
          <w14:ligatures w14:val="none"/>
        </w:rPr>
      </w:pPr>
    </w:p>
    <w:p w14:paraId="4BA84CEB" w14:textId="77777777" w:rsidR="00381EA8" w:rsidRPr="00381EA8" w:rsidRDefault="00381EA8" w:rsidP="00381EA8">
      <w:pPr>
        <w:numPr>
          <w:ilvl w:val="0"/>
          <w:numId w:val="9"/>
        </w:numPr>
        <w:spacing w:after="0" w:line="240" w:lineRule="auto"/>
        <w:contextualSpacing/>
        <w:rPr>
          <w:rFonts w:ascii="Arial" w:hAnsi="Arial"/>
          <w:color w:val="000000"/>
          <w:kern w:val="0"/>
          <w:szCs w:val="24"/>
          <w14:ligatures w14:val="none"/>
        </w:rPr>
      </w:pPr>
      <w:r w:rsidRPr="00381EA8">
        <w:rPr>
          <w:rFonts w:ascii="Arial" w:hAnsi="Arial"/>
          <w:color w:val="000000"/>
          <w:kern w:val="0"/>
          <w:szCs w:val="24"/>
          <w:u w:val="single"/>
          <w14:ligatures w14:val="none"/>
        </w:rPr>
        <w:t>Lire un texte d’actualité et le comprendre</w:t>
      </w:r>
      <w:r w:rsidRPr="00381EA8">
        <w:rPr>
          <w:rFonts w:ascii="Arial" w:hAnsi="Arial"/>
          <w:color w:val="000000"/>
          <w:kern w:val="0"/>
          <w:szCs w:val="24"/>
          <w14:ligatures w14:val="none"/>
        </w:rPr>
        <w:t xml:space="preserve"> (voir photocopie distribuée en classe) UAA 2</w:t>
      </w:r>
    </w:p>
    <w:p w14:paraId="129BAA11" w14:textId="77777777" w:rsidR="00381EA8" w:rsidRPr="00381EA8" w:rsidRDefault="00381EA8" w:rsidP="00381EA8">
      <w:pPr>
        <w:rPr>
          <w:rFonts w:ascii="Arial" w:hAnsi="Arial"/>
          <w:kern w:val="0"/>
          <w:lang w:val="fr-BE"/>
          <w14:ligatures w14:val="none"/>
        </w:rPr>
      </w:pPr>
    </w:p>
    <w:p w14:paraId="78D807B8" w14:textId="77777777" w:rsidR="00381EA8" w:rsidRPr="00381EA8" w:rsidRDefault="00381EA8" w:rsidP="00381EA8">
      <w:pPr>
        <w:spacing w:after="0" w:line="240" w:lineRule="auto"/>
        <w:ind w:left="720"/>
        <w:contextualSpacing/>
        <w:rPr>
          <w:rFonts w:ascii="Arial" w:hAnsi="Arial"/>
          <w:color w:val="000000"/>
          <w:kern w:val="0"/>
          <w:szCs w:val="24"/>
          <w:u w:val="single"/>
          <w14:ligatures w14:val="none"/>
        </w:rPr>
      </w:pPr>
    </w:p>
    <w:p w14:paraId="12AD0ADE" w14:textId="77777777" w:rsidR="00381EA8" w:rsidRPr="00381EA8" w:rsidRDefault="00381EA8" w:rsidP="00381EA8">
      <w:pPr>
        <w:numPr>
          <w:ilvl w:val="0"/>
          <w:numId w:val="9"/>
        </w:numPr>
        <w:spacing w:after="0" w:line="240" w:lineRule="auto"/>
        <w:contextualSpacing/>
        <w:rPr>
          <w:rFonts w:ascii="Arial" w:hAnsi="Arial"/>
          <w:color w:val="000000"/>
          <w:kern w:val="0"/>
          <w:szCs w:val="24"/>
          <w14:ligatures w14:val="none"/>
        </w:rPr>
      </w:pPr>
      <w:r w:rsidRPr="00381EA8">
        <w:rPr>
          <w:rFonts w:ascii="Arial" w:hAnsi="Arial"/>
          <w:color w:val="000000"/>
          <w:kern w:val="0"/>
          <w:szCs w:val="24"/>
          <w:u w:val="single"/>
          <w14:ligatures w14:val="none"/>
        </w:rPr>
        <w:t>Participer à un débat cadré</w:t>
      </w:r>
      <w:r w:rsidRPr="00381EA8">
        <w:rPr>
          <w:rFonts w:ascii="Arial" w:hAnsi="Arial"/>
          <w:color w:val="000000"/>
          <w:kern w:val="0"/>
          <w:szCs w:val="24"/>
          <w14:ligatures w14:val="none"/>
        </w:rPr>
        <w:t xml:space="preserve"> (méthode </w:t>
      </w:r>
      <w:proofErr w:type="spellStart"/>
      <w:r w:rsidRPr="00381EA8">
        <w:rPr>
          <w:rFonts w:ascii="Arial" w:hAnsi="Arial"/>
          <w:color w:val="000000"/>
          <w:kern w:val="0"/>
          <w:szCs w:val="24"/>
          <w14:ligatures w14:val="none"/>
        </w:rPr>
        <w:t>Tozzi</w:t>
      </w:r>
      <w:proofErr w:type="spellEnd"/>
      <w:r w:rsidRPr="00381EA8">
        <w:rPr>
          <w:rFonts w:ascii="Arial" w:hAnsi="Arial"/>
          <w:color w:val="000000"/>
          <w:kern w:val="0"/>
          <w:szCs w:val="24"/>
          <w14:ligatures w14:val="none"/>
        </w:rPr>
        <w:t>) UAA 4</w:t>
      </w:r>
    </w:p>
    <w:p w14:paraId="1386A537" w14:textId="77777777" w:rsidR="00381EA8" w:rsidRPr="00381EA8" w:rsidRDefault="00381EA8" w:rsidP="00381EA8">
      <w:pPr>
        <w:spacing w:before="2" w:after="2" w:line="240" w:lineRule="auto"/>
        <w:ind w:left="1080"/>
        <w:contextualSpacing/>
        <w:rPr>
          <w:rFonts w:ascii="Arial" w:hAnsi="Arial"/>
          <w:kern w:val="0"/>
          <w:lang w:val="fr-BE"/>
          <w14:ligatures w14:val="none"/>
        </w:rPr>
      </w:pPr>
    </w:p>
    <w:p w14:paraId="2F7CFC28" w14:textId="77777777" w:rsidR="00381EA8" w:rsidRPr="00381EA8" w:rsidRDefault="00381EA8" w:rsidP="00381EA8">
      <w:pPr>
        <w:spacing w:before="2" w:after="0" w:line="240" w:lineRule="auto"/>
        <w:ind w:left="1080"/>
        <w:contextualSpacing/>
        <w:jc w:val="both"/>
        <w:rPr>
          <w:rFonts w:ascii="Arial" w:eastAsia="Calibri" w:hAnsi="Arial" w:cs="Arial"/>
          <w:color w:val="000000"/>
          <w:kern w:val="0"/>
          <w:sz w:val="14"/>
          <w:szCs w:val="24"/>
          <w14:ligatures w14:val="none"/>
        </w:rPr>
      </w:pPr>
    </w:p>
    <w:p w14:paraId="68E267D1" w14:textId="77777777" w:rsidR="00381EA8" w:rsidRPr="00381EA8" w:rsidRDefault="00381EA8" w:rsidP="00381EA8">
      <w:pPr>
        <w:spacing w:before="2" w:after="0" w:line="240" w:lineRule="auto"/>
        <w:ind w:left="1080"/>
        <w:contextualSpacing/>
        <w:jc w:val="both"/>
        <w:rPr>
          <w:rFonts w:ascii="Arial" w:eastAsia="Calibri" w:hAnsi="Arial" w:cs="Arial"/>
          <w:color w:val="000000"/>
          <w:kern w:val="0"/>
          <w:sz w:val="14"/>
          <w:szCs w:val="24"/>
          <w14:ligatures w14:val="none"/>
        </w:rPr>
      </w:pPr>
    </w:p>
    <w:p w14:paraId="50B59C3C" w14:textId="77777777" w:rsidR="00381EA8" w:rsidRPr="00381EA8" w:rsidRDefault="00381EA8" w:rsidP="00381EA8">
      <w:pPr>
        <w:numPr>
          <w:ilvl w:val="0"/>
          <w:numId w:val="9"/>
        </w:numPr>
        <w:spacing w:before="2" w:after="0" w:line="240" w:lineRule="auto"/>
        <w:contextualSpacing/>
        <w:jc w:val="both"/>
        <w:rPr>
          <w:rFonts w:ascii="Arial" w:eastAsia="Calibri" w:hAnsi="Arial" w:cs="Arial"/>
          <w:color w:val="000000"/>
          <w:kern w:val="0"/>
          <w:sz w:val="14"/>
          <w:szCs w:val="24"/>
          <w14:ligatures w14:val="none"/>
        </w:rPr>
      </w:pPr>
      <w:r w:rsidRPr="00381EA8">
        <w:rPr>
          <w:rFonts w:ascii="Arial" w:eastAsia="Calibri" w:hAnsi="Arial" w:cs="Arial"/>
          <w:color w:val="000000"/>
          <w:kern w:val="0"/>
          <w:szCs w:val="24"/>
          <w:u w:val="single"/>
          <w14:ligatures w14:val="none"/>
        </w:rPr>
        <w:t>Créer un</w:t>
      </w:r>
      <w:bookmarkEnd w:id="24"/>
      <w:bookmarkEnd w:id="25"/>
      <w:r w:rsidRPr="00381EA8">
        <w:rPr>
          <w:rFonts w:ascii="Arial" w:eastAsia="Calibri" w:hAnsi="Arial" w:cs="Arial"/>
          <w:color w:val="000000"/>
          <w:kern w:val="0"/>
          <w:szCs w:val="24"/>
          <w:u w:val="single"/>
          <w14:ligatures w14:val="none"/>
        </w:rPr>
        <w:t>e synthèse d’un débat sous forme de plan dialectique</w:t>
      </w:r>
      <w:r w:rsidRPr="00381EA8">
        <w:rPr>
          <w:rFonts w:ascii="Arial" w:eastAsia="Calibri" w:hAnsi="Arial" w:cs="Arial"/>
          <w:color w:val="000000"/>
          <w:kern w:val="0"/>
          <w:szCs w:val="24"/>
          <w14:ligatures w14:val="none"/>
        </w:rPr>
        <w:t xml:space="preserve"> UAA 2</w:t>
      </w:r>
    </w:p>
    <w:p w14:paraId="6237856F" w14:textId="77777777" w:rsidR="00381EA8" w:rsidRPr="00381EA8" w:rsidRDefault="00381EA8" w:rsidP="00381EA8">
      <w:pPr>
        <w:spacing w:after="0" w:line="276" w:lineRule="auto"/>
        <w:jc w:val="both"/>
        <w:rPr>
          <w:rFonts w:ascii="Arial" w:eastAsia="Calibri" w:hAnsi="Arial" w:cs="Arial"/>
          <w:color w:val="000000"/>
          <w:kern w:val="0"/>
          <w14:ligatures w14:val="none"/>
        </w:rPr>
      </w:pPr>
    </w:p>
    <w:p w14:paraId="0706D2C9" w14:textId="77777777" w:rsidR="00381EA8" w:rsidRPr="00381EA8" w:rsidRDefault="00381EA8" w:rsidP="00381EA8">
      <w:pPr>
        <w:spacing w:after="0" w:line="360" w:lineRule="auto"/>
        <w:jc w:val="both"/>
        <w:rPr>
          <w:rFonts w:ascii="Arial" w:eastAsia="Calibri" w:hAnsi="Arial" w:cs="Arial"/>
          <w:b/>
          <w:bCs/>
          <w:color w:val="000000"/>
          <w:kern w:val="0"/>
          <w14:ligatures w14:val="none"/>
        </w:rPr>
      </w:pPr>
    </w:p>
    <w:p w14:paraId="2BD12C3B" w14:textId="77777777" w:rsidR="00381EA8" w:rsidRPr="00381EA8" w:rsidRDefault="00381EA8" w:rsidP="00381EA8">
      <w:pPr>
        <w:spacing w:after="0" w:line="360" w:lineRule="auto"/>
        <w:jc w:val="both"/>
        <w:rPr>
          <w:rFonts w:ascii="Arial" w:eastAsia="Calibri" w:hAnsi="Arial" w:cs="Arial"/>
          <w:color w:val="000000"/>
          <w:kern w:val="0"/>
          <w14:ligatures w14:val="none"/>
        </w:rPr>
      </w:pPr>
      <w:r w:rsidRPr="00381EA8">
        <w:rPr>
          <w:rFonts w:ascii="Arial" w:eastAsia="Calibri" w:hAnsi="Arial" w:cs="Arial"/>
          <w:b/>
          <w:bCs/>
          <w:color w:val="000000"/>
          <w:kern w:val="0"/>
          <w14:ligatures w14:val="none"/>
        </w:rPr>
        <w:t>Il</w:t>
      </w:r>
      <w:r w:rsidRPr="00381EA8">
        <w:rPr>
          <w:rFonts w:ascii="Arial" w:eastAsia="Calibri" w:hAnsi="Arial" w:cs="Arial"/>
          <w:b/>
          <w:color w:val="000000"/>
          <w:kern w:val="0"/>
          <w14:ligatures w14:val="none"/>
        </w:rPr>
        <w:t xml:space="preserve"> est préférable de s’attaquer au développement </w:t>
      </w:r>
      <w:r w:rsidRPr="00381EA8">
        <w:rPr>
          <w:rFonts w:ascii="Arial" w:eastAsia="Calibri" w:hAnsi="Arial" w:cs="Arial"/>
          <w:color w:val="000000"/>
          <w:kern w:val="0"/>
          <w14:ligatures w14:val="none"/>
        </w:rPr>
        <w:t>(sous forme de squelette, puis sous forme de texte)</w:t>
      </w:r>
      <w:r w:rsidRPr="00381EA8">
        <w:rPr>
          <w:rFonts w:ascii="Arial" w:eastAsia="Calibri" w:hAnsi="Arial" w:cs="Arial"/>
          <w:b/>
          <w:color w:val="000000"/>
          <w:kern w:val="0"/>
          <w14:ligatures w14:val="none"/>
        </w:rPr>
        <w:t xml:space="preserve"> </w:t>
      </w:r>
      <w:r w:rsidRPr="00381EA8">
        <w:rPr>
          <w:rFonts w:ascii="Arial" w:eastAsia="Calibri" w:hAnsi="Arial" w:cs="Arial"/>
          <w:b/>
          <w:color w:val="000000"/>
          <w:kern w:val="0"/>
          <w:u w:val="single"/>
          <w14:ligatures w14:val="none"/>
        </w:rPr>
        <w:t>avant</w:t>
      </w:r>
      <w:r w:rsidRPr="00381EA8">
        <w:rPr>
          <w:rFonts w:ascii="Arial" w:eastAsia="Calibri" w:hAnsi="Arial" w:cs="Arial"/>
          <w:b/>
          <w:color w:val="000000"/>
          <w:kern w:val="0"/>
          <w14:ligatures w14:val="none"/>
        </w:rPr>
        <w:t xml:space="preserve"> de passer à l’introduction et à la conclusion, </w:t>
      </w:r>
      <w:r w:rsidRPr="00381EA8">
        <w:rPr>
          <w:rFonts w:ascii="Arial" w:eastAsia="Calibri" w:hAnsi="Arial" w:cs="Arial"/>
          <w:color w:val="000000"/>
          <w:kern w:val="0"/>
          <w14:ligatures w14:val="none"/>
        </w:rPr>
        <w:t>car comment pourrais-tu résumer les idées de ton développement dans l’introduction si tu ne sais pas encore de quoi tu vas parler dans le corps de ton texte ? De même, comment pourrais-tu résumer tes arguments dans la conclusion si ceux-ci ne sont pas encore clairs ?</w:t>
      </w:r>
    </w:p>
    <w:p w14:paraId="129AAAA7" w14:textId="77777777" w:rsidR="00381EA8" w:rsidRPr="00381EA8" w:rsidRDefault="00381EA8" w:rsidP="00381EA8">
      <w:pPr>
        <w:spacing w:after="0" w:line="36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Pour résumer les idées proposées lors d’un débat (l’équivalent du développement d’un texte argumentatif), nous utiliserons le plan dialectique (T/T/MT). </w:t>
      </w:r>
    </w:p>
    <w:p w14:paraId="52918CA1" w14:textId="77777777" w:rsidR="00381EA8" w:rsidRPr="00381EA8" w:rsidRDefault="00381EA8" w:rsidP="00381EA8">
      <w:pPr>
        <w:spacing w:after="0" w:line="240" w:lineRule="auto"/>
        <w:jc w:val="both"/>
        <w:rPr>
          <w:rFonts w:ascii="Arial" w:eastAsia="Calibri" w:hAnsi="Arial" w:cs="Arial"/>
          <w:b/>
          <w:color w:val="000000"/>
          <w:kern w:val="0"/>
          <w:sz w:val="12"/>
          <w14:ligatures w14:val="none"/>
        </w:rPr>
      </w:pPr>
    </w:p>
    <w:p w14:paraId="34CCCCAA" w14:textId="77777777" w:rsidR="00381EA8" w:rsidRPr="00381EA8" w:rsidRDefault="00381EA8" w:rsidP="00381EA8">
      <w:pPr>
        <w:spacing w:after="0" w:line="240" w:lineRule="auto"/>
        <w:jc w:val="both"/>
        <w:rPr>
          <w:rFonts w:ascii="Arial" w:eastAsia="Calibri" w:hAnsi="Arial" w:cs="Arial"/>
          <w:color w:val="000000"/>
          <w:kern w:val="0"/>
          <w:sz w:val="8"/>
          <w14:ligatures w14:val="none"/>
        </w:rPr>
      </w:pPr>
    </w:p>
    <w:p w14:paraId="2FD456DF" w14:textId="77777777" w:rsidR="00381EA8" w:rsidRPr="00381EA8" w:rsidRDefault="00381EA8" w:rsidP="00381EA8">
      <w:pPr>
        <w:numPr>
          <w:ilvl w:val="0"/>
          <w:numId w:val="10"/>
        </w:numPr>
        <w:spacing w:after="0" w:line="360" w:lineRule="auto"/>
        <w:contextualSpacing/>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 xml:space="preserve">Thèse (T) : on y défend l’avis de l’auteur de la citation… même si on n’est pas d’accord avec lui ! </w:t>
      </w:r>
      <w:r w:rsidRPr="00381EA8">
        <w:rPr>
          <w:rFonts w:ascii="Arial" w:eastAsia="Calibri" w:hAnsi="Arial" w:cs="Arial"/>
          <w:color w:val="000000"/>
          <w:kern w:val="0"/>
          <w14:ligatures w14:val="none"/>
        </w:rPr>
        <w:t xml:space="preserve">On commence donc obligatoirement par cet avis, en </w:t>
      </w:r>
      <w:r w:rsidRPr="00381EA8">
        <w:rPr>
          <w:rFonts w:ascii="Arial" w:eastAsia="Calibri" w:hAnsi="Arial" w:cs="Arial"/>
          <w:b/>
          <w:color w:val="000000"/>
          <w:kern w:val="0"/>
          <w14:ligatures w14:val="none"/>
        </w:rPr>
        <w:t>reformulant la citation donnée</w:t>
      </w:r>
      <w:r w:rsidRPr="00381EA8">
        <w:rPr>
          <w:rFonts w:ascii="Arial" w:eastAsia="Calibri" w:hAnsi="Arial" w:cs="Arial"/>
          <w:color w:val="000000"/>
          <w:kern w:val="0"/>
          <w14:ligatures w14:val="none"/>
        </w:rPr>
        <w:t>, pour montrer qu’on l’a comprise… c’est en effet sur cette phrase que se base toute la dissertation !</w:t>
      </w:r>
    </w:p>
    <w:p w14:paraId="00157CF0" w14:textId="77777777" w:rsidR="00381EA8" w:rsidRPr="00381EA8" w:rsidRDefault="00381EA8" w:rsidP="00381EA8">
      <w:pPr>
        <w:spacing w:after="0" w:line="240" w:lineRule="auto"/>
        <w:ind w:left="720"/>
        <w:contextualSpacing/>
        <w:jc w:val="both"/>
        <w:rPr>
          <w:rFonts w:ascii="Comic Sans MS" w:eastAsia="Calibri" w:hAnsi="Comic Sans MS" w:cs="Times New Roman"/>
          <w:color w:val="000000"/>
          <w:kern w:val="0"/>
          <w:sz w:val="21"/>
          <w:szCs w:val="24"/>
          <w14:ligatures w14:val="none"/>
        </w:rPr>
      </w:pPr>
      <w:r w:rsidRPr="00381EA8">
        <w:rPr>
          <w:rFonts w:ascii="Arial" w:eastAsia="Calibri" w:hAnsi="Arial" w:cs="Arial"/>
          <w:noProof/>
          <w:color w:val="000000"/>
          <w:kern w:val="0"/>
          <w:szCs w:val="24"/>
          <w:lang w:val="en-US"/>
          <w14:ligatures w14:val="none"/>
        </w:rPr>
        <w:lastRenderedPageBreak/>
        <mc:AlternateContent>
          <mc:Choice Requires="wps">
            <w:drawing>
              <wp:anchor distT="0" distB="0" distL="114300" distR="114300" simplePos="0" relativeHeight="251684864" behindDoc="0" locked="0" layoutInCell="1" allowOverlap="1" wp14:anchorId="580073BE" wp14:editId="24652E3F">
                <wp:simplePos x="0" y="0"/>
                <wp:positionH relativeFrom="page">
                  <wp:posOffset>2838450</wp:posOffset>
                </wp:positionH>
                <wp:positionV relativeFrom="paragraph">
                  <wp:posOffset>21590</wp:posOffset>
                </wp:positionV>
                <wp:extent cx="4333240" cy="2893060"/>
                <wp:effectExtent l="590550" t="19050" r="29210" b="40640"/>
                <wp:wrapSquare wrapText="bothSides"/>
                <wp:docPr id="271" name="Bulle ronde 271"/>
                <wp:cNvGraphicFramePr/>
                <a:graphic xmlns:a="http://schemas.openxmlformats.org/drawingml/2006/main">
                  <a:graphicData uri="http://schemas.microsoft.com/office/word/2010/wordprocessingShape">
                    <wps:wsp>
                      <wps:cNvSpPr/>
                      <wps:spPr>
                        <a:xfrm>
                          <a:off x="0" y="0"/>
                          <a:ext cx="4333240" cy="2893060"/>
                        </a:xfrm>
                        <a:prstGeom prst="wedgeEllipseCallout">
                          <a:avLst>
                            <a:gd name="adj1" fmla="val -63054"/>
                            <a:gd name="adj2" fmla="val -4845"/>
                          </a:avLst>
                        </a:prstGeom>
                        <a:gradFill flip="none" rotWithShape="1">
                          <a:gsLst>
                            <a:gs pos="0">
                              <a:srgbClr val="E7E6E6">
                                <a:shade val="30000"/>
                                <a:satMod val="115000"/>
                              </a:srgbClr>
                            </a:gs>
                            <a:gs pos="50000">
                              <a:srgbClr val="E7E6E6">
                                <a:shade val="67500"/>
                                <a:satMod val="115000"/>
                              </a:srgbClr>
                            </a:gs>
                            <a:gs pos="100000">
                              <a:srgbClr val="E7E6E6">
                                <a:shade val="100000"/>
                                <a:satMod val="115000"/>
                              </a:srgb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2C8FF6E8" w14:textId="77777777" w:rsidR="00381EA8" w:rsidRPr="005667A2" w:rsidRDefault="00381EA8" w:rsidP="00381EA8">
                            <w:pPr>
                              <w:jc w:val="both"/>
                              <w:rPr>
                                <w:rFonts w:ascii="Agency FB" w:hAnsi="Agency FB"/>
                                <w:b/>
                                <w:sz w:val="24"/>
                              </w:rPr>
                            </w:pPr>
                            <w:r w:rsidRPr="005667A2">
                              <w:rPr>
                                <w:rFonts w:ascii="Agency FB" w:hAnsi="Agency FB"/>
                                <w:b/>
                                <w:sz w:val="24"/>
                              </w:rPr>
                              <w:t xml:space="preserve">Dans certains cas, il est utile de diviser la citation en 2. </w:t>
                            </w:r>
                          </w:p>
                          <w:p w14:paraId="29FFEC63" w14:textId="77777777" w:rsidR="00381EA8" w:rsidRPr="0026347E" w:rsidRDefault="00381EA8" w:rsidP="00381EA8">
                            <w:pPr>
                              <w:jc w:val="both"/>
                              <w:rPr>
                                <w:rFonts w:ascii="Agency FB" w:hAnsi="Agency FB"/>
                                <w:b/>
                                <w:sz w:val="10"/>
                                <w:szCs w:val="8"/>
                              </w:rPr>
                            </w:pPr>
                          </w:p>
                          <w:p w14:paraId="5A1C5E17" w14:textId="77777777" w:rsidR="00381EA8" w:rsidRPr="005667A2" w:rsidRDefault="00381EA8" w:rsidP="00381EA8">
                            <w:pPr>
                              <w:jc w:val="both"/>
                              <w:rPr>
                                <w:rFonts w:ascii="Agency FB" w:hAnsi="Agency FB"/>
                                <w:b/>
                                <w:sz w:val="24"/>
                              </w:rPr>
                            </w:pPr>
                            <w:r w:rsidRPr="005667A2">
                              <w:rPr>
                                <w:rFonts w:ascii="Agency FB" w:hAnsi="Agency FB"/>
                                <w:b/>
                                <w:sz w:val="24"/>
                              </w:rPr>
                              <w:t>Ex : « C’est la vie qui nous apprend, et non l’école » (Sénèque, auteur latin).</w:t>
                            </w:r>
                          </w:p>
                          <w:p w14:paraId="0D52872E" w14:textId="77777777" w:rsidR="00381EA8" w:rsidRPr="005667A2" w:rsidRDefault="00381EA8" w:rsidP="00381EA8">
                            <w:pPr>
                              <w:rPr>
                                <w:rFonts w:ascii="Agency FB" w:hAnsi="Agency FB"/>
                                <w:b/>
                                <w:sz w:val="24"/>
                              </w:rPr>
                            </w:pPr>
                            <w:r w:rsidRPr="005667A2">
                              <w:rPr>
                                <w:rFonts w:ascii="Agency FB" w:hAnsi="Agency FB"/>
                                <w:b/>
                                <w:sz w:val="24"/>
                              </w:rPr>
                              <w:t xml:space="preserve">T= </w:t>
                            </w:r>
                            <w:r w:rsidRPr="005667A2">
                              <w:rPr>
                                <w:rFonts w:ascii="Agency FB" w:hAnsi="Agency FB"/>
                                <w:b/>
                                <w:vanish/>
                                <w:sz w:val="24"/>
                              </w:rPr>
                              <w:t>.</w:t>
                            </w:r>
                            <w:r w:rsidRPr="005667A2">
                              <w:rPr>
                                <w:rFonts w:ascii="Agency FB" w:hAnsi="Agency FB"/>
                                <w:b/>
                                <w:sz w:val="24"/>
                              </w:rPr>
                              <w:t>L'expérience quotidienne nous apprend énormément.</w:t>
                            </w:r>
                          </w:p>
                          <w:p w14:paraId="321895A0" w14:textId="77777777" w:rsidR="00381EA8" w:rsidRPr="005667A2" w:rsidRDefault="00381EA8" w:rsidP="00381EA8">
                            <w:pPr>
                              <w:rPr>
                                <w:rFonts w:ascii="Agency FB" w:hAnsi="Agency FB"/>
                                <w:b/>
                                <w:sz w:val="24"/>
                              </w:rPr>
                            </w:pPr>
                            <w:r w:rsidRPr="005667A2">
                              <w:rPr>
                                <w:rFonts w:ascii="Agency FB" w:hAnsi="Agency FB"/>
                                <w:b/>
                                <w:sz w:val="24"/>
                              </w:rPr>
                              <w:t>AT= Cependant, on ne peut nier que l’école est un également un lieu d’apprentissage important.</w:t>
                            </w:r>
                          </w:p>
                          <w:p w14:paraId="7430F184" w14:textId="77777777" w:rsidR="00381EA8" w:rsidRDefault="00381EA8" w:rsidP="00381E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073BE" id="Bulle ronde 271" o:spid="_x0000_s1032" type="#_x0000_t63" style="position:absolute;left:0;text-align:left;margin-left:223.5pt;margin-top:1.7pt;width:341.2pt;height:227.8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" adj="-2820,9753" fillcolor="#868686" strokecolor="windowText" strokeweight="1pt">
                <v:fill color2="#e7e6e6" rotate="t" focusposition="1" focussize="" colors="0 #868686;.5 #c2c1c1;1 #e7e6e6" focus="100%" type="gradientRadial"/>
                <v:textbox>
                  <w:txbxContent>
                    <w:p w14:paraId="2C8FF6E8" w14:textId="77777777" w:rsidR="00381EA8" w:rsidRPr="005667A2" w:rsidRDefault="00381EA8" w:rsidP="00381EA8">
                      <w:pPr>
                        <w:jc w:val="both"/>
                        <w:rPr>
                          <w:rFonts w:ascii="Agency FB" w:hAnsi="Agency FB"/>
                          <w:b/>
                          <w:sz w:val="24"/>
                        </w:rPr>
                      </w:pPr>
                      <w:r w:rsidRPr="005667A2">
                        <w:rPr>
                          <w:rFonts w:ascii="Agency FB" w:hAnsi="Agency FB"/>
                          <w:b/>
                          <w:sz w:val="24"/>
                        </w:rPr>
                        <w:t xml:space="preserve">Dans certains cas, il est utile de diviser la citation en 2. </w:t>
                      </w:r>
                    </w:p>
                    <w:p w14:paraId="29FFEC63" w14:textId="77777777" w:rsidR="00381EA8" w:rsidRPr="0026347E" w:rsidRDefault="00381EA8" w:rsidP="00381EA8">
                      <w:pPr>
                        <w:jc w:val="both"/>
                        <w:rPr>
                          <w:rFonts w:ascii="Agency FB" w:hAnsi="Agency FB"/>
                          <w:b/>
                          <w:sz w:val="10"/>
                          <w:szCs w:val="8"/>
                        </w:rPr>
                      </w:pPr>
                    </w:p>
                    <w:p w14:paraId="5A1C5E17" w14:textId="77777777" w:rsidR="00381EA8" w:rsidRPr="005667A2" w:rsidRDefault="00381EA8" w:rsidP="00381EA8">
                      <w:pPr>
                        <w:jc w:val="both"/>
                        <w:rPr>
                          <w:rFonts w:ascii="Agency FB" w:hAnsi="Agency FB"/>
                          <w:b/>
                          <w:sz w:val="24"/>
                        </w:rPr>
                      </w:pPr>
                      <w:r w:rsidRPr="005667A2">
                        <w:rPr>
                          <w:rFonts w:ascii="Agency FB" w:hAnsi="Agency FB"/>
                          <w:b/>
                          <w:sz w:val="24"/>
                        </w:rPr>
                        <w:t>Ex : « C’est la vie qui nous apprend, et non l’école » (Sénèque, auteur latin).</w:t>
                      </w:r>
                    </w:p>
                    <w:p w14:paraId="0D52872E" w14:textId="77777777" w:rsidR="00381EA8" w:rsidRPr="005667A2" w:rsidRDefault="00381EA8" w:rsidP="00381EA8">
                      <w:pPr>
                        <w:rPr>
                          <w:rFonts w:ascii="Agency FB" w:hAnsi="Agency FB"/>
                          <w:b/>
                          <w:sz w:val="24"/>
                        </w:rPr>
                      </w:pPr>
                      <w:r w:rsidRPr="005667A2">
                        <w:rPr>
                          <w:rFonts w:ascii="Agency FB" w:hAnsi="Agency FB"/>
                          <w:b/>
                          <w:sz w:val="24"/>
                        </w:rPr>
                        <w:t xml:space="preserve">T= </w:t>
                      </w:r>
                      <w:r w:rsidRPr="005667A2">
                        <w:rPr>
                          <w:rFonts w:ascii="Agency FB" w:hAnsi="Agency FB"/>
                          <w:b/>
                          <w:vanish/>
                          <w:sz w:val="24"/>
                        </w:rPr>
                        <w:t>.</w:t>
                      </w:r>
                      <w:r w:rsidRPr="005667A2">
                        <w:rPr>
                          <w:rFonts w:ascii="Agency FB" w:hAnsi="Agency FB"/>
                          <w:b/>
                          <w:sz w:val="24"/>
                        </w:rPr>
                        <w:t>L'expérience quotidienne nous apprend énormément.</w:t>
                      </w:r>
                    </w:p>
                    <w:p w14:paraId="321895A0" w14:textId="77777777" w:rsidR="00381EA8" w:rsidRPr="005667A2" w:rsidRDefault="00381EA8" w:rsidP="00381EA8">
                      <w:pPr>
                        <w:rPr>
                          <w:rFonts w:ascii="Agency FB" w:hAnsi="Agency FB"/>
                          <w:b/>
                          <w:sz w:val="24"/>
                        </w:rPr>
                      </w:pPr>
                      <w:r w:rsidRPr="005667A2">
                        <w:rPr>
                          <w:rFonts w:ascii="Agency FB" w:hAnsi="Agency FB"/>
                          <w:b/>
                          <w:sz w:val="24"/>
                        </w:rPr>
                        <w:t>AT= Cependant, on ne peut nier que l’école est un également un lieu d’apprentissage important.</w:t>
                      </w:r>
                    </w:p>
                    <w:p w14:paraId="7430F184" w14:textId="77777777" w:rsidR="00381EA8" w:rsidRDefault="00381EA8" w:rsidP="00381EA8">
                      <w:pPr>
                        <w:jc w:val="center"/>
                      </w:pPr>
                    </w:p>
                  </w:txbxContent>
                </v:textbox>
                <w10:wrap type="square" anchorx="page"/>
              </v:shape>
            </w:pict>
          </mc:Fallback>
        </mc:AlternateContent>
      </w:r>
    </w:p>
    <w:p w14:paraId="5366A115"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u w:val="single"/>
          <w14:ligatures w14:val="none"/>
        </w:rPr>
      </w:pPr>
    </w:p>
    <w:p w14:paraId="233E8EAE"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u w:val="single"/>
          <w14:ligatures w14:val="none"/>
        </w:rPr>
      </w:pPr>
      <w:r w:rsidRPr="00381EA8">
        <w:rPr>
          <w:rFonts w:ascii="Arial" w:eastAsia="Calibri" w:hAnsi="Arial" w:cs="Arial"/>
          <w:noProof/>
          <w:color w:val="000000"/>
          <w:kern w:val="0"/>
          <w:szCs w:val="24"/>
          <w:lang w:val="en-US"/>
          <w14:ligatures w14:val="none"/>
        </w:rPr>
        <w:t xml:space="preserve"> </w:t>
      </w:r>
      <w:r w:rsidRPr="00381EA8">
        <w:rPr>
          <w:rFonts w:ascii="Comic Sans MS" w:eastAsia="Calibri" w:hAnsi="Comic Sans MS" w:cs="Times New Roman"/>
          <w:noProof/>
          <w:color w:val="000000"/>
          <w:kern w:val="0"/>
          <w:sz w:val="21"/>
          <w:szCs w:val="24"/>
          <w:lang w:val="en-US"/>
          <w14:ligatures w14:val="none"/>
        </w:rPr>
        <w:t xml:space="preserve"> </w:t>
      </w:r>
    </w:p>
    <w:p w14:paraId="31F4677A"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u w:val="single"/>
          <w14:ligatures w14:val="none"/>
        </w:rPr>
      </w:pPr>
    </w:p>
    <w:p w14:paraId="08328AFD"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u w:val="single"/>
          <w14:ligatures w14:val="none"/>
        </w:rPr>
      </w:pP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4624" behindDoc="1" locked="0" layoutInCell="1" allowOverlap="1" wp14:anchorId="58ABE1C7" wp14:editId="550186A7">
            <wp:simplePos x="0" y="0"/>
            <wp:positionH relativeFrom="column">
              <wp:posOffset>493395</wp:posOffset>
            </wp:positionH>
            <wp:positionV relativeFrom="paragraph">
              <wp:posOffset>130175</wp:posOffset>
            </wp:positionV>
            <wp:extent cx="1014730" cy="1094740"/>
            <wp:effectExtent l="0" t="0" r="0" b="0"/>
            <wp:wrapNone/>
            <wp:docPr id="270" name="Image 270"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 270" descr="Une image contenant texte, dessin humoristique, Police, dessin&#10;&#10;Description générée automatiquement"/>
                    <pic:cNvPicPr/>
                  </pic:nvPicPr>
                  <pic:blipFill>
                    <a:blip r:embed="rId29" cstate="print">
                      <a:duotone>
                        <a:prstClr val="black"/>
                        <a:schemeClr val="tx2">
                          <a:tint val="45000"/>
                          <a:satMod val="400000"/>
                        </a:schemeClr>
                      </a:duotone>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160AD352"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u w:val="single"/>
          <w14:ligatures w14:val="none"/>
        </w:rPr>
      </w:pPr>
    </w:p>
    <w:p w14:paraId="3859A83D"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u w:val="single"/>
          <w14:ligatures w14:val="none"/>
        </w:rPr>
      </w:pPr>
    </w:p>
    <w:p w14:paraId="6297EF85"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79CCA677"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3B1B2BAD"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1C675CD9"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4461B1DF"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72F184F6" w14:textId="77777777" w:rsidR="00381EA8" w:rsidRPr="00381EA8" w:rsidRDefault="00381EA8" w:rsidP="00381EA8">
      <w:pPr>
        <w:spacing w:after="0" w:line="240" w:lineRule="auto"/>
        <w:ind w:left="360"/>
        <w:contextualSpacing/>
        <w:jc w:val="both"/>
        <w:rPr>
          <w:rFonts w:ascii="Arial" w:eastAsia="Calibri" w:hAnsi="Arial" w:cs="Arial"/>
          <w:color w:val="000000"/>
          <w:kern w:val="0"/>
          <w:szCs w:val="24"/>
          <w14:ligatures w14:val="none"/>
        </w:rPr>
      </w:pPr>
    </w:p>
    <w:p w14:paraId="3686C01D" w14:textId="77777777" w:rsidR="00381EA8" w:rsidRPr="00381EA8" w:rsidRDefault="00381EA8" w:rsidP="00381EA8">
      <w:pPr>
        <w:spacing w:after="0" w:line="240" w:lineRule="auto"/>
        <w:contextualSpacing/>
        <w:jc w:val="both"/>
        <w:rPr>
          <w:rFonts w:ascii="Arial" w:eastAsia="Calibri" w:hAnsi="Arial" w:cs="Arial"/>
          <w:color w:val="000000"/>
          <w:kern w:val="0"/>
          <w:szCs w:val="24"/>
          <w14:ligatures w14:val="none"/>
        </w:rPr>
      </w:pPr>
    </w:p>
    <w:p w14:paraId="6A84DDFE"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064541BA"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29F737FD"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0C2BC053" w14:textId="77777777" w:rsidR="00381EA8" w:rsidRPr="00381EA8" w:rsidRDefault="00381EA8" w:rsidP="00381EA8">
      <w:pPr>
        <w:spacing w:after="0" w:line="240" w:lineRule="auto"/>
        <w:ind w:left="720"/>
        <w:contextualSpacing/>
        <w:jc w:val="both"/>
        <w:rPr>
          <w:rFonts w:ascii="Arial" w:eastAsia="Calibri" w:hAnsi="Arial" w:cs="Arial"/>
          <w:color w:val="000000"/>
          <w:kern w:val="0"/>
          <w:szCs w:val="24"/>
          <w14:ligatures w14:val="none"/>
        </w:rPr>
      </w:pPr>
    </w:p>
    <w:p w14:paraId="057DFAB6" w14:textId="77777777" w:rsidR="00381EA8" w:rsidRPr="00381EA8" w:rsidRDefault="00381EA8" w:rsidP="00381EA8">
      <w:pPr>
        <w:numPr>
          <w:ilvl w:val="0"/>
          <w:numId w:val="10"/>
        </w:numPr>
        <w:spacing w:after="0" w:line="240" w:lineRule="auto"/>
        <w:contextualSpacing/>
        <w:jc w:val="both"/>
        <w:rPr>
          <w:rFonts w:ascii="Arial" w:eastAsia="Calibri" w:hAnsi="Arial" w:cs="Arial"/>
          <w:color w:val="000000"/>
          <w:kern w:val="0"/>
          <w:szCs w:val="24"/>
          <w14:ligatures w14:val="none"/>
        </w:rPr>
      </w:pPr>
      <w:r w:rsidRPr="00381EA8">
        <w:rPr>
          <w:rFonts w:ascii="Arial" w:eastAsia="Calibri" w:hAnsi="Arial" w:cs="Arial"/>
          <w:b/>
          <w:color w:val="000000"/>
          <w:kern w:val="0"/>
          <w:szCs w:val="24"/>
          <w14:ligatures w14:val="none"/>
        </w:rPr>
        <w:t xml:space="preserve">Antithèse (AT) : l’avis contraire </w:t>
      </w:r>
      <w:r w:rsidRPr="00381EA8">
        <w:rPr>
          <w:rFonts w:ascii="Arial" w:eastAsia="Calibri" w:hAnsi="Arial" w:cs="Arial"/>
          <w:color w:val="000000"/>
          <w:kern w:val="0"/>
          <w:szCs w:val="24"/>
          <w14:ligatures w14:val="none"/>
        </w:rPr>
        <w:t>à celui de l’auteur de la citation. On nuance pour éviter de contredire totalement la thèse : « D’autres personnes pensent le contraire… », « On peut également penser que… », … »</w:t>
      </w:r>
    </w:p>
    <w:p w14:paraId="4D07C154" w14:textId="77777777" w:rsidR="00381EA8" w:rsidRPr="00381EA8" w:rsidRDefault="00381EA8" w:rsidP="00381EA8">
      <w:pPr>
        <w:rPr>
          <w:rFonts w:ascii="Comic Sans MS" w:eastAsia="Calibri" w:hAnsi="Comic Sans MS" w:cs="Times New Roman"/>
          <w:color w:val="000000"/>
          <w:kern w:val="0"/>
          <w:sz w:val="21"/>
          <w:szCs w:val="24"/>
          <w14:ligatures w14:val="none"/>
        </w:rPr>
      </w:pPr>
      <w:r w:rsidRPr="00381EA8">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76672" behindDoc="0" locked="0" layoutInCell="1" allowOverlap="1" wp14:anchorId="36979C12" wp14:editId="714B2B7D">
                <wp:simplePos x="0" y="0"/>
                <wp:positionH relativeFrom="page">
                  <wp:posOffset>2590800</wp:posOffset>
                </wp:positionH>
                <wp:positionV relativeFrom="paragraph">
                  <wp:posOffset>5715</wp:posOffset>
                </wp:positionV>
                <wp:extent cx="4524375" cy="3321685"/>
                <wp:effectExtent l="666750" t="0" r="28575" b="12065"/>
                <wp:wrapNone/>
                <wp:docPr id="274" name="Bulle ronde 274"/>
                <wp:cNvGraphicFramePr/>
                <a:graphic xmlns:a="http://schemas.openxmlformats.org/drawingml/2006/main">
                  <a:graphicData uri="http://schemas.microsoft.com/office/word/2010/wordprocessingShape">
                    <wps:wsp>
                      <wps:cNvSpPr/>
                      <wps:spPr>
                        <a:xfrm>
                          <a:off x="0" y="0"/>
                          <a:ext cx="4524375" cy="3321685"/>
                        </a:xfrm>
                        <a:prstGeom prst="wedgeEllipseCallout">
                          <a:avLst>
                            <a:gd name="adj1" fmla="val -64253"/>
                            <a:gd name="adj2" fmla="val 11084"/>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7BC136D5" w14:textId="77777777" w:rsidR="00381EA8" w:rsidRPr="005667A2" w:rsidRDefault="00381EA8" w:rsidP="00381EA8">
                            <w:pPr>
                              <w:jc w:val="both"/>
                              <w:rPr>
                                <w:rFonts w:ascii="Agency FB" w:hAnsi="Agency FB"/>
                                <w:b/>
                                <w:sz w:val="24"/>
                              </w:rPr>
                            </w:pPr>
                            <w:r w:rsidRPr="005667A2">
                              <w:rPr>
                                <w:rFonts w:ascii="Agency FB" w:hAnsi="Agency FB"/>
                                <w:b/>
                                <w:sz w:val="24"/>
                              </w:rPr>
                              <w:t>Pour nuancer ses propos, une petite phrase suffit !</w:t>
                            </w:r>
                          </w:p>
                          <w:p w14:paraId="3E619319" w14:textId="77777777" w:rsidR="00381EA8" w:rsidRPr="005667A2" w:rsidRDefault="00381EA8" w:rsidP="00381EA8">
                            <w:pPr>
                              <w:ind w:left="2124" w:hanging="2124"/>
                              <w:jc w:val="both"/>
                              <w:rPr>
                                <w:rFonts w:ascii="Agency FB" w:hAnsi="Agency FB"/>
                                <w:b/>
                                <w:sz w:val="24"/>
                              </w:rPr>
                            </w:pPr>
                            <w:r w:rsidRPr="005667A2">
                              <w:rPr>
                                <w:rFonts w:ascii="Agency FB" w:hAnsi="Agency FB"/>
                                <w:b/>
                                <w:sz w:val="24"/>
                              </w:rPr>
                              <w:t xml:space="preserve">Ex. à éviter : </w:t>
                            </w:r>
                            <w:r>
                              <w:rPr>
                                <w:rFonts w:ascii="Agency FB" w:hAnsi="Agency FB"/>
                                <w:b/>
                                <w:sz w:val="24"/>
                              </w:rPr>
                              <w:t xml:space="preserve">  </w:t>
                            </w:r>
                            <w:r w:rsidRPr="005667A2">
                              <w:rPr>
                                <w:rFonts w:ascii="Agency FB" w:hAnsi="Agency FB"/>
                                <w:b/>
                                <w:sz w:val="24"/>
                              </w:rPr>
                              <w:t>T= « La peine de mort est impossible à défendre. »</w:t>
                            </w:r>
                          </w:p>
                          <w:p w14:paraId="4054FA87" w14:textId="77777777" w:rsidR="00381EA8" w:rsidRPr="005667A2" w:rsidRDefault="00381EA8" w:rsidP="00381EA8">
                            <w:pPr>
                              <w:pStyle w:val="NormalWeb"/>
                              <w:spacing w:before="2" w:after="2"/>
                              <w:rPr>
                                <w:rFonts w:ascii="Agency FB" w:hAnsi="Agency FB"/>
                                <w:b/>
                                <w:sz w:val="24"/>
                                <w:lang w:val="fr-BE" w:eastAsia="en-US"/>
                              </w:rPr>
                            </w:pPr>
                            <w:r w:rsidRPr="005667A2">
                              <w:rPr>
                                <w:sz w:val="24"/>
                                <w:lang w:val="fr-BE" w:eastAsia="en-US"/>
                              </w:rPr>
                              <w:tab/>
                            </w:r>
                            <w:r w:rsidRPr="005667A2">
                              <w:rPr>
                                <w:sz w:val="24"/>
                                <w:lang w:val="fr-BE" w:eastAsia="en-US"/>
                              </w:rPr>
                              <w:tab/>
                            </w:r>
                            <w:r w:rsidRPr="005667A2">
                              <w:rPr>
                                <w:rFonts w:ascii="Agency FB" w:hAnsi="Agency FB"/>
                                <w:b/>
                                <w:sz w:val="24"/>
                                <w:lang w:val="fr-BE" w:eastAsia="en-US"/>
                              </w:rPr>
                              <w:t>AT = « La peine de mort est justifiée… »</w:t>
                            </w:r>
                          </w:p>
                          <w:p w14:paraId="171BDBB8" w14:textId="77777777" w:rsidR="00381EA8" w:rsidRPr="005667A2" w:rsidRDefault="00381EA8" w:rsidP="00381EA8">
                            <w:pPr>
                              <w:pStyle w:val="NormalWeb"/>
                              <w:spacing w:before="2" w:after="2"/>
                              <w:rPr>
                                <w:rFonts w:ascii="Agency FB" w:hAnsi="Agency FB"/>
                                <w:b/>
                                <w:sz w:val="24"/>
                                <w:lang w:val="fr-BE" w:eastAsia="en-US"/>
                              </w:rPr>
                            </w:pPr>
                          </w:p>
                          <w:p w14:paraId="22C8F10C" w14:textId="77777777" w:rsidR="00381EA8" w:rsidRPr="005667A2" w:rsidRDefault="00381EA8" w:rsidP="00381EA8">
                            <w:pPr>
                              <w:ind w:left="2130" w:hanging="2130"/>
                              <w:jc w:val="both"/>
                              <w:rPr>
                                <w:rFonts w:ascii="Agency FB" w:hAnsi="Agency FB"/>
                                <w:b/>
                                <w:sz w:val="24"/>
                              </w:rPr>
                            </w:pPr>
                            <w:r w:rsidRPr="005667A2">
                              <w:rPr>
                                <w:rFonts w:ascii="Agency FB" w:hAnsi="Agency FB"/>
                                <w:b/>
                                <w:sz w:val="24"/>
                                <w:u w:val="single"/>
                              </w:rPr>
                              <w:t>Ex</w:t>
                            </w:r>
                            <w:r w:rsidRPr="005667A2">
                              <w:rPr>
                                <w:rFonts w:ascii="Agency FB" w:hAnsi="Agency FB"/>
                                <w:b/>
                                <w:sz w:val="24"/>
                              </w:rPr>
                              <w:t xml:space="preserve"> corrigé : </w:t>
                            </w:r>
                            <w:r>
                              <w:rPr>
                                <w:rFonts w:ascii="Agency FB" w:hAnsi="Agency FB"/>
                                <w:b/>
                                <w:sz w:val="24"/>
                              </w:rPr>
                              <w:t xml:space="preserve">   </w:t>
                            </w:r>
                            <w:r w:rsidRPr="005667A2">
                              <w:rPr>
                                <w:rFonts w:ascii="Agency FB" w:hAnsi="Agency FB"/>
                                <w:b/>
                                <w:sz w:val="24"/>
                              </w:rPr>
                              <w:t>T = « La peine de mort est impossible à défendre. »</w:t>
                            </w:r>
                          </w:p>
                          <w:p w14:paraId="11D40C9D" w14:textId="77777777" w:rsidR="00381EA8" w:rsidRPr="005667A2" w:rsidRDefault="00381EA8" w:rsidP="00381EA8">
                            <w:pPr>
                              <w:jc w:val="both"/>
                              <w:rPr>
                                <w:rFonts w:ascii="Agency FB" w:hAnsi="Agency FB"/>
                                <w:b/>
                                <w:sz w:val="24"/>
                              </w:rPr>
                            </w:pPr>
                            <w:r>
                              <w:rPr>
                                <w:rFonts w:ascii="Agency FB" w:hAnsi="Agency FB"/>
                                <w:b/>
                                <w:sz w:val="24"/>
                              </w:rPr>
                              <w:t xml:space="preserve">           </w:t>
                            </w:r>
                            <w:r>
                              <w:rPr>
                                <w:rFonts w:ascii="Agency FB" w:hAnsi="Agency FB"/>
                                <w:b/>
                                <w:sz w:val="24"/>
                              </w:rPr>
                              <w:tab/>
                            </w:r>
                            <w:r>
                              <w:rPr>
                                <w:rFonts w:ascii="Agency FB" w:hAnsi="Agency FB"/>
                                <w:b/>
                                <w:sz w:val="24"/>
                              </w:rPr>
                              <w:tab/>
                            </w:r>
                            <w:r w:rsidRPr="005667A2">
                              <w:rPr>
                                <w:rFonts w:ascii="Agency FB" w:hAnsi="Agency FB"/>
                                <w:b/>
                                <w:sz w:val="24"/>
                              </w:rPr>
                              <w:t>AT = « Mais on ne peut nier que certaines personnes défendent l’avis contraire, c’est-à-dire que, dans notre société, la peine de mort est justifiée.</w:t>
                            </w:r>
                          </w:p>
                          <w:p w14:paraId="0EF49FCE" w14:textId="77777777" w:rsidR="00381EA8" w:rsidRDefault="00381EA8" w:rsidP="00381E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79C12" id="Bulle ronde 274" o:spid="_x0000_s1033" type="#_x0000_t63" style="position:absolute;margin-left:204pt;margin-top:.45pt;width:356.25pt;height:261.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" adj="-3079,13194" fillcolor="#959595" strokecolor="windowText" strokeweight="1pt">
                <v:fill rotate="t" focusposition="1" focussize="" colors="0 #959595;.5 #d6d6d6;1 white" focus="100%" type="gradientRadial"/>
                <v:textbox>
                  <w:txbxContent>
                    <w:p w14:paraId="7BC136D5" w14:textId="77777777" w:rsidR="00381EA8" w:rsidRPr="005667A2" w:rsidRDefault="00381EA8" w:rsidP="00381EA8">
                      <w:pPr>
                        <w:jc w:val="both"/>
                        <w:rPr>
                          <w:rFonts w:ascii="Agency FB" w:hAnsi="Agency FB"/>
                          <w:b/>
                          <w:sz w:val="24"/>
                        </w:rPr>
                      </w:pPr>
                      <w:r w:rsidRPr="005667A2">
                        <w:rPr>
                          <w:rFonts w:ascii="Agency FB" w:hAnsi="Agency FB"/>
                          <w:b/>
                          <w:sz w:val="24"/>
                        </w:rPr>
                        <w:t>Pour nuancer ses propos, une petite phrase suffit !</w:t>
                      </w:r>
                    </w:p>
                    <w:p w14:paraId="3E619319" w14:textId="77777777" w:rsidR="00381EA8" w:rsidRPr="005667A2" w:rsidRDefault="00381EA8" w:rsidP="00381EA8">
                      <w:pPr>
                        <w:ind w:left="2124" w:hanging="2124"/>
                        <w:jc w:val="both"/>
                        <w:rPr>
                          <w:rFonts w:ascii="Agency FB" w:hAnsi="Agency FB"/>
                          <w:b/>
                          <w:sz w:val="24"/>
                        </w:rPr>
                      </w:pPr>
                      <w:r w:rsidRPr="005667A2">
                        <w:rPr>
                          <w:rFonts w:ascii="Agency FB" w:hAnsi="Agency FB"/>
                          <w:b/>
                          <w:sz w:val="24"/>
                        </w:rPr>
                        <w:t xml:space="preserve">Ex. à éviter : </w:t>
                      </w:r>
                      <w:r>
                        <w:rPr>
                          <w:rFonts w:ascii="Agency FB" w:hAnsi="Agency FB"/>
                          <w:b/>
                          <w:sz w:val="24"/>
                        </w:rPr>
                        <w:t xml:space="preserve">  </w:t>
                      </w:r>
                      <w:r w:rsidRPr="005667A2">
                        <w:rPr>
                          <w:rFonts w:ascii="Agency FB" w:hAnsi="Agency FB"/>
                          <w:b/>
                          <w:sz w:val="24"/>
                        </w:rPr>
                        <w:t>T= « La peine de mort est impossible à défendre. »</w:t>
                      </w:r>
                    </w:p>
                    <w:p w14:paraId="4054FA87" w14:textId="77777777" w:rsidR="00381EA8" w:rsidRPr="005667A2" w:rsidRDefault="00381EA8" w:rsidP="00381EA8">
                      <w:pPr>
                        <w:pStyle w:val="NormalWeb"/>
                        <w:spacing w:before="2" w:after="2"/>
                        <w:rPr>
                          <w:rFonts w:ascii="Agency FB" w:hAnsi="Agency FB"/>
                          <w:b/>
                          <w:sz w:val="24"/>
                          <w:lang w:val="fr-BE" w:eastAsia="en-US"/>
                        </w:rPr>
                      </w:pPr>
                      <w:r w:rsidRPr="005667A2">
                        <w:rPr>
                          <w:sz w:val="24"/>
                          <w:lang w:val="fr-BE" w:eastAsia="en-US"/>
                        </w:rPr>
                        <w:tab/>
                      </w:r>
                      <w:r w:rsidRPr="005667A2">
                        <w:rPr>
                          <w:sz w:val="24"/>
                          <w:lang w:val="fr-BE" w:eastAsia="en-US"/>
                        </w:rPr>
                        <w:tab/>
                      </w:r>
                      <w:r w:rsidRPr="005667A2">
                        <w:rPr>
                          <w:rFonts w:ascii="Agency FB" w:hAnsi="Agency FB"/>
                          <w:b/>
                          <w:sz w:val="24"/>
                          <w:lang w:val="fr-BE" w:eastAsia="en-US"/>
                        </w:rPr>
                        <w:t>AT = « La peine de mort est justifiée… »</w:t>
                      </w:r>
                    </w:p>
                    <w:p w14:paraId="171BDBB8" w14:textId="77777777" w:rsidR="00381EA8" w:rsidRPr="005667A2" w:rsidRDefault="00381EA8" w:rsidP="00381EA8">
                      <w:pPr>
                        <w:pStyle w:val="NormalWeb"/>
                        <w:spacing w:before="2" w:after="2"/>
                        <w:rPr>
                          <w:rFonts w:ascii="Agency FB" w:hAnsi="Agency FB"/>
                          <w:b/>
                          <w:sz w:val="24"/>
                          <w:lang w:val="fr-BE" w:eastAsia="en-US"/>
                        </w:rPr>
                      </w:pPr>
                    </w:p>
                    <w:p w14:paraId="22C8F10C" w14:textId="77777777" w:rsidR="00381EA8" w:rsidRPr="005667A2" w:rsidRDefault="00381EA8" w:rsidP="00381EA8">
                      <w:pPr>
                        <w:ind w:left="2130" w:hanging="2130"/>
                        <w:jc w:val="both"/>
                        <w:rPr>
                          <w:rFonts w:ascii="Agency FB" w:hAnsi="Agency FB"/>
                          <w:b/>
                          <w:sz w:val="24"/>
                        </w:rPr>
                      </w:pPr>
                      <w:r w:rsidRPr="005667A2">
                        <w:rPr>
                          <w:rFonts w:ascii="Agency FB" w:hAnsi="Agency FB"/>
                          <w:b/>
                          <w:sz w:val="24"/>
                          <w:u w:val="single"/>
                        </w:rPr>
                        <w:t>Ex</w:t>
                      </w:r>
                      <w:r w:rsidRPr="005667A2">
                        <w:rPr>
                          <w:rFonts w:ascii="Agency FB" w:hAnsi="Agency FB"/>
                          <w:b/>
                          <w:sz w:val="24"/>
                        </w:rPr>
                        <w:t xml:space="preserve"> corrigé : </w:t>
                      </w:r>
                      <w:r>
                        <w:rPr>
                          <w:rFonts w:ascii="Agency FB" w:hAnsi="Agency FB"/>
                          <w:b/>
                          <w:sz w:val="24"/>
                        </w:rPr>
                        <w:t xml:space="preserve">   </w:t>
                      </w:r>
                      <w:r w:rsidRPr="005667A2">
                        <w:rPr>
                          <w:rFonts w:ascii="Agency FB" w:hAnsi="Agency FB"/>
                          <w:b/>
                          <w:sz w:val="24"/>
                        </w:rPr>
                        <w:t>T = « La peine de mort est impossible à défendre. »</w:t>
                      </w:r>
                    </w:p>
                    <w:p w14:paraId="11D40C9D" w14:textId="77777777" w:rsidR="00381EA8" w:rsidRPr="005667A2" w:rsidRDefault="00381EA8" w:rsidP="00381EA8">
                      <w:pPr>
                        <w:jc w:val="both"/>
                        <w:rPr>
                          <w:rFonts w:ascii="Agency FB" w:hAnsi="Agency FB"/>
                          <w:b/>
                          <w:sz w:val="24"/>
                        </w:rPr>
                      </w:pPr>
                      <w:r>
                        <w:rPr>
                          <w:rFonts w:ascii="Agency FB" w:hAnsi="Agency FB"/>
                          <w:b/>
                          <w:sz w:val="24"/>
                        </w:rPr>
                        <w:t xml:space="preserve">           </w:t>
                      </w:r>
                      <w:r>
                        <w:rPr>
                          <w:rFonts w:ascii="Agency FB" w:hAnsi="Agency FB"/>
                          <w:b/>
                          <w:sz w:val="24"/>
                        </w:rPr>
                        <w:tab/>
                      </w:r>
                      <w:r>
                        <w:rPr>
                          <w:rFonts w:ascii="Agency FB" w:hAnsi="Agency FB"/>
                          <w:b/>
                          <w:sz w:val="24"/>
                        </w:rPr>
                        <w:tab/>
                      </w:r>
                      <w:r w:rsidRPr="005667A2">
                        <w:rPr>
                          <w:rFonts w:ascii="Agency FB" w:hAnsi="Agency FB"/>
                          <w:b/>
                          <w:sz w:val="24"/>
                        </w:rPr>
                        <w:t>AT = « Mais on ne peut nier que certaines personnes défendent l’avis contraire, c’est-à-dire que, dans notre société, la peine de mort est justifiée.</w:t>
                      </w:r>
                    </w:p>
                    <w:p w14:paraId="0EF49FCE" w14:textId="77777777" w:rsidR="00381EA8" w:rsidRDefault="00381EA8" w:rsidP="00381EA8">
                      <w:pPr>
                        <w:jc w:val="center"/>
                      </w:pPr>
                    </w:p>
                  </w:txbxContent>
                </v:textbox>
                <w10:wrap anchorx="page"/>
              </v:shape>
            </w:pict>
          </mc:Fallback>
        </mc:AlternateContent>
      </w:r>
      <w:r w:rsidRPr="00381EA8">
        <w:rPr>
          <w:rFonts w:ascii="Arial" w:hAnsi="Arial"/>
          <w:kern w:val="0"/>
          <w14:ligatures w14:val="none"/>
        </w:rPr>
        <w:tab/>
      </w:r>
      <w:r w:rsidRPr="00381EA8">
        <w:rPr>
          <w:rFonts w:ascii="Arial" w:hAnsi="Arial"/>
          <w:kern w:val="0"/>
          <w14:ligatures w14:val="none"/>
        </w:rPr>
        <w:tab/>
      </w:r>
    </w:p>
    <w:p w14:paraId="3D90899C"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6CFBF432"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18D409CB"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19886C51"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21B0226A"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5648" behindDoc="1" locked="0" layoutInCell="1" allowOverlap="1" wp14:anchorId="6BD04927" wp14:editId="309348FE">
            <wp:simplePos x="0" y="0"/>
            <wp:positionH relativeFrom="margin">
              <wp:posOffset>384810</wp:posOffset>
            </wp:positionH>
            <wp:positionV relativeFrom="paragraph">
              <wp:posOffset>3810</wp:posOffset>
            </wp:positionV>
            <wp:extent cx="1014730" cy="1094740"/>
            <wp:effectExtent l="0" t="0" r="0" b="0"/>
            <wp:wrapNone/>
            <wp:docPr id="273" name="Image 273"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 273" descr="Une image contenant texte, dessin humoristique, Police, dessin&#10;&#10;Description générée automatiquement"/>
                    <pic:cNvPicPr/>
                  </pic:nvPicPr>
                  <pic:blipFill>
                    <a:blip r:embed="rId29" cstate="print">
                      <a:duotone>
                        <a:prstClr val="black"/>
                        <a:schemeClr val="tx2">
                          <a:tint val="45000"/>
                          <a:satMod val="400000"/>
                        </a:schemeClr>
                      </a:duotone>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7D24FED1"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0F508E9E"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207BEC16"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4D1CD3AB"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65F1327E"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712AF0C6"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1763D671"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6C265FED" w14:textId="77777777" w:rsidR="00381EA8" w:rsidRPr="00381EA8" w:rsidRDefault="00381EA8" w:rsidP="00381EA8">
      <w:pPr>
        <w:spacing w:after="0" w:line="240" w:lineRule="auto"/>
        <w:jc w:val="both"/>
        <w:rPr>
          <w:rFonts w:ascii="Comic Sans MS" w:eastAsia="Calibri" w:hAnsi="Comic Sans MS" w:cs="Times New Roman"/>
          <w:color w:val="000000"/>
          <w:kern w:val="0"/>
          <w:sz w:val="21"/>
          <w:szCs w:val="24"/>
          <w14:ligatures w14:val="none"/>
        </w:rPr>
      </w:pPr>
    </w:p>
    <w:p w14:paraId="173AEDC1" w14:textId="77777777" w:rsidR="00381EA8" w:rsidRPr="00381EA8" w:rsidRDefault="00381EA8" w:rsidP="00381EA8">
      <w:pPr>
        <w:spacing w:after="0" w:line="240" w:lineRule="auto"/>
        <w:jc w:val="both"/>
        <w:rPr>
          <w:rFonts w:ascii="Comic Sans MS" w:eastAsia="Calibri" w:hAnsi="Comic Sans MS" w:cs="Times New Roman"/>
          <w:color w:val="000000"/>
          <w:kern w:val="0"/>
          <w:sz w:val="10"/>
          <w:szCs w:val="24"/>
          <w14:ligatures w14:val="none"/>
        </w:rPr>
      </w:pPr>
    </w:p>
    <w:p w14:paraId="4ABFB2E5" w14:textId="77777777" w:rsidR="00381EA8" w:rsidRPr="00381EA8" w:rsidRDefault="00381EA8" w:rsidP="00381EA8">
      <w:pPr>
        <w:spacing w:after="0" w:line="240" w:lineRule="auto"/>
        <w:jc w:val="both"/>
        <w:rPr>
          <w:rFonts w:ascii="Comic Sans MS" w:eastAsia="Calibri" w:hAnsi="Comic Sans MS" w:cs="Times New Roman"/>
          <w:color w:val="000000"/>
          <w:kern w:val="0"/>
          <w:sz w:val="12"/>
          <w:szCs w:val="24"/>
          <w14:ligatures w14:val="none"/>
        </w:rPr>
      </w:pPr>
    </w:p>
    <w:p w14:paraId="373ED45B" w14:textId="77777777" w:rsidR="00381EA8" w:rsidRPr="00381EA8" w:rsidRDefault="00381EA8" w:rsidP="00381EA8">
      <w:pPr>
        <w:spacing w:after="0" w:line="240" w:lineRule="auto"/>
        <w:rPr>
          <w:rFonts w:ascii="Arial" w:eastAsia="Calibri" w:hAnsi="Arial" w:cs="Arial"/>
          <w:b/>
          <w:color w:val="000000"/>
          <w:kern w:val="0"/>
          <w14:ligatures w14:val="none"/>
        </w:rPr>
      </w:pPr>
    </w:p>
    <w:p w14:paraId="006586BF" w14:textId="77777777" w:rsidR="00381EA8" w:rsidRPr="00381EA8" w:rsidRDefault="00381EA8" w:rsidP="00381EA8">
      <w:pPr>
        <w:spacing w:after="0" w:line="240" w:lineRule="auto"/>
        <w:rPr>
          <w:rFonts w:ascii="Arial" w:eastAsia="Calibri" w:hAnsi="Arial" w:cs="Arial"/>
          <w:b/>
          <w:color w:val="000000"/>
          <w:kern w:val="0"/>
          <w14:ligatures w14:val="none"/>
        </w:rPr>
      </w:pPr>
    </w:p>
    <w:p w14:paraId="51EEFF23" w14:textId="77777777" w:rsidR="00381EA8" w:rsidRPr="00381EA8" w:rsidRDefault="00381EA8" w:rsidP="00381EA8">
      <w:pPr>
        <w:spacing w:after="0" w:line="240" w:lineRule="auto"/>
        <w:rPr>
          <w:rFonts w:ascii="Arial" w:eastAsia="Calibri" w:hAnsi="Arial" w:cs="Arial"/>
          <w:b/>
          <w:color w:val="000000"/>
          <w:kern w:val="0"/>
          <w14:ligatures w14:val="none"/>
        </w:rPr>
      </w:pPr>
      <w:r w:rsidRPr="00381EA8">
        <w:rPr>
          <w:rFonts w:ascii="Arial" w:eastAsia="Calibri" w:hAnsi="Arial" w:cs="Arial"/>
          <w:b/>
          <w:color w:val="000000"/>
          <w:kern w:val="0"/>
          <w14:ligatures w14:val="none"/>
        </w:rPr>
        <w:t>Nuance l’AT pour éviter la contradiction avec la T.</w:t>
      </w:r>
    </w:p>
    <w:p w14:paraId="58BED2EF" w14:textId="77777777" w:rsidR="00381EA8" w:rsidRPr="00381EA8" w:rsidRDefault="00381EA8" w:rsidP="00381EA8">
      <w:pPr>
        <w:spacing w:after="0" w:line="240" w:lineRule="auto"/>
        <w:rPr>
          <w:rFonts w:ascii="Arial" w:eastAsia="Calibri" w:hAnsi="Arial" w:cs="Arial"/>
          <w:color w:val="000000"/>
          <w:kern w:val="0"/>
          <w14:ligatures w14:val="none"/>
        </w:rPr>
      </w:pPr>
    </w:p>
    <w:p w14:paraId="2BAEEE4C" w14:textId="77777777" w:rsidR="00381EA8" w:rsidRPr="00381EA8" w:rsidRDefault="00381EA8" w:rsidP="00381EA8">
      <w:pPr>
        <w:spacing w:after="0" w:line="240" w:lineRule="auto"/>
        <w:rPr>
          <w:rFonts w:ascii="Arial" w:eastAsia="Calibri" w:hAnsi="Arial" w:cs="Arial"/>
          <w:i/>
          <w:color w:val="000000"/>
          <w:kern w:val="0"/>
          <w14:ligatures w14:val="none"/>
        </w:rPr>
      </w:pPr>
      <w:r w:rsidRPr="00381EA8">
        <w:rPr>
          <w:rFonts w:ascii="Arial" w:eastAsia="Calibri" w:hAnsi="Arial" w:cs="Arial"/>
          <w:color w:val="000000"/>
          <w:kern w:val="0"/>
          <w14:ligatures w14:val="none"/>
        </w:rPr>
        <w:t xml:space="preserve">- Citation de départ : </w:t>
      </w:r>
      <w:r w:rsidRPr="00381EA8">
        <w:rPr>
          <w:rFonts w:ascii="Arial" w:eastAsia="Calibri" w:hAnsi="Arial" w:cs="Arial"/>
          <w:i/>
          <w:color w:val="000000"/>
          <w:kern w:val="0"/>
          <w14:ligatures w14:val="none"/>
        </w:rPr>
        <w:t xml:space="preserve">« Devenir adulte, ce n’est pas vieillir, c’est avoir une réflexion. » </w:t>
      </w:r>
    </w:p>
    <w:p w14:paraId="70F89A6B" w14:textId="77777777" w:rsidR="00381EA8" w:rsidRPr="00381EA8" w:rsidRDefault="00381EA8" w:rsidP="00381EA8">
      <w:pPr>
        <w:spacing w:after="0" w:line="240" w:lineRule="auto"/>
        <w:rPr>
          <w:rFonts w:ascii="Arial" w:eastAsia="Calibri" w:hAnsi="Arial" w:cs="Arial"/>
          <w:i/>
          <w:color w:val="000000"/>
          <w:kern w:val="0"/>
          <w14:ligatures w14:val="none"/>
        </w:rPr>
      </w:pPr>
    </w:p>
    <w:p w14:paraId="0C48FFA6" w14:textId="77777777" w:rsidR="00381EA8" w:rsidRPr="00381EA8" w:rsidRDefault="00381EA8" w:rsidP="00381EA8">
      <w:pPr>
        <w:spacing w:after="0" w:line="24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t>T : Devenir adulte est lié à la maturité.</w:t>
      </w:r>
    </w:p>
    <w:p w14:paraId="678431AF" w14:textId="77777777" w:rsidR="00381EA8" w:rsidRPr="00381EA8" w:rsidRDefault="00381EA8" w:rsidP="00381EA8">
      <w:pPr>
        <w:spacing w:after="0" w:line="36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AT : Devenir adulte est lié à l’âge. </w:t>
      </w:r>
    </w:p>
    <w:p w14:paraId="5572F11F" w14:textId="77777777" w:rsidR="00381EA8" w:rsidRPr="00381EA8" w:rsidRDefault="00381EA8" w:rsidP="00381EA8">
      <w:pPr>
        <w:spacing w:after="0" w:line="36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w:t>
      </w:r>
    </w:p>
    <w:p w14:paraId="35991757"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4D213FB8" w14:textId="77777777" w:rsidR="00381EA8" w:rsidRPr="00381EA8" w:rsidRDefault="00381EA8" w:rsidP="00381EA8">
      <w:pPr>
        <w:spacing w:beforeLines="1" w:before="2" w:afterLines="1" w:after="2"/>
        <w:rPr>
          <w:rFonts w:ascii="Arial" w:hAnsi="Arial"/>
          <w:kern w:val="0"/>
          <w:lang w:val="fr-BE"/>
          <w14:ligatures w14:val="none"/>
        </w:rPr>
      </w:pPr>
      <w:r w:rsidRPr="00381EA8">
        <w:rPr>
          <w:rFonts w:ascii="Arial" w:eastAsia="Calibri" w:hAnsi="Arial" w:cs="Arial"/>
          <w:color w:val="000000"/>
          <w:kern w:val="0"/>
          <w14:ligatures w14:val="none"/>
        </w:rPr>
        <w:t>- Citation de départ </w:t>
      </w:r>
      <w:r w:rsidRPr="00381EA8">
        <w:rPr>
          <w:rFonts w:ascii="Arial" w:eastAsia="Calibri" w:hAnsi="Arial" w:cs="Arial"/>
          <w:i/>
          <w:iCs/>
          <w:color w:val="000000"/>
          <w:kern w:val="0"/>
          <w14:ligatures w14:val="none"/>
        </w:rPr>
        <w:t>:</w:t>
      </w:r>
      <w:r w:rsidRPr="00381EA8">
        <w:rPr>
          <w:rFonts w:ascii="Arial" w:eastAsia="Calibri" w:hAnsi="Arial" w:cs="Arial"/>
          <w:i/>
          <w:iCs/>
          <w:color w:val="000000"/>
          <w:kern w:val="0"/>
          <w:lang w:val="fr-BE"/>
          <w14:ligatures w14:val="none"/>
        </w:rPr>
        <w:t xml:space="preserve"> </w:t>
      </w:r>
      <w:r w:rsidRPr="00381EA8">
        <w:rPr>
          <w:rFonts w:ascii="Arial" w:hAnsi="Arial"/>
          <w:i/>
          <w:iCs/>
          <w:kern w:val="0"/>
          <w:lang w:val="fr-BE"/>
          <w14:ligatures w14:val="none"/>
        </w:rPr>
        <w:t>« Le savant n'est pas l'homme qui fournit les vraies réponses, c'est celui qui pose les vraies questions. »</w:t>
      </w:r>
      <w:r w:rsidRPr="00381EA8">
        <w:rPr>
          <w:rFonts w:ascii="Arial" w:hAnsi="Arial"/>
          <w:kern w:val="0"/>
          <w:lang w:val="fr-BE"/>
          <w14:ligatures w14:val="none"/>
        </w:rPr>
        <w:t xml:space="preserve"> Claude Lévi-Strauss, anthropologue français, XXe s.</w:t>
      </w:r>
    </w:p>
    <w:p w14:paraId="0F964AE4" w14:textId="77777777" w:rsidR="00381EA8" w:rsidRPr="00381EA8" w:rsidRDefault="00381EA8" w:rsidP="00381EA8">
      <w:pPr>
        <w:spacing w:beforeLines="1" w:before="2" w:afterLines="1" w:after="2" w:line="240" w:lineRule="auto"/>
        <w:rPr>
          <w:rFonts w:ascii="Arial" w:hAnsi="Arial" w:cs="Arial"/>
          <w:kern w:val="0"/>
          <w:szCs w:val="20"/>
          <w14:ligatures w14:val="none"/>
        </w:rPr>
      </w:pPr>
    </w:p>
    <w:p w14:paraId="13C3C687" w14:textId="77777777" w:rsidR="00381EA8" w:rsidRPr="00381EA8" w:rsidRDefault="00381EA8" w:rsidP="00381EA8">
      <w:pPr>
        <w:spacing w:after="0" w:line="24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t>T : ....</w:t>
      </w:r>
    </w:p>
    <w:p w14:paraId="58A3D746" w14:textId="77777777" w:rsidR="00381EA8" w:rsidRPr="00381EA8" w:rsidRDefault="00381EA8" w:rsidP="00381EA8">
      <w:pPr>
        <w:spacing w:after="0" w:line="36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AT : Mais le savant a surtout pour but de faire des découvertes. </w:t>
      </w:r>
    </w:p>
    <w:p w14:paraId="2086750B" w14:textId="77777777" w:rsidR="00381EA8" w:rsidRPr="00381EA8" w:rsidRDefault="00381EA8" w:rsidP="00381EA8">
      <w:pPr>
        <w:spacing w:after="0" w:line="36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w:t>
      </w:r>
    </w:p>
    <w:p w14:paraId="6144EDF4" w14:textId="77777777" w:rsidR="00381EA8" w:rsidRPr="00381EA8" w:rsidRDefault="00381EA8" w:rsidP="00381EA8">
      <w:pPr>
        <w:spacing w:beforeLines="1" w:before="2" w:afterLines="1" w:after="2" w:line="240" w:lineRule="auto"/>
        <w:rPr>
          <w:rFonts w:ascii="Arial" w:hAnsi="Arial" w:cs="Arial"/>
          <w:kern w:val="0"/>
          <w:szCs w:val="20"/>
          <w14:ligatures w14:val="none"/>
        </w:rPr>
      </w:pPr>
    </w:p>
    <w:p w14:paraId="2C698401" w14:textId="77777777" w:rsidR="00381EA8" w:rsidRPr="00381EA8" w:rsidRDefault="00381EA8" w:rsidP="00381EA8">
      <w:pPr>
        <w:spacing w:beforeLines="1" w:before="2" w:afterLines="1" w:after="2"/>
        <w:rPr>
          <w:rFonts w:ascii="Helvetica" w:hAnsi="Helvetica"/>
          <w:kern w:val="0"/>
          <w:sz w:val="23"/>
          <w:szCs w:val="23"/>
          <w:lang w:val="fr-BE"/>
          <w14:ligatures w14:val="none"/>
        </w:rPr>
      </w:pPr>
      <w:r w:rsidRPr="00381EA8">
        <w:rPr>
          <w:rFonts w:ascii="Arial" w:eastAsia="Calibri" w:hAnsi="Arial" w:cs="Arial"/>
          <w:color w:val="000000"/>
          <w:kern w:val="0"/>
          <w14:ligatures w14:val="none"/>
        </w:rPr>
        <w:lastRenderedPageBreak/>
        <w:t>- Citation de départ </w:t>
      </w:r>
      <w:r w:rsidRPr="00381EA8">
        <w:rPr>
          <w:rFonts w:ascii="Arial" w:eastAsia="Calibri" w:hAnsi="Arial" w:cs="Arial"/>
          <w:i/>
          <w:iCs/>
          <w:color w:val="000000"/>
          <w:kern w:val="0"/>
          <w14:ligatures w14:val="none"/>
        </w:rPr>
        <w:t>:</w:t>
      </w:r>
      <w:r w:rsidRPr="00381EA8">
        <w:rPr>
          <w:rFonts w:ascii="Arial" w:eastAsia="Calibri" w:hAnsi="Arial" w:cs="Arial"/>
          <w:i/>
          <w:iCs/>
          <w:color w:val="000000"/>
          <w:kern w:val="0"/>
          <w:lang w:val="fr-BE"/>
          <w14:ligatures w14:val="none"/>
        </w:rPr>
        <w:t xml:space="preserve"> </w:t>
      </w:r>
      <w:r w:rsidRPr="00381EA8">
        <w:rPr>
          <w:rFonts w:ascii="Arial" w:eastAsia="Calibri" w:hAnsi="Arial" w:cs="Arial"/>
          <w:color w:val="000000"/>
          <w:kern w:val="0"/>
          <w:lang w:val="fr-BE"/>
          <w14:ligatures w14:val="none"/>
        </w:rPr>
        <w:t>« </w:t>
      </w:r>
      <w:r w:rsidRPr="00381EA8">
        <w:rPr>
          <w:rFonts w:ascii="Arial" w:hAnsi="Arial"/>
          <w:kern w:val="0"/>
          <w:lang w:val="fr-BE"/>
          <w14:ligatures w14:val="none"/>
        </w:rPr>
        <w:t>L'éducation ne fait que développer les qualités que nous a données la nature.</w:t>
      </w:r>
      <w:r w:rsidRPr="00381EA8">
        <w:rPr>
          <w:rFonts w:ascii="Helvetica" w:hAnsi="Helvetica"/>
          <w:kern w:val="0"/>
          <w:sz w:val="23"/>
          <w:szCs w:val="23"/>
          <w:lang w:val="fr-BE"/>
          <w14:ligatures w14:val="none"/>
        </w:rPr>
        <w:t xml:space="preserve"> » Nicolas </w:t>
      </w:r>
      <w:proofErr w:type="spellStart"/>
      <w:r w:rsidRPr="00381EA8">
        <w:rPr>
          <w:rFonts w:ascii="Helvetica" w:hAnsi="Helvetica"/>
          <w:kern w:val="0"/>
          <w:sz w:val="23"/>
          <w:szCs w:val="23"/>
          <w:lang w:val="fr-BE"/>
          <w14:ligatures w14:val="none"/>
        </w:rPr>
        <w:t>Massias</w:t>
      </w:r>
      <w:proofErr w:type="spellEnd"/>
      <w:r w:rsidRPr="00381EA8">
        <w:rPr>
          <w:rFonts w:ascii="Helvetica" w:hAnsi="Helvetica"/>
          <w:kern w:val="0"/>
          <w:sz w:val="23"/>
          <w:szCs w:val="23"/>
          <w:lang w:val="fr-BE"/>
          <w14:ligatures w14:val="none"/>
        </w:rPr>
        <w:t xml:space="preserve">, </w:t>
      </w:r>
      <w:r w:rsidRPr="00381EA8">
        <w:rPr>
          <w:rFonts w:ascii="Arial" w:hAnsi="Arial" w:cs="Arial"/>
          <w:kern w:val="0"/>
          <w:shd w:val="clear" w:color="auto" w:fill="FFFFFF"/>
          <w:lang w:val="fr-BE"/>
          <w14:ligatures w14:val="none"/>
        </w:rPr>
        <w:t>diplomate, philosophe et homme de lettres français, XVIIIe -XIXe s.</w:t>
      </w:r>
    </w:p>
    <w:p w14:paraId="66F9F673" w14:textId="77777777" w:rsidR="00381EA8" w:rsidRPr="00381EA8" w:rsidRDefault="00381EA8" w:rsidP="00381EA8">
      <w:pPr>
        <w:spacing w:after="0" w:line="240" w:lineRule="auto"/>
        <w:rPr>
          <w:rFonts w:ascii="Arial" w:eastAsia="Calibri" w:hAnsi="Arial" w:cs="Arial"/>
          <w:color w:val="000000"/>
          <w:kern w:val="0"/>
          <w14:ligatures w14:val="none"/>
        </w:rPr>
      </w:pPr>
    </w:p>
    <w:p w14:paraId="1E707CAF" w14:textId="77777777" w:rsidR="00381EA8" w:rsidRPr="00381EA8" w:rsidRDefault="00381EA8" w:rsidP="00381EA8">
      <w:pPr>
        <w:spacing w:after="0" w:line="24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t>T : ....</w:t>
      </w:r>
    </w:p>
    <w:p w14:paraId="5C6C166C" w14:textId="77777777" w:rsidR="00381EA8" w:rsidRPr="00381EA8" w:rsidRDefault="00381EA8" w:rsidP="00381EA8">
      <w:pPr>
        <w:spacing w:after="0" w:line="36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t>AT : Il est important de diriger un enfant vers des compétences dans lesquelles il n’est pas forcément bon.</w:t>
      </w:r>
    </w:p>
    <w:p w14:paraId="39A506B3" w14:textId="77777777" w:rsidR="00381EA8" w:rsidRPr="00381EA8" w:rsidRDefault="00381EA8" w:rsidP="00381EA8">
      <w:pPr>
        <w:spacing w:after="0" w:line="360" w:lineRule="auto"/>
        <w:rPr>
          <w:rFonts w:ascii="Arial" w:eastAsia="Calibri" w:hAnsi="Arial" w:cs="Arial"/>
          <w:color w:val="000000"/>
          <w:kern w:val="0"/>
          <w14:ligatures w14:val="none"/>
        </w:r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w:t>
      </w:r>
    </w:p>
    <w:p w14:paraId="0AFED639"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6D6D1056"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0C18A5F6" w14:textId="77777777" w:rsidR="00381EA8" w:rsidRPr="00381EA8" w:rsidRDefault="00381EA8" w:rsidP="00381EA8">
      <w:pPr>
        <w:numPr>
          <w:ilvl w:val="0"/>
          <w:numId w:val="11"/>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 xml:space="preserve">Moyen terme (MT) : </w:t>
      </w:r>
      <w:r w:rsidRPr="00381EA8">
        <w:rPr>
          <w:rFonts w:ascii="Arial" w:eastAsia="Calibri" w:hAnsi="Arial" w:cs="Arial"/>
          <w:color w:val="000000"/>
          <w:kern w:val="0"/>
          <w14:ligatures w14:val="none"/>
        </w:rPr>
        <w:t xml:space="preserve">normalement appelé « synthèse ». Nous préférerons « moyen terme » car il ne s’agit en rien d’un résumé. En effet, il faut absolument y introduire </w:t>
      </w:r>
      <w:r w:rsidRPr="00381EA8">
        <w:rPr>
          <w:rFonts w:ascii="Arial" w:eastAsia="Calibri" w:hAnsi="Arial" w:cs="Arial"/>
          <w:b/>
          <w:color w:val="000000"/>
          <w:kern w:val="0"/>
          <w14:ligatures w14:val="none"/>
        </w:rPr>
        <w:t>une idée nouvelle </w:t>
      </w:r>
      <w:r w:rsidRPr="00381EA8">
        <w:rPr>
          <w:rFonts w:ascii="Arial" w:eastAsia="Calibri" w:hAnsi="Arial" w:cs="Arial"/>
          <w:color w:val="000000"/>
          <w:kern w:val="0"/>
          <w14:ligatures w14:val="none"/>
        </w:rPr>
        <w:t>alors qu’une synthèse reprend des idées déjà citées.</w:t>
      </w:r>
    </w:p>
    <w:p w14:paraId="28A38571"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Il s’agit donc d’un </w:t>
      </w:r>
      <w:r w:rsidRPr="00381EA8">
        <w:rPr>
          <w:rFonts w:ascii="Arial" w:eastAsia="Calibri" w:hAnsi="Arial" w:cs="Arial"/>
          <w:b/>
          <w:color w:val="000000"/>
          <w:kern w:val="0"/>
          <w14:ligatures w14:val="none"/>
        </w:rPr>
        <w:t>dépassement de la contradiction thèse – antithèse</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sous la forme d’une 3</w:t>
      </w:r>
      <w:r w:rsidRPr="00381EA8">
        <w:rPr>
          <w:rFonts w:ascii="Arial" w:eastAsia="Calibri" w:hAnsi="Arial" w:cs="Arial"/>
          <w:b/>
          <w:color w:val="000000"/>
          <w:kern w:val="0"/>
          <w:vertAlign w:val="superscript"/>
          <w14:ligatures w14:val="none"/>
        </w:rPr>
        <w:t>e</w:t>
      </w:r>
      <w:r w:rsidRPr="00381EA8">
        <w:rPr>
          <w:rFonts w:ascii="Arial" w:eastAsia="Calibri" w:hAnsi="Arial" w:cs="Arial"/>
          <w:b/>
          <w:color w:val="000000"/>
          <w:kern w:val="0"/>
          <w14:ligatures w14:val="none"/>
        </w:rPr>
        <w:t xml:space="preserve"> thèse</w:t>
      </w:r>
      <w:r w:rsidRPr="00381EA8">
        <w:rPr>
          <w:rFonts w:ascii="Arial" w:eastAsia="Calibri" w:hAnsi="Arial" w:cs="Arial"/>
          <w:color w:val="000000"/>
          <w:kern w:val="0"/>
          <w14:ligatures w14:val="none"/>
        </w:rPr>
        <w:t xml:space="preserve">. Par exemple : </w:t>
      </w:r>
    </w:p>
    <w:p w14:paraId="244306EF"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3A6DD238" w14:textId="77777777" w:rsidR="00381EA8" w:rsidRPr="00381EA8" w:rsidRDefault="00381EA8" w:rsidP="00381EA8">
      <w:pPr>
        <w:numPr>
          <w:ilvl w:val="0"/>
          <w:numId w:val="12"/>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une vérité nuancée (tout n’est pas blanc ni noir, il existe de nombreux contrastes).</w:t>
      </w:r>
    </w:p>
    <w:p w14:paraId="22268E8E" w14:textId="77777777" w:rsidR="00381EA8" w:rsidRPr="00381EA8" w:rsidRDefault="00381EA8" w:rsidP="00381EA8">
      <w:pPr>
        <w:spacing w:after="0" w:line="240" w:lineRule="auto"/>
        <w:ind w:firstLine="708"/>
        <w:jc w:val="both"/>
        <w:rPr>
          <w:rFonts w:ascii="Arial" w:eastAsia="Calibri" w:hAnsi="Arial" w:cs="Arial"/>
          <w:color w:val="000000"/>
          <w:kern w:val="0"/>
          <w14:ligatures w14:val="none"/>
        </w:rPr>
      </w:pPr>
    </w:p>
    <w:p w14:paraId="3C3799C1" w14:textId="77777777" w:rsidR="00381EA8" w:rsidRPr="00381EA8" w:rsidRDefault="00381EA8" w:rsidP="00381EA8">
      <w:pPr>
        <w:spacing w:after="0" w:line="240" w:lineRule="auto"/>
        <w:ind w:left="1068"/>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Ex : Le compromis serait peut-être de prévoir la peine de mort dans des cas très précis et lorsque la culpabilité est assurée avec certitude.</w:t>
      </w:r>
    </w:p>
    <w:p w14:paraId="3C12557C"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26663DC1" w14:textId="77777777" w:rsidR="00381EA8" w:rsidRPr="00381EA8" w:rsidRDefault="00381EA8" w:rsidP="00381EA8">
      <w:pPr>
        <w:numPr>
          <w:ilvl w:val="0"/>
          <w:numId w:val="12"/>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une explication de la contradiction, la raison pour laquelle ce débat crée des opinions si tranchées.</w:t>
      </w:r>
    </w:p>
    <w:p w14:paraId="3B5BE86F" w14:textId="77777777" w:rsidR="00381EA8" w:rsidRPr="00381EA8" w:rsidRDefault="00381EA8" w:rsidP="00381EA8">
      <w:pPr>
        <w:spacing w:after="0" w:line="240" w:lineRule="auto"/>
        <w:ind w:left="708"/>
        <w:jc w:val="both"/>
        <w:rPr>
          <w:rFonts w:ascii="Arial" w:eastAsia="Calibri" w:hAnsi="Arial" w:cs="Arial"/>
          <w:color w:val="000000"/>
          <w:kern w:val="0"/>
          <w14:ligatures w14:val="none"/>
        </w:rPr>
      </w:pPr>
    </w:p>
    <w:p w14:paraId="4FF0C390" w14:textId="77777777" w:rsidR="00381EA8" w:rsidRPr="00381EA8" w:rsidRDefault="00381EA8" w:rsidP="00381EA8">
      <w:pPr>
        <w:spacing w:after="0" w:line="240" w:lineRule="auto"/>
        <w:ind w:left="1068" w:firstLine="60"/>
        <w:jc w:val="both"/>
        <w:rPr>
          <w:rFonts w:ascii="Arial" w:eastAsia="Calibri" w:hAnsi="Arial" w:cs="Arial"/>
          <w:color w:val="000000"/>
          <w:kern w:val="0"/>
          <w14:ligatures w14:val="none"/>
        </w:rPr>
      </w:pPr>
      <w:r w:rsidRPr="00381EA8">
        <w:rPr>
          <w:rFonts w:ascii="Arial" w:eastAsia="Calibri" w:hAnsi="Arial" w:cs="Arial"/>
          <w:color w:val="000000"/>
          <w:kern w:val="0"/>
          <w:u w:val="single"/>
          <w14:ligatures w14:val="none"/>
        </w:rPr>
        <w:t>Ex</w:t>
      </w:r>
      <w:r w:rsidRPr="00381EA8">
        <w:rPr>
          <w:rFonts w:ascii="Arial" w:eastAsia="Calibri" w:hAnsi="Arial" w:cs="Arial"/>
          <w:color w:val="000000"/>
          <w:kern w:val="0"/>
          <w14:ligatures w14:val="none"/>
        </w:rPr>
        <w:t> :  Il est difficile de mettre d’accord les défenseurs et les détracteurs de la peine de mort (rappel de la T et de l’AT) car la violence et la vengeance sont profondément inscrites dans l’ADN de l’être humain.</w:t>
      </w:r>
    </w:p>
    <w:p w14:paraId="628B51F6" w14:textId="77777777" w:rsidR="00381EA8" w:rsidRPr="00381EA8" w:rsidRDefault="00381EA8" w:rsidP="00381EA8">
      <w:pPr>
        <w:spacing w:after="0" w:line="240" w:lineRule="auto"/>
        <w:ind w:firstLine="708"/>
        <w:jc w:val="both"/>
        <w:rPr>
          <w:rFonts w:ascii="Arial" w:eastAsia="Calibri" w:hAnsi="Arial" w:cs="Arial"/>
          <w:color w:val="000000"/>
          <w:kern w:val="0"/>
          <w14:ligatures w14:val="none"/>
        </w:rPr>
      </w:pPr>
    </w:p>
    <w:p w14:paraId="15D444BA" w14:textId="77777777" w:rsidR="00381EA8" w:rsidRPr="00381EA8" w:rsidRDefault="00381EA8" w:rsidP="00381EA8">
      <w:pPr>
        <w:numPr>
          <w:ilvl w:val="0"/>
          <w:numId w:val="12"/>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de solutions pour éviter l’affrontement pour/ contre</w:t>
      </w:r>
    </w:p>
    <w:p w14:paraId="0B5D5ECD" w14:textId="77777777" w:rsidR="00381EA8" w:rsidRPr="00381EA8" w:rsidRDefault="00381EA8" w:rsidP="00381EA8">
      <w:pPr>
        <w:spacing w:after="0" w:line="240" w:lineRule="auto"/>
        <w:ind w:firstLine="708"/>
        <w:jc w:val="both"/>
        <w:rPr>
          <w:rFonts w:ascii="Arial" w:eastAsia="Calibri" w:hAnsi="Arial" w:cs="Arial"/>
          <w:color w:val="000000"/>
          <w:kern w:val="0"/>
          <w14:ligatures w14:val="none"/>
        </w:rPr>
      </w:pPr>
    </w:p>
    <w:p w14:paraId="180AA00A" w14:textId="77777777" w:rsidR="00381EA8" w:rsidRPr="00381EA8" w:rsidRDefault="00381EA8" w:rsidP="00381EA8">
      <w:pPr>
        <w:spacing w:after="0" w:line="240" w:lineRule="auto"/>
        <w:ind w:left="1068"/>
        <w:jc w:val="both"/>
        <w:rPr>
          <w:rFonts w:ascii="Arial" w:eastAsia="Calibri" w:hAnsi="Arial" w:cs="Arial"/>
          <w:color w:val="000000"/>
          <w:kern w:val="0"/>
          <w14:ligatures w14:val="none"/>
        </w:rPr>
      </w:pPr>
      <w:r w:rsidRPr="00381EA8">
        <w:rPr>
          <w:rFonts w:ascii="Arial" w:eastAsia="Calibri" w:hAnsi="Arial" w:cs="Arial"/>
          <w:color w:val="000000"/>
          <w:kern w:val="0"/>
          <w:u w:val="single"/>
          <w14:ligatures w14:val="none"/>
        </w:rPr>
        <w:t>Ex</w:t>
      </w:r>
      <w:r w:rsidRPr="00381EA8">
        <w:rPr>
          <w:rFonts w:ascii="Arial" w:eastAsia="Calibri" w:hAnsi="Arial" w:cs="Arial"/>
          <w:color w:val="000000"/>
          <w:kern w:val="0"/>
          <w14:ligatures w14:val="none"/>
        </w:rPr>
        <w:t> : Les droits de l’homme primant sur le désir naturel de vengeance, il est important que les États légifèrent et interdisent la peine de mort.</w:t>
      </w:r>
    </w:p>
    <w:p w14:paraId="6AAA50A2" w14:textId="77777777" w:rsidR="00381EA8" w:rsidRPr="00381EA8" w:rsidRDefault="00381EA8" w:rsidP="00381EA8">
      <w:pPr>
        <w:spacing w:after="0" w:line="240" w:lineRule="auto"/>
        <w:rPr>
          <w:rFonts w:ascii="Arial" w:eastAsia="Calibri" w:hAnsi="Arial" w:cs="Arial"/>
          <w:b/>
          <w:color w:val="000000"/>
          <w:kern w:val="0"/>
          <w14:ligatures w14:val="none"/>
        </w:rPr>
      </w:pPr>
    </w:p>
    <w:p w14:paraId="22E44F1D" w14:textId="77777777" w:rsidR="00381EA8" w:rsidRPr="00381EA8" w:rsidRDefault="00381EA8" w:rsidP="00381EA8">
      <w:pPr>
        <w:spacing w:after="0" w:line="240" w:lineRule="auto"/>
        <w:rPr>
          <w:rFonts w:ascii="Arial" w:eastAsia="Calibri" w:hAnsi="Arial" w:cs="Arial"/>
          <w:b/>
          <w:color w:val="000000"/>
          <w:kern w:val="0"/>
          <w14:ligatures w14:val="none"/>
        </w:rPr>
      </w:pPr>
    </w:p>
    <w:p w14:paraId="2BBBD378" w14:textId="77777777" w:rsidR="00381EA8" w:rsidRPr="00381EA8" w:rsidRDefault="00381EA8" w:rsidP="00381EA8">
      <w:pPr>
        <w:spacing w:after="0" w:line="240" w:lineRule="auto"/>
        <w:rPr>
          <w:rFonts w:ascii="Arial" w:eastAsia="Calibri" w:hAnsi="Arial" w:cs="Arial"/>
          <w:b/>
          <w:color w:val="000000"/>
          <w:kern w:val="0"/>
          <w14:ligatures w14:val="none"/>
        </w:rPr>
      </w:pPr>
      <w:r w:rsidRPr="00381EA8">
        <w:rPr>
          <w:rFonts w:ascii="Arial" w:eastAsia="Calibri" w:hAnsi="Arial" w:cs="Arial"/>
          <w:b/>
          <w:color w:val="000000"/>
          <w:kern w:val="0"/>
          <w14:ligatures w14:val="none"/>
        </w:rPr>
        <w:t>Choisis deux phrases et rédiges-en le plan dialectique (T/AT). N’oublie pas de préciser également le thème.</w:t>
      </w:r>
    </w:p>
    <w:p w14:paraId="5FAC6474"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7396A961" w14:textId="77777777" w:rsidR="00381EA8" w:rsidRPr="00381EA8" w:rsidRDefault="00381EA8" w:rsidP="00381EA8">
      <w:pPr>
        <w:numPr>
          <w:ilvl w:val="0"/>
          <w:numId w:val="14"/>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i/>
          <w:color w:val="000000"/>
          <w:kern w:val="0"/>
          <w14:ligatures w14:val="none"/>
        </w:rPr>
        <w:t>« En marchant, mangeant et travaillant, soyez là où vous êtes. Sinon vous manquerez la plus grande part de votre vie. »</w:t>
      </w:r>
      <w:r w:rsidRPr="00381EA8">
        <w:rPr>
          <w:rFonts w:ascii="Arial" w:eastAsia="Calibri" w:hAnsi="Arial" w:cs="Arial"/>
          <w:color w:val="000000"/>
          <w:kern w:val="0"/>
          <w14:ligatures w14:val="none"/>
        </w:rPr>
        <w:t xml:space="preserve"> (Bouddha, chef spirituel indien, Ve-Ve s. av. JC)</w:t>
      </w:r>
    </w:p>
    <w:p w14:paraId="75ECD603"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19DB20F6"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068C3831" w14:textId="77777777" w:rsidR="00381EA8" w:rsidRPr="00381EA8" w:rsidRDefault="00381EA8" w:rsidP="00381EA8">
      <w:pPr>
        <w:numPr>
          <w:ilvl w:val="0"/>
          <w:numId w:val="14"/>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i/>
          <w:color w:val="000000"/>
          <w:kern w:val="0"/>
          <w14:ligatures w14:val="none"/>
        </w:rPr>
        <w:t xml:space="preserve">« Ne limitez pas l’expérience de votre enfant à la vôtre, car il est d’une autre époque. » </w:t>
      </w:r>
      <w:r w:rsidRPr="00381EA8">
        <w:rPr>
          <w:rFonts w:ascii="Arial" w:eastAsia="Calibri" w:hAnsi="Arial" w:cs="Arial"/>
          <w:color w:val="000000"/>
          <w:kern w:val="0"/>
          <w14:ligatures w14:val="none"/>
        </w:rPr>
        <w:t>(Proverbe rabbinique)</w:t>
      </w:r>
    </w:p>
    <w:p w14:paraId="4C545377"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5A12E7C0"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2251A3B1" w14:textId="77777777" w:rsidR="00381EA8" w:rsidRPr="00381EA8" w:rsidRDefault="00381EA8" w:rsidP="00381EA8">
      <w:pPr>
        <w:numPr>
          <w:ilvl w:val="0"/>
          <w:numId w:val="14"/>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i/>
          <w:color w:val="000000"/>
          <w:kern w:val="0"/>
          <w14:ligatures w14:val="none"/>
        </w:rPr>
        <w:t>« Dans la mesure où l’amour est union, il ne souffre pas des distances. »</w:t>
      </w:r>
      <w:r w:rsidRPr="00381EA8">
        <w:rPr>
          <w:rFonts w:ascii="Arial" w:eastAsia="Calibri" w:hAnsi="Arial" w:cs="Arial"/>
          <w:color w:val="000000"/>
          <w:kern w:val="0"/>
          <w14:ligatures w14:val="none"/>
        </w:rPr>
        <w:t xml:space="preserve"> (Sœur Juana </w:t>
      </w:r>
      <w:proofErr w:type="spellStart"/>
      <w:r w:rsidRPr="00381EA8">
        <w:rPr>
          <w:rFonts w:ascii="Arial" w:eastAsia="Calibri" w:hAnsi="Arial" w:cs="Arial"/>
          <w:color w:val="000000"/>
          <w:kern w:val="0"/>
          <w14:ligatures w14:val="none"/>
        </w:rPr>
        <w:t>Inés</w:t>
      </w:r>
      <w:proofErr w:type="spellEnd"/>
      <w:r w:rsidRPr="00381EA8">
        <w:rPr>
          <w:rFonts w:ascii="Arial" w:eastAsia="Calibri" w:hAnsi="Arial" w:cs="Arial"/>
          <w:color w:val="000000"/>
          <w:kern w:val="0"/>
          <w14:ligatures w14:val="none"/>
        </w:rPr>
        <w:t xml:space="preserve"> de la Cruz, XVIIe s.) </w:t>
      </w:r>
    </w:p>
    <w:p w14:paraId="31018934"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22F969CF"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555CDC7A" w14:textId="77777777" w:rsidR="00381EA8" w:rsidRPr="00381EA8" w:rsidRDefault="00381EA8" w:rsidP="00381EA8">
      <w:pPr>
        <w:numPr>
          <w:ilvl w:val="0"/>
          <w:numId w:val="14"/>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i/>
          <w:color w:val="000000"/>
          <w:kern w:val="0"/>
          <w14:ligatures w14:val="none"/>
        </w:rPr>
        <w:t>« Vivre sans avoir tout ce qu’on désire est une condition indispensable du bonheur. »</w:t>
      </w:r>
      <w:r w:rsidRPr="00381EA8">
        <w:rPr>
          <w:rFonts w:ascii="Arial" w:eastAsia="Calibri" w:hAnsi="Arial" w:cs="Arial"/>
          <w:color w:val="000000"/>
          <w:kern w:val="0"/>
          <w14:ligatures w14:val="none"/>
        </w:rPr>
        <w:t xml:space="preserve"> (Bertrand Russell, philosophe britannique, XIXe s.)</w:t>
      </w:r>
    </w:p>
    <w:p w14:paraId="66830996"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4C13B474"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2AFEB4BD" w14:textId="77777777" w:rsidR="00381EA8" w:rsidRPr="00381EA8" w:rsidRDefault="00381EA8" w:rsidP="00381EA8">
      <w:pPr>
        <w:numPr>
          <w:ilvl w:val="0"/>
          <w:numId w:val="14"/>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i/>
          <w:color w:val="000000"/>
          <w:kern w:val="0"/>
          <w14:ligatures w14:val="none"/>
        </w:rPr>
        <w:t>« Le mariage doit incessamment combattre un monstre qui dévore tout : l'habitude. »</w:t>
      </w:r>
      <w:r w:rsidRPr="00381EA8">
        <w:rPr>
          <w:rFonts w:ascii="Arial" w:eastAsia="Calibri" w:hAnsi="Arial" w:cs="Arial"/>
          <w:color w:val="000000"/>
          <w:kern w:val="0"/>
          <w14:ligatures w14:val="none"/>
        </w:rPr>
        <w:t xml:space="preserve"> (À élargir au couple en général) (Honoré de Balzac, écrivain français, XIXe s.)</w:t>
      </w:r>
    </w:p>
    <w:p w14:paraId="08686E09"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29520BAA"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4B963BAB" w14:textId="77777777" w:rsidR="00381EA8" w:rsidRPr="00381EA8" w:rsidRDefault="00381EA8" w:rsidP="00381EA8">
      <w:pPr>
        <w:numPr>
          <w:ilvl w:val="0"/>
          <w:numId w:val="14"/>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i/>
          <w:color w:val="000000"/>
          <w:kern w:val="0"/>
          <w14:ligatures w14:val="none"/>
        </w:rPr>
        <w:t>« Rien n’est aussi dangereux que la certitude d’avoir toujours raison. »</w:t>
      </w:r>
      <w:r w:rsidRPr="00381EA8">
        <w:rPr>
          <w:rFonts w:ascii="Arial" w:eastAsia="Calibri" w:hAnsi="Arial" w:cs="Arial"/>
          <w:color w:val="000000"/>
          <w:kern w:val="0"/>
          <w14:ligatures w14:val="none"/>
        </w:rPr>
        <w:t xml:space="preserve"> (F. Jacob, biologiste français, XXe s.)</w:t>
      </w:r>
    </w:p>
    <w:p w14:paraId="5D7BF0D3"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76D2C975" w14:textId="77777777" w:rsidR="00381EA8" w:rsidRPr="00381EA8" w:rsidRDefault="00381EA8" w:rsidP="00381EA8">
      <w:pPr>
        <w:spacing w:after="0" w:line="240" w:lineRule="auto"/>
        <w:ind w:left="720"/>
        <w:contextualSpacing/>
        <w:jc w:val="both"/>
        <w:rPr>
          <w:rFonts w:ascii="Arial" w:eastAsia="Calibri" w:hAnsi="Arial" w:cs="Arial"/>
          <w:i/>
          <w:color w:val="000000"/>
          <w:kern w:val="0"/>
          <w:sz w:val="16"/>
          <w14:ligatures w14:val="none"/>
        </w:rPr>
      </w:pPr>
    </w:p>
    <w:p w14:paraId="0F87828C" w14:textId="77777777" w:rsidR="00381EA8" w:rsidRPr="00381EA8" w:rsidRDefault="00381EA8" w:rsidP="00381EA8">
      <w:pPr>
        <w:numPr>
          <w:ilvl w:val="0"/>
          <w:numId w:val="14"/>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i/>
          <w:color w:val="000000"/>
          <w:kern w:val="0"/>
          <w14:ligatures w14:val="none"/>
        </w:rPr>
        <w:t>« Le grade confère autorité et non supériorité. »</w:t>
      </w:r>
      <w:r w:rsidRPr="00381EA8">
        <w:rPr>
          <w:rFonts w:ascii="Arial" w:eastAsia="Calibri" w:hAnsi="Arial" w:cs="Arial"/>
          <w:color w:val="000000"/>
          <w:kern w:val="0"/>
          <w14:ligatures w14:val="none"/>
        </w:rPr>
        <w:t xml:space="preserve"> (Jean-Paul Sartre, philosophe français, XXe)</w:t>
      </w:r>
    </w:p>
    <w:p w14:paraId="5CA7DDD8" w14:textId="77777777" w:rsidR="00381EA8" w:rsidRPr="00381EA8" w:rsidRDefault="00381EA8" w:rsidP="00381EA8">
      <w:pPr>
        <w:spacing w:beforeLines="1" w:before="2" w:afterLines="1" w:after="2" w:line="240" w:lineRule="auto"/>
        <w:rPr>
          <w:rFonts w:ascii="Times" w:hAnsi="Times" w:cs="Times New Roman"/>
          <w:kern w:val="0"/>
          <w:sz w:val="36"/>
          <w:szCs w:val="20"/>
          <w14:ligatures w14:val="none"/>
        </w:rPr>
      </w:pPr>
    </w:p>
    <w:p w14:paraId="2EF68F05" w14:textId="77777777" w:rsidR="00381EA8" w:rsidRPr="00381EA8" w:rsidRDefault="00381EA8" w:rsidP="00381EA8">
      <w:pPr>
        <w:spacing w:after="0" w:line="240" w:lineRule="auto"/>
        <w:jc w:val="both"/>
        <w:rPr>
          <w:rFonts w:ascii="Book Antiqua" w:eastAsia="Calibri" w:hAnsi="Book Antiqua" w:cs="Times New Roman"/>
          <w:i/>
          <w:color w:val="000000"/>
          <w:kern w:val="0"/>
          <w:sz w:val="24"/>
          <w:szCs w:val="24"/>
          <w14:ligatures w14:val="none"/>
        </w:rPr>
      </w:pPr>
    </w:p>
    <w:p w14:paraId="43D98DB4" w14:textId="77777777" w:rsidR="00381EA8" w:rsidRPr="00381EA8" w:rsidRDefault="00381EA8" w:rsidP="00381EA8">
      <w:pPr>
        <w:numPr>
          <w:ilvl w:val="0"/>
          <w:numId w:val="9"/>
        </w:numPr>
        <w:spacing w:after="0" w:line="240" w:lineRule="auto"/>
        <w:contextualSpacing/>
        <w:jc w:val="both"/>
        <w:rPr>
          <w:rFonts w:ascii="Arial" w:eastAsia="Calibri" w:hAnsi="Arial" w:cs="Arial"/>
          <w:color w:val="000000"/>
          <w:kern w:val="0"/>
          <w:u w:val="single"/>
          <w14:ligatures w14:val="none"/>
        </w:rPr>
      </w:pPr>
      <w:bookmarkStart w:id="26" w:name="_Toc208828462"/>
      <w:bookmarkStart w:id="27" w:name="_Toc208828856"/>
      <w:r w:rsidRPr="00381EA8">
        <w:rPr>
          <w:rFonts w:ascii="Arial" w:eastAsia="Calibri" w:hAnsi="Arial" w:cs="Arial"/>
          <w:color w:val="000000"/>
          <w:kern w:val="0"/>
          <w:u w:val="single"/>
          <w14:ligatures w14:val="none"/>
        </w:rPr>
        <w:t xml:space="preserve">Rechercher des illustrations : faits et </w:t>
      </w:r>
      <w:bookmarkEnd w:id="26"/>
      <w:bookmarkEnd w:id="27"/>
      <w:r w:rsidRPr="00381EA8">
        <w:rPr>
          <w:rFonts w:ascii="Arial" w:eastAsia="Calibri" w:hAnsi="Arial" w:cs="Arial"/>
          <w:color w:val="000000"/>
          <w:kern w:val="0"/>
          <w:u w:val="single"/>
          <w14:ligatures w14:val="none"/>
        </w:rPr>
        <w:t>citations (à domicile)</w:t>
      </w:r>
      <w:r w:rsidRPr="00381EA8">
        <w:rPr>
          <w:rFonts w:ascii="Arial" w:eastAsia="Calibri" w:hAnsi="Arial" w:cs="Arial"/>
          <w:color w:val="000000"/>
          <w:kern w:val="0"/>
          <w14:ligatures w14:val="none"/>
        </w:rPr>
        <w:t xml:space="preserve"> UAA 1</w:t>
      </w:r>
    </w:p>
    <w:p w14:paraId="0C1E18E5" w14:textId="77777777" w:rsidR="00381EA8" w:rsidRPr="00381EA8" w:rsidRDefault="00381EA8" w:rsidP="00381EA8">
      <w:pPr>
        <w:spacing w:after="0" w:line="240" w:lineRule="auto"/>
        <w:ind w:left="1080"/>
        <w:contextualSpacing/>
        <w:jc w:val="both"/>
        <w:rPr>
          <w:rFonts w:ascii="Arial" w:eastAsia="Calibri" w:hAnsi="Arial" w:cs="Arial"/>
          <w:color w:val="000000"/>
          <w:kern w:val="0"/>
          <w14:ligatures w14:val="none"/>
        </w:rPr>
      </w:pPr>
    </w:p>
    <w:p w14:paraId="79ADCF3F" w14:textId="77777777" w:rsidR="00381EA8" w:rsidRPr="00381EA8" w:rsidRDefault="00381EA8" w:rsidP="00381EA8">
      <w:pPr>
        <w:spacing w:after="0" w:line="240" w:lineRule="auto"/>
        <w:ind w:firstLine="708"/>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Pour approfondir le thème, il est alors nécessaire de rassembler un maximum : </w:t>
      </w:r>
    </w:p>
    <w:p w14:paraId="1BF49DB9" w14:textId="77777777" w:rsidR="00381EA8" w:rsidRPr="00381EA8" w:rsidRDefault="00381EA8" w:rsidP="00381EA8">
      <w:pPr>
        <w:numPr>
          <w:ilvl w:val="0"/>
          <w:numId w:val="1"/>
        </w:numPr>
        <w:spacing w:after="0" w:line="240" w:lineRule="auto"/>
        <w:contextualSpacing/>
        <w:jc w:val="both"/>
        <w:rPr>
          <w:rFonts w:ascii="Arial" w:eastAsia="Calibri" w:hAnsi="Arial" w:cs="Arial"/>
          <w:color w:val="000000"/>
          <w:kern w:val="0"/>
          <w14:ligatures w14:val="none"/>
        </w:rPr>
      </w:pPr>
      <w:r w:rsidRPr="00381EA8">
        <w:rPr>
          <w:rFonts w:ascii="Comic Sans MS" w:eastAsia="Calibri" w:hAnsi="Comic Sans MS" w:cs="Times New Roman"/>
          <w:noProof/>
          <w:color w:val="000000"/>
          <w:kern w:val="0"/>
          <w:sz w:val="21"/>
          <w:szCs w:val="24"/>
          <w:lang w:val="en-US"/>
          <w14:ligatures w14:val="none"/>
        </w:rPr>
        <mc:AlternateContent>
          <mc:Choice Requires="wps">
            <w:drawing>
              <wp:anchor distT="0" distB="0" distL="114300" distR="114300" simplePos="0" relativeHeight="251678720" behindDoc="0" locked="0" layoutInCell="1" allowOverlap="1" wp14:anchorId="1D63FA70" wp14:editId="1F8B5D14">
                <wp:simplePos x="0" y="0"/>
                <wp:positionH relativeFrom="margin">
                  <wp:posOffset>1527810</wp:posOffset>
                </wp:positionH>
                <wp:positionV relativeFrom="paragraph">
                  <wp:posOffset>187325</wp:posOffset>
                </wp:positionV>
                <wp:extent cx="5128923" cy="4200525"/>
                <wp:effectExtent l="971550" t="19050" r="33655" b="47625"/>
                <wp:wrapNone/>
                <wp:docPr id="276" name="Bulle ronde 276"/>
                <wp:cNvGraphicFramePr/>
                <a:graphic xmlns:a="http://schemas.openxmlformats.org/drawingml/2006/main">
                  <a:graphicData uri="http://schemas.microsoft.com/office/word/2010/wordprocessingShape">
                    <wps:wsp>
                      <wps:cNvSpPr/>
                      <wps:spPr>
                        <a:xfrm>
                          <a:off x="0" y="0"/>
                          <a:ext cx="5128923" cy="4200525"/>
                        </a:xfrm>
                        <a:prstGeom prst="wedgeEllipseCallout">
                          <a:avLst>
                            <a:gd name="adj1" fmla="val -68595"/>
                            <a:gd name="adj2" fmla="val 8785"/>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6BD5BB2B" w14:textId="77777777" w:rsidR="00381EA8" w:rsidRPr="0049270F" w:rsidRDefault="00381EA8" w:rsidP="00381EA8">
                            <w:pPr>
                              <w:ind w:left="-113"/>
                              <w:jc w:val="both"/>
                              <w:rPr>
                                <w:rFonts w:ascii="Agency FB" w:hAnsi="Agency FB"/>
                                <w:sz w:val="24"/>
                              </w:rPr>
                            </w:pPr>
                            <w:r w:rsidRPr="0049270F">
                              <w:rPr>
                                <w:rFonts w:ascii="Agency FB" w:hAnsi="Agency FB"/>
                                <w:sz w:val="24"/>
                              </w:rPr>
                              <w:t xml:space="preserve">- Un fait (statistique, fait divers, d’actualité, …) est avéré s’il comporte </w:t>
                            </w:r>
                            <w:r w:rsidRPr="0049270F">
                              <w:rPr>
                                <w:rFonts w:ascii="Agency FB" w:hAnsi="Agency FB"/>
                                <w:b/>
                                <w:sz w:val="24"/>
                              </w:rPr>
                              <w:t xml:space="preserve">une date (quand ?), un lieu (où ?), une source (un site internet, un journal,…), </w:t>
                            </w:r>
                            <w:r w:rsidRPr="0049270F">
                              <w:rPr>
                                <w:rFonts w:ascii="Agency FB" w:hAnsi="Agency FB"/>
                                <w:sz w:val="24"/>
                              </w:rPr>
                              <w:t xml:space="preserve">avec éventuellement une explication de ce qu’est ce site : forum de psychologie, blog d’avocat,…) </w:t>
                            </w:r>
                          </w:p>
                          <w:p w14:paraId="017A5D4E" w14:textId="77777777" w:rsidR="00381EA8" w:rsidRPr="0049270F" w:rsidRDefault="00381EA8" w:rsidP="00381EA8">
                            <w:pPr>
                              <w:pStyle w:val="NormalWeb"/>
                              <w:spacing w:before="2" w:after="2"/>
                              <w:rPr>
                                <w:sz w:val="6"/>
                                <w:szCs w:val="22"/>
                                <w:lang w:val="fr-BE" w:eastAsia="en-US"/>
                              </w:rPr>
                            </w:pPr>
                          </w:p>
                          <w:p w14:paraId="4E5A3667" w14:textId="77777777" w:rsidR="00381EA8" w:rsidRPr="0049270F" w:rsidRDefault="00381EA8" w:rsidP="00381EA8">
                            <w:pPr>
                              <w:pStyle w:val="Paragraphedeliste"/>
                              <w:ind w:left="-113"/>
                              <w:jc w:val="both"/>
                              <w:rPr>
                                <w:rFonts w:ascii="Agency FB" w:hAnsi="Agency FB"/>
                                <w:b/>
                                <w:sz w:val="24"/>
                                <w:szCs w:val="22"/>
                              </w:rPr>
                            </w:pPr>
                            <w:r w:rsidRPr="0049270F">
                              <w:rPr>
                                <w:rFonts w:ascii="Agency FB" w:hAnsi="Agency FB"/>
                                <w:b/>
                                <w:sz w:val="24"/>
                                <w:szCs w:val="22"/>
                              </w:rPr>
                              <w:t>Une idée est toujours contestable, un fait (précis !) est incontestable !</w:t>
                            </w:r>
                          </w:p>
                          <w:p w14:paraId="75E5E8AE" w14:textId="77777777" w:rsidR="00381EA8" w:rsidRPr="0049270F" w:rsidRDefault="00381EA8" w:rsidP="00381EA8">
                            <w:pPr>
                              <w:pStyle w:val="Paragraphedeliste"/>
                              <w:ind w:left="-113"/>
                              <w:jc w:val="both"/>
                              <w:rPr>
                                <w:rFonts w:ascii="Agency FB" w:hAnsi="Agency FB"/>
                                <w:b/>
                                <w:sz w:val="14"/>
                                <w:szCs w:val="22"/>
                              </w:rPr>
                            </w:pPr>
                          </w:p>
                          <w:p w14:paraId="101C49A9" w14:textId="77777777" w:rsidR="00381EA8" w:rsidRPr="0049270F" w:rsidRDefault="00381EA8" w:rsidP="00381EA8">
                            <w:pPr>
                              <w:pStyle w:val="Paragraphedeliste"/>
                              <w:ind w:left="-113"/>
                              <w:jc w:val="both"/>
                              <w:rPr>
                                <w:rFonts w:ascii="Agency FB" w:hAnsi="Agency FB"/>
                                <w:sz w:val="24"/>
                                <w:szCs w:val="22"/>
                              </w:rPr>
                            </w:pPr>
                            <w:r w:rsidRPr="0049270F">
                              <w:rPr>
                                <w:rFonts w:ascii="Agency FB" w:hAnsi="Agency FB"/>
                                <w:b/>
                                <w:sz w:val="24"/>
                                <w:szCs w:val="22"/>
                              </w:rPr>
                              <w:t xml:space="preserve">- </w:t>
                            </w:r>
                            <w:r w:rsidRPr="0049270F">
                              <w:rPr>
                                <w:rFonts w:ascii="Agency FB" w:hAnsi="Agency FB"/>
                                <w:sz w:val="24"/>
                                <w:szCs w:val="22"/>
                              </w:rPr>
                              <w:t xml:space="preserve">Une citation est correcte lorsqu’elle comporte </w:t>
                            </w:r>
                            <w:r w:rsidRPr="0049270F">
                              <w:rPr>
                                <w:rFonts w:ascii="Agency FB" w:hAnsi="Agency FB"/>
                                <w:b/>
                                <w:sz w:val="24"/>
                                <w:szCs w:val="22"/>
                              </w:rPr>
                              <w:t>un auteur</w:t>
                            </w:r>
                            <w:r w:rsidRPr="0049270F">
                              <w:rPr>
                                <w:rFonts w:ascii="Agency FB" w:hAnsi="Agency FB"/>
                                <w:sz w:val="24"/>
                                <w:szCs w:val="22"/>
                              </w:rPr>
                              <w:t xml:space="preserve"> et </w:t>
                            </w:r>
                            <w:r w:rsidRPr="0049270F">
                              <w:rPr>
                                <w:rFonts w:ascii="Agency FB" w:hAnsi="Agency FB"/>
                                <w:b/>
                                <w:sz w:val="24"/>
                                <w:szCs w:val="22"/>
                              </w:rPr>
                              <w:t xml:space="preserve">une explication rapide de qui il est (métier + origine + siècle). </w:t>
                            </w:r>
                            <w:r w:rsidRPr="0049270F">
                              <w:rPr>
                                <w:rFonts w:ascii="Agency FB" w:hAnsi="Agency FB"/>
                                <w:sz w:val="24"/>
                                <w:szCs w:val="22"/>
                              </w:rPr>
                              <w:t xml:space="preserve">Cela permettra à ton lecteur de juger s’il s’agit d’un argument d’autorité ou non. </w:t>
                            </w:r>
                          </w:p>
                          <w:p w14:paraId="284281FB" w14:textId="77777777" w:rsidR="00381EA8" w:rsidRPr="0049270F" w:rsidRDefault="00381EA8" w:rsidP="00381EA8">
                            <w:pPr>
                              <w:pStyle w:val="Paragraphedeliste"/>
                              <w:ind w:left="-113"/>
                              <w:jc w:val="both"/>
                              <w:rPr>
                                <w:rFonts w:ascii="Agency FB" w:hAnsi="Agency FB"/>
                                <w:sz w:val="24"/>
                                <w:szCs w:val="22"/>
                              </w:rPr>
                            </w:pPr>
                          </w:p>
                          <w:p w14:paraId="1A814CC2" w14:textId="77777777" w:rsidR="00381EA8" w:rsidRPr="0049270F" w:rsidRDefault="00381EA8" w:rsidP="00381EA8">
                            <w:pPr>
                              <w:pStyle w:val="Paragraphedeliste"/>
                              <w:ind w:left="0"/>
                              <w:jc w:val="both"/>
                              <w:rPr>
                                <w:rFonts w:ascii="Agency FB" w:hAnsi="Agency FB"/>
                                <w:sz w:val="24"/>
                                <w:szCs w:val="22"/>
                              </w:rPr>
                            </w:pPr>
                            <w:r w:rsidRPr="0049270F">
                              <w:rPr>
                                <w:rFonts w:ascii="Agency FB" w:hAnsi="Agency FB"/>
                                <w:sz w:val="24"/>
                                <w:szCs w:val="22"/>
                              </w:rPr>
                              <w:t>Si l’auteur est anonyme, tu préciseras : « d’après un internaute sur le forum X », « d’après le proverbe chinois »,… mais tu les éviteras un maximum !</w:t>
                            </w:r>
                          </w:p>
                          <w:p w14:paraId="6D6A6865" w14:textId="77777777" w:rsidR="00381EA8" w:rsidRPr="0049270F" w:rsidRDefault="00381EA8" w:rsidP="00381EA8">
                            <w:pPr>
                              <w:jc w:val="center"/>
                              <w:rPr>
                                <w:rFonts w:ascii="Agency FB" w:hAnsi="Agency F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3FA70" id="Bulle ronde 276" o:spid="_x0000_s1034" type="#_x0000_t63" style="position:absolute;left:0;text-align:left;margin-left:120.3pt;margin-top:14.75pt;width:403.85pt;height:330.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" adj="-4017,12698" fillcolor="#959595" strokecolor="windowText" strokeweight="1pt">
                <v:fill rotate="t" focusposition="1" focussize="" colors="0 #959595;.5 #d6d6d6;1 white" focus="100%" type="gradientRadial"/>
                <v:textbox>
                  <w:txbxContent>
                    <w:p w14:paraId="6BD5BB2B" w14:textId="77777777" w:rsidR="00381EA8" w:rsidRPr="0049270F" w:rsidRDefault="00381EA8" w:rsidP="00381EA8">
                      <w:pPr>
                        <w:ind w:left="-113"/>
                        <w:jc w:val="both"/>
                        <w:rPr>
                          <w:rFonts w:ascii="Agency FB" w:hAnsi="Agency FB"/>
                          <w:sz w:val="24"/>
                        </w:rPr>
                      </w:pPr>
                      <w:r w:rsidRPr="0049270F">
                        <w:rPr>
                          <w:rFonts w:ascii="Agency FB" w:hAnsi="Agency FB"/>
                          <w:sz w:val="24"/>
                        </w:rPr>
                        <w:t xml:space="preserve">- Un fait (statistique, fait divers, d’actualité, …) est avéré s’il comporte </w:t>
                      </w:r>
                      <w:r w:rsidRPr="0049270F">
                        <w:rPr>
                          <w:rFonts w:ascii="Agency FB" w:hAnsi="Agency FB"/>
                          <w:b/>
                          <w:sz w:val="24"/>
                        </w:rPr>
                        <w:t xml:space="preserve">une date (quand ?), un lieu (où ?), une source (un site internet, un journal,…), </w:t>
                      </w:r>
                      <w:r w:rsidRPr="0049270F">
                        <w:rPr>
                          <w:rFonts w:ascii="Agency FB" w:hAnsi="Agency FB"/>
                          <w:sz w:val="24"/>
                        </w:rPr>
                        <w:t xml:space="preserve">avec éventuellement une explication de ce qu’est ce site : forum de psychologie, blog d’avocat,…) </w:t>
                      </w:r>
                    </w:p>
                    <w:p w14:paraId="017A5D4E" w14:textId="77777777" w:rsidR="00381EA8" w:rsidRPr="0049270F" w:rsidRDefault="00381EA8" w:rsidP="00381EA8">
                      <w:pPr>
                        <w:pStyle w:val="NormalWeb"/>
                        <w:spacing w:before="2" w:after="2"/>
                        <w:rPr>
                          <w:sz w:val="6"/>
                          <w:szCs w:val="22"/>
                          <w:lang w:val="fr-BE" w:eastAsia="en-US"/>
                        </w:rPr>
                      </w:pPr>
                    </w:p>
                    <w:p w14:paraId="4E5A3667" w14:textId="77777777" w:rsidR="00381EA8" w:rsidRPr="0049270F" w:rsidRDefault="00381EA8" w:rsidP="00381EA8">
                      <w:pPr>
                        <w:pStyle w:val="Paragraphedeliste"/>
                        <w:ind w:left="-113"/>
                        <w:jc w:val="both"/>
                        <w:rPr>
                          <w:rFonts w:ascii="Agency FB" w:hAnsi="Agency FB"/>
                          <w:b/>
                          <w:sz w:val="24"/>
                          <w:szCs w:val="22"/>
                        </w:rPr>
                      </w:pPr>
                      <w:r w:rsidRPr="0049270F">
                        <w:rPr>
                          <w:rFonts w:ascii="Agency FB" w:hAnsi="Agency FB"/>
                          <w:b/>
                          <w:sz w:val="24"/>
                          <w:szCs w:val="22"/>
                        </w:rPr>
                        <w:t>Une idée est toujours contestable, un fait (précis !) est incontestable !</w:t>
                      </w:r>
                    </w:p>
                    <w:p w14:paraId="75E5E8AE" w14:textId="77777777" w:rsidR="00381EA8" w:rsidRPr="0049270F" w:rsidRDefault="00381EA8" w:rsidP="00381EA8">
                      <w:pPr>
                        <w:pStyle w:val="Paragraphedeliste"/>
                        <w:ind w:left="-113"/>
                        <w:jc w:val="both"/>
                        <w:rPr>
                          <w:rFonts w:ascii="Agency FB" w:hAnsi="Agency FB"/>
                          <w:b/>
                          <w:sz w:val="14"/>
                          <w:szCs w:val="22"/>
                        </w:rPr>
                      </w:pPr>
                    </w:p>
                    <w:p w14:paraId="101C49A9" w14:textId="77777777" w:rsidR="00381EA8" w:rsidRPr="0049270F" w:rsidRDefault="00381EA8" w:rsidP="00381EA8">
                      <w:pPr>
                        <w:pStyle w:val="Paragraphedeliste"/>
                        <w:ind w:left="-113"/>
                        <w:jc w:val="both"/>
                        <w:rPr>
                          <w:rFonts w:ascii="Agency FB" w:hAnsi="Agency FB"/>
                          <w:sz w:val="24"/>
                          <w:szCs w:val="22"/>
                        </w:rPr>
                      </w:pPr>
                      <w:r w:rsidRPr="0049270F">
                        <w:rPr>
                          <w:rFonts w:ascii="Agency FB" w:hAnsi="Agency FB"/>
                          <w:b/>
                          <w:sz w:val="24"/>
                          <w:szCs w:val="22"/>
                        </w:rPr>
                        <w:t xml:space="preserve">- </w:t>
                      </w:r>
                      <w:r w:rsidRPr="0049270F">
                        <w:rPr>
                          <w:rFonts w:ascii="Agency FB" w:hAnsi="Agency FB"/>
                          <w:sz w:val="24"/>
                          <w:szCs w:val="22"/>
                        </w:rPr>
                        <w:t xml:space="preserve">Une citation est correcte lorsqu’elle comporte </w:t>
                      </w:r>
                      <w:r w:rsidRPr="0049270F">
                        <w:rPr>
                          <w:rFonts w:ascii="Agency FB" w:hAnsi="Agency FB"/>
                          <w:b/>
                          <w:sz w:val="24"/>
                          <w:szCs w:val="22"/>
                        </w:rPr>
                        <w:t>un auteur</w:t>
                      </w:r>
                      <w:r w:rsidRPr="0049270F">
                        <w:rPr>
                          <w:rFonts w:ascii="Agency FB" w:hAnsi="Agency FB"/>
                          <w:sz w:val="24"/>
                          <w:szCs w:val="22"/>
                        </w:rPr>
                        <w:t xml:space="preserve"> et </w:t>
                      </w:r>
                      <w:r w:rsidRPr="0049270F">
                        <w:rPr>
                          <w:rFonts w:ascii="Agency FB" w:hAnsi="Agency FB"/>
                          <w:b/>
                          <w:sz w:val="24"/>
                          <w:szCs w:val="22"/>
                        </w:rPr>
                        <w:t xml:space="preserve">une explication rapide de qui il est (métier + origine + siècle). </w:t>
                      </w:r>
                      <w:r w:rsidRPr="0049270F">
                        <w:rPr>
                          <w:rFonts w:ascii="Agency FB" w:hAnsi="Agency FB"/>
                          <w:sz w:val="24"/>
                          <w:szCs w:val="22"/>
                        </w:rPr>
                        <w:t xml:space="preserve">Cela permettra à ton lecteur de juger s’il s’agit d’un argument d’autorité ou non. </w:t>
                      </w:r>
                    </w:p>
                    <w:p w14:paraId="284281FB" w14:textId="77777777" w:rsidR="00381EA8" w:rsidRPr="0049270F" w:rsidRDefault="00381EA8" w:rsidP="00381EA8">
                      <w:pPr>
                        <w:pStyle w:val="Paragraphedeliste"/>
                        <w:ind w:left="-113"/>
                        <w:jc w:val="both"/>
                        <w:rPr>
                          <w:rFonts w:ascii="Agency FB" w:hAnsi="Agency FB"/>
                          <w:sz w:val="24"/>
                          <w:szCs w:val="22"/>
                        </w:rPr>
                      </w:pPr>
                    </w:p>
                    <w:p w14:paraId="1A814CC2" w14:textId="77777777" w:rsidR="00381EA8" w:rsidRPr="0049270F" w:rsidRDefault="00381EA8" w:rsidP="00381EA8">
                      <w:pPr>
                        <w:pStyle w:val="Paragraphedeliste"/>
                        <w:ind w:left="0"/>
                        <w:jc w:val="both"/>
                        <w:rPr>
                          <w:rFonts w:ascii="Agency FB" w:hAnsi="Agency FB"/>
                          <w:sz w:val="24"/>
                          <w:szCs w:val="22"/>
                        </w:rPr>
                      </w:pPr>
                      <w:r w:rsidRPr="0049270F">
                        <w:rPr>
                          <w:rFonts w:ascii="Agency FB" w:hAnsi="Agency FB"/>
                          <w:sz w:val="24"/>
                          <w:szCs w:val="22"/>
                        </w:rPr>
                        <w:t>Si l’auteur est anonyme, tu préciseras : « d’après un internaute sur le forum X », « d’après le proverbe chinois »,… mais tu les éviteras un maximum !</w:t>
                      </w:r>
                    </w:p>
                    <w:p w14:paraId="6D6A6865" w14:textId="77777777" w:rsidR="00381EA8" w:rsidRPr="0049270F" w:rsidRDefault="00381EA8" w:rsidP="00381EA8">
                      <w:pPr>
                        <w:jc w:val="center"/>
                        <w:rPr>
                          <w:rFonts w:ascii="Agency FB" w:hAnsi="Agency FB"/>
                          <w:sz w:val="24"/>
                        </w:rPr>
                      </w:pPr>
                    </w:p>
                  </w:txbxContent>
                </v:textbox>
                <w10:wrap anchorx="margin"/>
              </v:shape>
            </w:pict>
          </mc:Fallback>
        </mc:AlternateContent>
      </w:r>
      <w:r w:rsidRPr="00381EA8">
        <w:rPr>
          <w:rFonts w:ascii="Arial" w:eastAsia="Calibri" w:hAnsi="Arial" w:cs="Arial"/>
          <w:color w:val="000000"/>
          <w:kern w:val="0"/>
          <w14:ligatures w14:val="none"/>
        </w:rPr>
        <w:t>de citations</w:t>
      </w:r>
    </w:p>
    <w:p w14:paraId="1253832C" w14:textId="77777777" w:rsidR="00381EA8" w:rsidRPr="00381EA8" w:rsidRDefault="00381EA8" w:rsidP="00381EA8">
      <w:pPr>
        <w:numPr>
          <w:ilvl w:val="0"/>
          <w:numId w:val="1"/>
        </w:numPr>
        <w:spacing w:after="0" w:line="240" w:lineRule="auto"/>
        <w:contextualSpacing/>
        <w:jc w:val="both"/>
        <w:rPr>
          <w:rFonts w:ascii="Arial" w:eastAsia="Calibri" w:hAnsi="Arial" w:cs="Arial"/>
          <w:b/>
          <w:color w:val="000000"/>
          <w:kern w:val="0"/>
          <w14:ligatures w14:val="none"/>
        </w:rPr>
      </w:pPr>
      <w:r w:rsidRPr="00381EA8">
        <w:rPr>
          <w:rFonts w:ascii="Arial" w:eastAsia="Calibri" w:hAnsi="Arial" w:cs="Arial"/>
          <w:color w:val="000000"/>
          <w:kern w:val="0"/>
          <w14:ligatures w14:val="none"/>
        </w:rPr>
        <w:t>de faits historiques ou d’actualité</w:t>
      </w:r>
    </w:p>
    <w:p w14:paraId="28DBF4F8" w14:textId="77777777" w:rsidR="00381EA8" w:rsidRPr="00381EA8" w:rsidRDefault="00381EA8" w:rsidP="00381EA8">
      <w:pPr>
        <w:numPr>
          <w:ilvl w:val="0"/>
          <w:numId w:val="1"/>
        </w:numPr>
        <w:spacing w:after="0" w:line="240" w:lineRule="auto"/>
        <w:contextualSpacing/>
        <w:jc w:val="both"/>
        <w:rPr>
          <w:rFonts w:ascii="Arial" w:eastAsia="Calibri" w:hAnsi="Arial" w:cs="Arial"/>
          <w:b/>
          <w:color w:val="000000"/>
          <w:kern w:val="0"/>
          <w14:ligatures w14:val="none"/>
        </w:rPr>
      </w:pPr>
      <w:r w:rsidRPr="00381EA8">
        <w:rPr>
          <w:rFonts w:ascii="Arial" w:eastAsia="Calibri" w:hAnsi="Arial" w:cs="Arial"/>
          <w:color w:val="000000"/>
          <w:kern w:val="0"/>
          <w14:ligatures w14:val="none"/>
        </w:rPr>
        <w:t>des statistiques.</w:t>
      </w:r>
    </w:p>
    <w:p w14:paraId="19519A99"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6AA4A484"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494839FD"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72E5772C"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6819D223"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419F6BFF"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1BFEE2F7"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1C55E298"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25E291ED"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r w:rsidRPr="00381EA8">
        <w:rPr>
          <w:rFonts w:ascii="Comic Sans MS" w:eastAsia="Calibri" w:hAnsi="Comic Sans MS" w:cs="Times New Roman"/>
          <w:noProof/>
          <w:color w:val="000000"/>
          <w:kern w:val="0"/>
          <w:sz w:val="21"/>
          <w:szCs w:val="24"/>
          <w:lang w:val="en-US"/>
          <w14:ligatures w14:val="none"/>
        </w:rPr>
        <w:drawing>
          <wp:anchor distT="0" distB="0" distL="114300" distR="114300" simplePos="0" relativeHeight="251677696" behindDoc="1" locked="0" layoutInCell="1" allowOverlap="1" wp14:anchorId="407E7932" wp14:editId="4EFC3E17">
            <wp:simplePos x="0" y="0"/>
            <wp:positionH relativeFrom="margin">
              <wp:posOffset>-83820</wp:posOffset>
            </wp:positionH>
            <wp:positionV relativeFrom="paragraph">
              <wp:posOffset>11430</wp:posOffset>
            </wp:positionV>
            <wp:extent cx="1014730" cy="1094740"/>
            <wp:effectExtent l="0" t="0" r="0" b="0"/>
            <wp:wrapSquare wrapText="bothSides"/>
            <wp:docPr id="275" name="Image 275"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 275" descr="Une image contenant texte, dessin humoristique, Police, dessin&#10;&#10;Description générée automatiquement"/>
                    <pic:cNvPicPr/>
                  </pic:nvPicPr>
                  <pic:blipFill>
                    <a:blip r:embed="rId29" cstate="print">
                      <a:duotone>
                        <a:prstClr val="black"/>
                        <a:schemeClr val="tx2">
                          <a:tint val="45000"/>
                          <a:satMod val="400000"/>
                        </a:schemeClr>
                      </a:duotone>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0004E720"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572368AD"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04739B94"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62243F3A"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239A7255"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7720EDAF"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454B455D" w14:textId="77777777" w:rsidR="00381EA8" w:rsidRPr="00381EA8" w:rsidRDefault="00381EA8" w:rsidP="00381EA8">
      <w:pPr>
        <w:spacing w:after="0" w:line="240" w:lineRule="auto"/>
        <w:ind w:left="720"/>
        <w:contextualSpacing/>
        <w:jc w:val="both"/>
        <w:rPr>
          <w:rFonts w:ascii="Comic Sans MS" w:eastAsia="Calibri" w:hAnsi="Comic Sans MS" w:cs="Times New Roman"/>
          <w:b/>
          <w:color w:val="000000"/>
          <w:kern w:val="0"/>
          <w:sz w:val="21"/>
          <w:szCs w:val="24"/>
          <w14:ligatures w14:val="none"/>
        </w:rPr>
      </w:pPr>
    </w:p>
    <w:p w14:paraId="73B0E51C"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64526BB0"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48FA3D57"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43101CDB"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5C2FC6C3"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2FE91270"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1B75263C"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tbl>
      <w:tblPr>
        <w:tblStyle w:val="Grilledutableau1"/>
        <w:tblW w:w="0" w:type="auto"/>
        <w:tblLook w:val="04A0" w:firstRow="1" w:lastRow="0" w:firstColumn="1" w:lastColumn="0" w:noHBand="0" w:noVBand="1"/>
      </w:tblPr>
      <w:tblGrid>
        <w:gridCol w:w="9622"/>
      </w:tblGrid>
      <w:tr w:rsidR="00381EA8" w:rsidRPr="00381EA8" w14:paraId="769E4999" w14:textId="77777777" w:rsidTr="00F64E66">
        <w:tc>
          <w:tcPr>
            <w:tcW w:w="9622" w:type="dxa"/>
          </w:tcPr>
          <w:p w14:paraId="78489393" w14:textId="77777777" w:rsidR="00381EA8" w:rsidRPr="00381EA8" w:rsidRDefault="00381EA8" w:rsidP="00381EA8">
            <w:pPr>
              <w:jc w:val="both"/>
              <w:rPr>
                <w:rFonts w:ascii="Bodoni MT" w:eastAsia="Calibri" w:hAnsi="Bodoni MT" w:cs="Times New Roman"/>
                <w:color w:val="000000"/>
                <w:sz w:val="21"/>
              </w:rPr>
            </w:pPr>
          </w:p>
          <w:p w14:paraId="13526F0F" w14:textId="77777777" w:rsidR="00381EA8" w:rsidRPr="00381EA8" w:rsidRDefault="00381EA8" w:rsidP="00381EA8">
            <w:pPr>
              <w:jc w:val="both"/>
              <w:rPr>
                <w:rFonts w:ascii="Bodoni MT" w:eastAsia="Calibri" w:hAnsi="Bodoni MT" w:cs="Times New Roman"/>
                <w:color w:val="000000"/>
              </w:rPr>
            </w:pPr>
            <w:r w:rsidRPr="00381EA8">
              <w:rPr>
                <w:rFonts w:ascii="Bodoni MT" w:eastAsia="Calibri" w:hAnsi="Bodoni MT" w:cs="Times New Roman"/>
                <w:color w:val="000000"/>
              </w:rPr>
              <w:t xml:space="preserve">Voici à quoi doit ressembler la feuille de recherches que tu auras à ta disposition </w:t>
            </w:r>
            <w:r w:rsidRPr="00381EA8">
              <w:rPr>
                <w:rFonts w:ascii="Bodoni MT" w:eastAsia="Calibri" w:hAnsi="Bodoni MT" w:cs="Times New Roman"/>
                <w:color w:val="000000"/>
                <w:u w:val="single"/>
              </w:rPr>
              <w:t>lors du débat</w:t>
            </w:r>
            <w:r w:rsidRPr="00381EA8">
              <w:rPr>
                <w:rFonts w:ascii="Bodoni MT" w:eastAsia="Calibri" w:hAnsi="Bodoni MT" w:cs="Times New Roman"/>
                <w:color w:val="000000"/>
              </w:rPr>
              <w:t xml:space="preserve"> : </w:t>
            </w:r>
          </w:p>
          <w:p w14:paraId="5C7B4147" w14:textId="77777777" w:rsidR="00381EA8" w:rsidRPr="00381EA8" w:rsidRDefault="00381EA8" w:rsidP="00381EA8">
            <w:pPr>
              <w:jc w:val="both"/>
              <w:rPr>
                <w:rFonts w:ascii="Bodoni MT" w:eastAsia="Calibri" w:hAnsi="Bodoni MT" w:cs="Times New Roman"/>
                <w:color w:val="000000"/>
                <w:sz w:val="21"/>
              </w:rPr>
            </w:pPr>
          </w:p>
          <w:p w14:paraId="7F842EC9" w14:textId="77777777" w:rsidR="00381EA8" w:rsidRPr="00381EA8" w:rsidRDefault="00381EA8" w:rsidP="00381EA8">
            <w:pPr>
              <w:jc w:val="center"/>
              <w:rPr>
                <w:rFonts w:ascii="Bodoni MT" w:eastAsia="Calibri" w:hAnsi="Bodoni MT" w:cs="Times New Roman"/>
                <w:color w:val="000000"/>
                <w:sz w:val="21"/>
              </w:rPr>
            </w:pPr>
            <w:r w:rsidRPr="00381EA8">
              <w:rPr>
                <w:rFonts w:ascii="Bodoni MT" w:eastAsia="Calibri" w:hAnsi="Bodoni MT" w:cs="Times New Roman"/>
                <w:b/>
                <w:color w:val="000000"/>
                <w:sz w:val="21"/>
                <w:u w:val="single"/>
              </w:rPr>
              <w:t>Thème : ......</w:t>
            </w:r>
          </w:p>
          <w:p w14:paraId="0D03C7BD" w14:textId="77777777" w:rsidR="00381EA8" w:rsidRPr="00381EA8" w:rsidRDefault="00381EA8" w:rsidP="00381EA8">
            <w:pPr>
              <w:rPr>
                <w:rFonts w:ascii="Bodoni MT" w:eastAsia="Calibri" w:hAnsi="Bodoni MT" w:cs="Times New Roman"/>
                <w:color w:val="000000"/>
                <w:sz w:val="21"/>
              </w:rPr>
            </w:pPr>
          </w:p>
          <w:p w14:paraId="651254BB" w14:textId="77777777" w:rsidR="00381EA8" w:rsidRPr="00381EA8" w:rsidRDefault="00381EA8" w:rsidP="00381EA8">
            <w:pPr>
              <w:spacing w:line="480" w:lineRule="auto"/>
              <w:rPr>
                <w:rFonts w:ascii="Bodoni MT" w:eastAsia="Calibri" w:hAnsi="Bodoni MT" w:cs="Times New Roman"/>
                <w:color w:val="000000"/>
                <w:sz w:val="21"/>
              </w:rPr>
            </w:pPr>
            <w:r w:rsidRPr="00381EA8">
              <w:rPr>
                <w:rFonts w:ascii="Bodoni MT" w:eastAsia="Calibri" w:hAnsi="Bodoni MT" w:cs="Times New Roman"/>
                <w:color w:val="000000"/>
                <w:sz w:val="21"/>
              </w:rPr>
              <w:t>Mots-clés à entrer dans un moteur de recherche : ……………………………………………………………………………………………………………………</w:t>
            </w:r>
          </w:p>
          <w:p w14:paraId="0B49772F" w14:textId="77777777" w:rsidR="00381EA8" w:rsidRPr="00381EA8" w:rsidRDefault="00381EA8" w:rsidP="00381EA8">
            <w:pPr>
              <w:numPr>
                <w:ilvl w:val="0"/>
                <w:numId w:val="15"/>
              </w:numPr>
              <w:contextualSpacing/>
              <w:rPr>
                <w:rFonts w:ascii="Bodoni MT" w:eastAsia="Calibri" w:hAnsi="Bodoni MT" w:cs="Times New Roman"/>
                <w:color w:val="000000"/>
                <w:sz w:val="21"/>
              </w:rPr>
            </w:pPr>
            <w:r w:rsidRPr="00381EA8">
              <w:rPr>
                <w:rFonts w:ascii="Bodoni MT" w:eastAsia="Calibri" w:hAnsi="Bodoni MT" w:cs="Times New Roman"/>
                <w:color w:val="000000"/>
                <w:sz w:val="21"/>
              </w:rPr>
              <w:t>Illustrations (citations, faits) « en faveur » (thèse) : un texte écrit et un multimédia</w:t>
            </w:r>
          </w:p>
          <w:p w14:paraId="1C6DF31C" w14:textId="77777777" w:rsidR="00381EA8" w:rsidRPr="00381EA8" w:rsidRDefault="00381EA8" w:rsidP="00381EA8">
            <w:pPr>
              <w:ind w:left="720"/>
              <w:contextualSpacing/>
              <w:rPr>
                <w:rFonts w:ascii="Bodoni MT" w:eastAsia="Calibri" w:hAnsi="Bodoni MT" w:cs="Times New Roman"/>
                <w:color w:val="000000"/>
                <w:sz w:val="21"/>
              </w:rPr>
            </w:pPr>
          </w:p>
          <w:p w14:paraId="41143304" w14:textId="77777777" w:rsidR="00381EA8" w:rsidRPr="00381EA8" w:rsidRDefault="00381EA8" w:rsidP="00381EA8">
            <w:pPr>
              <w:numPr>
                <w:ilvl w:val="0"/>
                <w:numId w:val="15"/>
              </w:numPr>
              <w:contextualSpacing/>
              <w:rPr>
                <w:rFonts w:ascii="Bodoni MT" w:eastAsia="Calibri" w:hAnsi="Bodoni MT" w:cs="Times New Roman"/>
                <w:color w:val="000000"/>
                <w:sz w:val="21"/>
              </w:rPr>
            </w:pPr>
            <w:r w:rsidRPr="00381EA8">
              <w:rPr>
                <w:rFonts w:ascii="Bodoni MT" w:eastAsia="Calibri" w:hAnsi="Bodoni MT" w:cs="Times New Roman"/>
                <w:color w:val="000000"/>
                <w:sz w:val="21"/>
              </w:rPr>
              <w:t>Illustrations (citations, faits) « en défaveur » (anti thèse) : un texte écrit et un multimédia</w:t>
            </w:r>
          </w:p>
          <w:p w14:paraId="3EF602FC" w14:textId="77777777" w:rsidR="00381EA8" w:rsidRPr="00381EA8" w:rsidRDefault="00381EA8" w:rsidP="00381EA8">
            <w:pPr>
              <w:spacing w:beforeLines="1" w:before="2" w:afterLines="1" w:after="2"/>
              <w:rPr>
                <w:rFonts w:ascii="Times" w:hAnsi="Times" w:cs="Times New Roman"/>
                <w:szCs w:val="20"/>
              </w:rPr>
            </w:pPr>
          </w:p>
          <w:p w14:paraId="7EDD51EA" w14:textId="77777777" w:rsidR="00381EA8" w:rsidRPr="00381EA8" w:rsidRDefault="00381EA8" w:rsidP="00381EA8">
            <w:pPr>
              <w:numPr>
                <w:ilvl w:val="0"/>
                <w:numId w:val="15"/>
              </w:numPr>
              <w:contextualSpacing/>
              <w:rPr>
                <w:rFonts w:ascii="Bodoni MT" w:eastAsia="Calibri" w:hAnsi="Bodoni MT" w:cs="Times New Roman"/>
                <w:color w:val="000000"/>
                <w:sz w:val="21"/>
              </w:rPr>
            </w:pPr>
            <w:r w:rsidRPr="00381EA8">
              <w:rPr>
                <w:rFonts w:ascii="Bodoni MT" w:eastAsia="Calibri" w:hAnsi="Bodoni MT" w:cs="Times New Roman"/>
                <w:color w:val="000000"/>
                <w:sz w:val="21"/>
              </w:rPr>
              <w:t xml:space="preserve"> Illustrations (citations, faits) « neutres » (moyen terme) : un texte écrit et un multimédia</w:t>
            </w:r>
          </w:p>
          <w:p w14:paraId="0B9C6C15" w14:textId="77777777" w:rsidR="00381EA8" w:rsidRPr="00381EA8" w:rsidRDefault="00381EA8" w:rsidP="00381EA8">
            <w:pPr>
              <w:contextualSpacing/>
              <w:rPr>
                <w:rFonts w:ascii="Bodoni MT" w:eastAsia="Calibri" w:hAnsi="Bodoni MT" w:cs="Times New Roman"/>
                <w:color w:val="000000"/>
                <w:sz w:val="21"/>
              </w:rPr>
            </w:pPr>
          </w:p>
          <w:p w14:paraId="0AEB0EAA" w14:textId="77777777" w:rsidR="00381EA8" w:rsidRPr="00381EA8" w:rsidRDefault="00381EA8" w:rsidP="00381EA8">
            <w:pPr>
              <w:spacing w:beforeLines="1" w:before="2" w:afterLines="1" w:after="2"/>
              <w:rPr>
                <w:rFonts w:ascii="Bodoni MT" w:hAnsi="Bodoni MT" w:cs="Times New Roman"/>
                <w:szCs w:val="20"/>
              </w:rPr>
            </w:pPr>
            <w:r w:rsidRPr="00381EA8">
              <w:rPr>
                <w:rFonts w:ascii="Bodoni MT" w:hAnsi="Bodoni MT" w:cs="Times New Roman"/>
                <w:szCs w:val="20"/>
              </w:rPr>
              <w:t>N’oublie pas de noter les références bibliographiques de tes sources !</w:t>
            </w:r>
          </w:p>
        </w:tc>
      </w:tr>
    </w:tbl>
    <w:p w14:paraId="317A7B7A" w14:textId="77777777" w:rsidR="00381EA8" w:rsidRPr="00381EA8" w:rsidRDefault="00381EA8" w:rsidP="00381EA8">
      <w:pPr>
        <w:spacing w:after="0" w:line="240" w:lineRule="auto"/>
        <w:jc w:val="both"/>
        <w:rPr>
          <w:rFonts w:ascii="Comic Sans MS" w:eastAsia="Calibri" w:hAnsi="Comic Sans MS" w:cs="Times New Roman"/>
          <w:color w:val="000000"/>
          <w:kern w:val="0"/>
          <w:sz w:val="10"/>
          <w:szCs w:val="24"/>
          <w14:ligatures w14:val="none"/>
        </w:rPr>
      </w:pPr>
    </w:p>
    <w:p w14:paraId="42DFCBC4" w14:textId="77777777" w:rsidR="00381EA8" w:rsidRPr="00381EA8" w:rsidRDefault="00381EA8" w:rsidP="00381EA8">
      <w:pPr>
        <w:numPr>
          <w:ilvl w:val="0"/>
          <w:numId w:val="9"/>
        </w:numPr>
        <w:spacing w:after="0" w:line="240" w:lineRule="auto"/>
        <w:contextualSpacing/>
        <w:jc w:val="both"/>
        <w:rPr>
          <w:rFonts w:ascii="Arial" w:eastAsia="Calibri" w:hAnsi="Arial" w:cs="Arial"/>
          <w:color w:val="000000"/>
          <w:kern w:val="0"/>
          <w:u w:val="single"/>
          <w14:ligatures w14:val="none"/>
        </w:rPr>
      </w:pPr>
      <w:r w:rsidRPr="00381EA8">
        <w:rPr>
          <w:rFonts w:ascii="Arial" w:eastAsia="Calibri" w:hAnsi="Arial" w:cs="Arial"/>
          <w:color w:val="000000"/>
          <w:kern w:val="0"/>
          <w:u w:val="single"/>
          <w14:ligatures w14:val="none"/>
        </w:rPr>
        <w:t>Rédiger l’introduction</w:t>
      </w:r>
    </w:p>
    <w:p w14:paraId="1E98ECE1" w14:textId="77777777" w:rsidR="00381EA8" w:rsidRPr="00381EA8" w:rsidRDefault="00381EA8" w:rsidP="00381EA8">
      <w:pPr>
        <w:spacing w:after="0" w:line="240" w:lineRule="auto"/>
        <w:rPr>
          <w:rFonts w:ascii="Arial" w:eastAsia="Calibri" w:hAnsi="Arial" w:cs="Arial"/>
          <w:b/>
          <w:color w:val="000000"/>
          <w:kern w:val="0"/>
          <w14:ligatures w14:val="none"/>
        </w:rPr>
      </w:pPr>
    </w:p>
    <w:p w14:paraId="6BC442EF"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Il s’agit de la 1</w:t>
      </w:r>
      <w:r w:rsidRPr="00381EA8">
        <w:rPr>
          <w:rFonts w:ascii="Arial" w:eastAsia="Calibri" w:hAnsi="Arial" w:cs="Arial"/>
          <w:color w:val="000000"/>
          <w:kern w:val="0"/>
          <w:vertAlign w:val="superscript"/>
          <w14:ligatures w14:val="none"/>
        </w:rPr>
        <w:t>e</w:t>
      </w:r>
      <w:r w:rsidRPr="00381EA8">
        <w:rPr>
          <w:rFonts w:ascii="Arial" w:eastAsia="Calibri" w:hAnsi="Arial" w:cs="Arial"/>
          <w:color w:val="000000"/>
          <w:kern w:val="0"/>
          <w14:ligatures w14:val="none"/>
        </w:rPr>
        <w:t xml:space="preserve"> grande partie de la dissertation. Elle doit contenir </w:t>
      </w:r>
      <w:r w:rsidRPr="00381EA8">
        <w:rPr>
          <w:rFonts w:ascii="Arial" w:eastAsia="Calibri" w:hAnsi="Arial" w:cs="Arial"/>
          <w:b/>
          <w:color w:val="000000"/>
          <w:kern w:val="0"/>
          <w14:ligatures w14:val="none"/>
        </w:rPr>
        <w:t>4 éléments</w:t>
      </w:r>
      <w:r w:rsidRPr="00381EA8">
        <w:rPr>
          <w:rFonts w:ascii="Arial" w:eastAsia="Calibri" w:hAnsi="Arial" w:cs="Arial"/>
          <w:color w:val="000000"/>
          <w:kern w:val="0"/>
          <w14:ligatures w14:val="none"/>
        </w:rPr>
        <w:t xml:space="preserve"> :</w:t>
      </w:r>
    </w:p>
    <w:p w14:paraId="6348CACD"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7A98FD99" w14:textId="77777777" w:rsidR="00381EA8" w:rsidRPr="00381EA8" w:rsidRDefault="00381EA8" w:rsidP="00381EA8">
      <w:pPr>
        <w:spacing w:beforeLines="1" w:before="2" w:afterLines="1" w:after="2" w:line="240" w:lineRule="auto"/>
        <w:rPr>
          <w:rFonts w:ascii="Times" w:hAnsi="Times" w:cs="Times New Roman"/>
          <w:kern w:val="0"/>
          <w:sz w:val="14"/>
          <w:szCs w:val="20"/>
          <w14:ligatures w14:val="none"/>
        </w:rPr>
      </w:pPr>
    </w:p>
    <w:p w14:paraId="5A45E2B2" w14:textId="77777777" w:rsidR="00381EA8" w:rsidRPr="00381EA8" w:rsidRDefault="00381EA8" w:rsidP="00381EA8">
      <w:pPr>
        <w:numPr>
          <w:ilvl w:val="0"/>
          <w:numId w:val="11"/>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lastRenderedPageBreak/>
        <w:t>« </w:t>
      </w:r>
      <w:r w:rsidRPr="00381EA8">
        <w:rPr>
          <w:rFonts w:ascii="Arial" w:eastAsia="Calibri" w:hAnsi="Arial" w:cs="Arial"/>
          <w:b/>
          <w:color w:val="000000"/>
          <w:kern w:val="0"/>
          <w14:ligatures w14:val="none"/>
        </w:rPr>
        <w:t>l’accroche » </w:t>
      </w:r>
      <w:r w:rsidRPr="00381EA8">
        <w:rPr>
          <w:rFonts w:ascii="Arial" w:eastAsia="Calibri" w:hAnsi="Arial" w:cs="Arial"/>
          <w:color w:val="000000"/>
          <w:kern w:val="0"/>
          <w14:ligatures w14:val="none"/>
        </w:rPr>
        <w:t xml:space="preserve">: pour susciter l’attention du lecteur, on utilise </w:t>
      </w:r>
      <w:r w:rsidRPr="00381EA8">
        <w:rPr>
          <w:rFonts w:ascii="Arial" w:eastAsia="Calibri" w:hAnsi="Arial" w:cs="Arial"/>
          <w:b/>
          <w:color w:val="000000"/>
          <w:kern w:val="0"/>
          <w14:ligatures w14:val="none"/>
        </w:rPr>
        <w:t>un exemple de l’actualité</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qui concerne le thème</w:t>
      </w:r>
      <w:r w:rsidRPr="00381EA8">
        <w:rPr>
          <w:rFonts w:ascii="Arial" w:eastAsia="Calibri" w:hAnsi="Arial" w:cs="Arial"/>
          <w:color w:val="000000"/>
          <w:kern w:val="0"/>
          <w14:ligatures w14:val="none"/>
        </w:rPr>
        <w:t>, on situe le  contexte historique ou culturel de la citation,…</w:t>
      </w:r>
    </w:p>
    <w:p w14:paraId="4616BA47"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70F51A0B" w14:textId="77777777" w:rsidR="00381EA8" w:rsidRPr="00381EA8" w:rsidRDefault="00381EA8" w:rsidP="00381EA8">
      <w:pPr>
        <w:spacing w:after="0" w:line="240" w:lineRule="auto"/>
        <w:ind w:left="708"/>
        <w:jc w:val="both"/>
        <w:rPr>
          <w:rFonts w:ascii="Arial" w:eastAsia="Calibri" w:hAnsi="Arial" w:cs="Arial"/>
          <w:color w:val="000000"/>
          <w:kern w:val="0"/>
          <w14:ligatures w14:val="none"/>
        </w:rPr>
      </w:pPr>
      <w:r w:rsidRPr="00381EA8">
        <w:rPr>
          <w:rFonts w:ascii="Arial" w:eastAsia="Calibri" w:hAnsi="Arial" w:cs="Arial"/>
          <w:color w:val="000000"/>
          <w:kern w:val="0"/>
          <w:u w:val="single"/>
          <w14:ligatures w14:val="none"/>
        </w:rPr>
        <w:t>Ex</w:t>
      </w:r>
      <w:r w:rsidRPr="00381EA8">
        <w:rPr>
          <w:rFonts w:ascii="Arial" w:eastAsia="Calibri" w:hAnsi="Arial" w:cs="Arial"/>
          <w:color w:val="000000"/>
          <w:kern w:val="0"/>
          <w14:ligatures w14:val="none"/>
        </w:rPr>
        <w:t> : éviter les introductions du type : « </w:t>
      </w:r>
      <w:r w:rsidRPr="00381EA8">
        <w:rPr>
          <w:rFonts w:ascii="Arial" w:eastAsia="Calibri" w:hAnsi="Arial" w:cs="Arial"/>
          <w:i/>
          <w:color w:val="000000"/>
          <w:kern w:val="0"/>
          <w14:ligatures w14:val="none"/>
        </w:rPr>
        <w:t>de tous temps, les hommes se sont posé la question… </w:t>
      </w:r>
      <w:r w:rsidRPr="00381EA8">
        <w:rPr>
          <w:rFonts w:ascii="Arial" w:eastAsia="Calibri" w:hAnsi="Arial" w:cs="Arial"/>
          <w:color w:val="000000"/>
          <w:kern w:val="0"/>
          <w14:ligatures w14:val="none"/>
        </w:rPr>
        <w:t>» car elle donne l’impression qu’à la fin du texte, on ne sera pas plus informé. Éviter aussi les exemples abstraits ou personnels.</w:t>
      </w:r>
    </w:p>
    <w:p w14:paraId="05F5198D"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26E1EBF3" w14:textId="77777777" w:rsidR="00381EA8" w:rsidRPr="00381EA8" w:rsidRDefault="00381EA8" w:rsidP="00381EA8">
      <w:pPr>
        <w:numPr>
          <w:ilvl w:val="0"/>
          <w:numId w:val="11"/>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 xml:space="preserve">la citation </w:t>
      </w:r>
      <w:r w:rsidRPr="00381EA8">
        <w:rPr>
          <w:rFonts w:ascii="Arial" w:eastAsia="Calibri" w:hAnsi="Arial" w:cs="Arial"/>
          <w:color w:val="000000"/>
          <w:kern w:val="0"/>
          <w:u w:val="single"/>
          <w14:ligatures w14:val="none"/>
        </w:rPr>
        <w:t xml:space="preserve">(on la retranscrit telle quelle et entre guillemets + son explication, si nécessaire, dans ses propres mots) </w:t>
      </w:r>
      <w:r w:rsidRPr="00381EA8">
        <w:rPr>
          <w:rFonts w:ascii="Arial" w:eastAsia="Calibri" w:hAnsi="Arial" w:cs="Arial"/>
          <w:color w:val="000000"/>
          <w:kern w:val="0"/>
          <w14:ligatures w14:val="none"/>
        </w:rPr>
        <w:t xml:space="preserve">afin que le lecteur sache de quoi on va parler </w:t>
      </w:r>
      <w:r w:rsidRPr="00381EA8">
        <w:rPr>
          <w:rFonts w:ascii="Arial" w:eastAsia="Calibri" w:hAnsi="Arial" w:cs="Arial"/>
          <w:b/>
          <w:bCs/>
          <w:color w:val="000000"/>
          <w:kern w:val="0"/>
          <w14:ligatures w14:val="none"/>
        </w:rPr>
        <w:t>et son thème</w:t>
      </w:r>
    </w:p>
    <w:p w14:paraId="442585D2"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6E8B9A22"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7CA50A2D" w14:textId="77777777" w:rsidR="00381EA8" w:rsidRPr="00381EA8" w:rsidRDefault="00381EA8" w:rsidP="00381EA8">
      <w:pPr>
        <w:numPr>
          <w:ilvl w:val="0"/>
          <w:numId w:val="16"/>
        </w:numPr>
        <w:spacing w:after="0" w:line="240" w:lineRule="auto"/>
        <w:contextualSpacing/>
        <w:jc w:val="both"/>
        <w:rPr>
          <w:rFonts w:ascii="Arial" w:eastAsia="Calibri" w:hAnsi="Arial" w:cs="Arial"/>
          <w:bCs/>
          <w:color w:val="000000"/>
          <w:kern w:val="0"/>
          <w14:ligatures w14:val="none"/>
        </w:rPr>
      </w:pPr>
      <w:r w:rsidRPr="00381EA8">
        <w:rPr>
          <w:rFonts w:ascii="Arial" w:eastAsia="Calibri" w:hAnsi="Arial" w:cs="Arial"/>
          <w:b/>
          <w:color w:val="000000"/>
          <w:kern w:val="0"/>
          <w14:ligatures w14:val="none"/>
        </w:rPr>
        <w:t xml:space="preserve">l’annonce de la thèse : </w:t>
      </w:r>
      <w:r w:rsidRPr="00381EA8">
        <w:rPr>
          <w:rFonts w:ascii="Arial" w:eastAsia="Calibri" w:hAnsi="Arial" w:cs="Arial"/>
          <w:bCs/>
          <w:color w:val="000000"/>
          <w:kern w:val="0"/>
          <w14:ligatures w14:val="none"/>
        </w:rPr>
        <w:t xml:space="preserve">quel est </w:t>
      </w:r>
      <w:r w:rsidRPr="00381EA8">
        <w:rPr>
          <w:rFonts w:ascii="Arial" w:eastAsia="Calibri" w:hAnsi="Arial" w:cs="Arial"/>
          <w:b/>
          <w:color w:val="000000"/>
          <w:kern w:val="0"/>
          <w14:ligatures w14:val="none"/>
        </w:rPr>
        <w:t>ton avis sur le thème (précis !) et sur l’opinion de l’auteur</w:t>
      </w:r>
      <w:r w:rsidRPr="00381EA8">
        <w:rPr>
          <w:rFonts w:ascii="Arial" w:eastAsia="Calibri" w:hAnsi="Arial" w:cs="Arial"/>
          <w:bCs/>
          <w:color w:val="000000"/>
          <w:kern w:val="0"/>
          <w14:ligatures w14:val="none"/>
        </w:rPr>
        <w:t> ?</w:t>
      </w:r>
    </w:p>
    <w:p w14:paraId="62845C0D" w14:textId="77777777" w:rsidR="00381EA8" w:rsidRPr="00381EA8" w:rsidRDefault="00381EA8" w:rsidP="00381EA8">
      <w:pPr>
        <w:spacing w:after="0" w:line="240" w:lineRule="auto"/>
        <w:contextualSpacing/>
        <w:jc w:val="both"/>
        <w:rPr>
          <w:rFonts w:ascii="Arial" w:eastAsia="Calibri" w:hAnsi="Arial" w:cs="Arial"/>
          <w:color w:val="000000"/>
          <w:kern w:val="0"/>
          <w:u w:val="single"/>
          <w14:ligatures w14:val="none"/>
        </w:rPr>
      </w:pPr>
    </w:p>
    <w:p w14:paraId="0ACC5ABC" w14:textId="77777777" w:rsidR="00381EA8" w:rsidRPr="00381EA8" w:rsidRDefault="00381EA8" w:rsidP="00381EA8">
      <w:pPr>
        <w:spacing w:after="0" w:line="240" w:lineRule="auto"/>
        <w:ind w:left="1080"/>
        <w:contextualSpacing/>
        <w:jc w:val="both"/>
        <w:rPr>
          <w:rFonts w:ascii="Arial" w:eastAsia="Calibri" w:hAnsi="Arial" w:cs="Arial"/>
          <w:color w:val="000000"/>
          <w:kern w:val="0"/>
          <w:u w:val="single"/>
          <w14:ligatures w14:val="none"/>
        </w:rPr>
      </w:pPr>
    </w:p>
    <w:p w14:paraId="5CC18303" w14:textId="77777777" w:rsidR="00381EA8" w:rsidRPr="00381EA8" w:rsidRDefault="00381EA8" w:rsidP="00381EA8">
      <w:pPr>
        <w:numPr>
          <w:ilvl w:val="0"/>
          <w:numId w:val="9"/>
        </w:numPr>
        <w:spacing w:after="0" w:line="240" w:lineRule="auto"/>
        <w:contextualSpacing/>
        <w:jc w:val="both"/>
        <w:rPr>
          <w:rFonts w:ascii="Arial" w:eastAsia="Calibri" w:hAnsi="Arial" w:cs="Arial"/>
          <w:color w:val="000000"/>
          <w:kern w:val="0"/>
          <w:u w:val="single"/>
          <w14:ligatures w14:val="none"/>
        </w:rPr>
      </w:pPr>
      <w:r w:rsidRPr="00381EA8">
        <w:rPr>
          <w:rFonts w:ascii="Arial" w:eastAsia="Calibri" w:hAnsi="Arial" w:cs="Arial"/>
          <w:color w:val="000000"/>
          <w:kern w:val="0"/>
          <w:u w:val="single"/>
          <w14:ligatures w14:val="none"/>
        </w:rPr>
        <w:t>Rédiger la conclusion</w:t>
      </w:r>
    </w:p>
    <w:p w14:paraId="06CBE415" w14:textId="77777777" w:rsidR="00381EA8" w:rsidRPr="00381EA8" w:rsidRDefault="00381EA8" w:rsidP="00381EA8">
      <w:pPr>
        <w:spacing w:after="0" w:line="240" w:lineRule="auto"/>
        <w:ind w:left="1080"/>
        <w:contextualSpacing/>
        <w:jc w:val="both"/>
        <w:rPr>
          <w:rFonts w:ascii="Arial" w:eastAsia="Calibri" w:hAnsi="Arial" w:cs="Arial"/>
          <w:color w:val="000000"/>
          <w:kern w:val="0"/>
          <w:sz w:val="10"/>
          <w:szCs w:val="10"/>
          <w:u w:val="single"/>
          <w14:ligatures w14:val="none"/>
        </w:rPr>
      </w:pPr>
    </w:p>
    <w:p w14:paraId="56F9B2E0"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44500C86"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Il s’agit de la 3</w:t>
      </w:r>
      <w:r w:rsidRPr="00381EA8">
        <w:rPr>
          <w:rFonts w:ascii="Arial" w:eastAsia="Calibri" w:hAnsi="Arial" w:cs="Arial"/>
          <w:color w:val="000000"/>
          <w:kern w:val="0"/>
          <w:vertAlign w:val="superscript"/>
          <w14:ligatures w14:val="none"/>
        </w:rPr>
        <w:t>e</w:t>
      </w:r>
      <w:r w:rsidRPr="00381EA8">
        <w:rPr>
          <w:rFonts w:ascii="Arial" w:eastAsia="Calibri" w:hAnsi="Arial" w:cs="Arial"/>
          <w:color w:val="000000"/>
          <w:kern w:val="0"/>
          <w14:ligatures w14:val="none"/>
        </w:rPr>
        <w:t xml:space="preserve"> et dernière grande partie de la dissertation. Elle clôture le texte, </w:t>
      </w:r>
      <w:r w:rsidRPr="00381EA8">
        <w:rPr>
          <w:rFonts w:ascii="Arial" w:eastAsia="Calibri" w:hAnsi="Arial" w:cs="Arial"/>
          <w:color w:val="000000"/>
          <w:kern w:val="0"/>
          <w:u w:val="single"/>
          <w14:ligatures w14:val="none"/>
        </w:rPr>
        <w:t>sans apporter de nouveaux arguments / idées</w:t>
      </w:r>
      <w:r w:rsidRPr="00381EA8">
        <w:rPr>
          <w:rFonts w:ascii="Arial" w:eastAsia="Calibri" w:hAnsi="Arial" w:cs="Arial"/>
          <w:color w:val="000000"/>
          <w:kern w:val="0"/>
          <w14:ligatures w14:val="none"/>
        </w:rPr>
        <w:t>. C’est d’ailleurs ce qui la différencie du moyen terme.</w:t>
      </w:r>
    </w:p>
    <w:p w14:paraId="4DFD3FA7"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077FD4BF"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La conclusion comporte </w:t>
      </w:r>
      <w:r w:rsidRPr="00381EA8">
        <w:rPr>
          <w:rFonts w:ascii="Arial" w:eastAsia="Calibri" w:hAnsi="Arial" w:cs="Arial"/>
          <w:b/>
          <w:color w:val="000000"/>
          <w:kern w:val="0"/>
          <w14:ligatures w14:val="none"/>
        </w:rPr>
        <w:t>3 éléments</w:t>
      </w:r>
      <w:r w:rsidRPr="00381EA8">
        <w:rPr>
          <w:rFonts w:ascii="Arial" w:eastAsia="Calibri" w:hAnsi="Arial" w:cs="Arial"/>
          <w:color w:val="000000"/>
          <w:kern w:val="0"/>
          <w14:ligatures w14:val="none"/>
        </w:rPr>
        <w:t xml:space="preserve"> :</w:t>
      </w:r>
    </w:p>
    <w:p w14:paraId="4E114627"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07BD2ACD" w14:textId="77777777" w:rsidR="00381EA8" w:rsidRPr="00381EA8" w:rsidRDefault="00381EA8" w:rsidP="00381EA8">
      <w:pPr>
        <w:numPr>
          <w:ilvl w:val="0"/>
          <w:numId w:val="16"/>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le résumé</w:t>
      </w:r>
      <w:r w:rsidRPr="00381EA8">
        <w:rPr>
          <w:rFonts w:ascii="Arial" w:eastAsia="Calibri" w:hAnsi="Arial" w:cs="Arial"/>
          <w:color w:val="000000"/>
          <w:kern w:val="0"/>
          <w14:ligatures w14:val="none"/>
        </w:rPr>
        <w:t xml:space="preserve"> (bref !) du développement (T/ AT/ MT). Attention à reformuler ses idées pour éviter la répétition !</w:t>
      </w:r>
    </w:p>
    <w:p w14:paraId="7F1FABC6"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7D0DB8B2" w14:textId="77777777" w:rsidR="00381EA8" w:rsidRPr="00381EA8" w:rsidRDefault="00381EA8" w:rsidP="00381EA8">
      <w:pPr>
        <w:numPr>
          <w:ilvl w:val="0"/>
          <w:numId w:val="16"/>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 xml:space="preserve">ta position personnelle (pour/ contre/ mitigé) </w:t>
      </w:r>
      <w:r w:rsidRPr="00381EA8">
        <w:rPr>
          <w:rFonts w:ascii="Arial" w:eastAsia="Calibri" w:hAnsi="Arial" w:cs="Arial"/>
          <w:color w:val="000000"/>
          <w:kern w:val="0"/>
          <w14:ligatures w14:val="none"/>
        </w:rPr>
        <w:t>par rapport au débat.</w:t>
      </w:r>
    </w:p>
    <w:p w14:paraId="127388EA"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75584369"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561EFB25" w14:textId="77777777" w:rsidR="00381EA8" w:rsidRPr="00381EA8" w:rsidRDefault="00381EA8" w:rsidP="00381EA8">
      <w:pPr>
        <w:numPr>
          <w:ilvl w:val="0"/>
          <w:numId w:val="16"/>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une question pour relancer le débat</w:t>
      </w:r>
      <w:r w:rsidRPr="00381EA8">
        <w:rPr>
          <w:rFonts w:ascii="Arial" w:eastAsia="Calibri" w:hAnsi="Arial" w:cs="Arial"/>
          <w:color w:val="000000"/>
          <w:kern w:val="0"/>
          <w14:ligatures w14:val="none"/>
        </w:rPr>
        <w:t xml:space="preserve">. Cette dernière question ne possède </w:t>
      </w:r>
      <w:r w:rsidRPr="00381EA8">
        <w:rPr>
          <w:rFonts w:ascii="Arial" w:eastAsia="Calibri" w:hAnsi="Arial" w:cs="Arial"/>
          <w:color w:val="000000"/>
          <w:kern w:val="0"/>
          <w:u w:val="single"/>
          <w14:ligatures w14:val="none"/>
        </w:rPr>
        <w:t>pas</w:t>
      </w:r>
      <w:r w:rsidRPr="00381EA8">
        <w:rPr>
          <w:rFonts w:ascii="Arial" w:eastAsia="Calibri" w:hAnsi="Arial" w:cs="Arial"/>
          <w:color w:val="000000"/>
          <w:kern w:val="0"/>
          <w14:ligatures w14:val="none"/>
        </w:rPr>
        <w:t xml:space="preserve"> de réponse dans le texte, c’est donc une nouvelle question, qu’on peut encore se poser à la fin de la dissertation. Elle concerne bien évidemment le thème, mais vu sous une nouvelle facette. Elle montre que le débat n’est pas totalement clos. </w:t>
      </w:r>
    </w:p>
    <w:p w14:paraId="7D9598C6"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6F12D811" w14:textId="77777777" w:rsidR="00381EA8" w:rsidRPr="00381EA8" w:rsidRDefault="00381EA8" w:rsidP="00381EA8">
      <w:pPr>
        <w:spacing w:after="0" w:line="240" w:lineRule="auto"/>
        <w:ind w:firstLine="708"/>
        <w:jc w:val="both"/>
        <w:rPr>
          <w:rFonts w:ascii="Arial" w:eastAsia="Calibri" w:hAnsi="Arial" w:cs="Arial"/>
          <w:color w:val="000000"/>
          <w:kern w:val="0"/>
          <w14:ligatures w14:val="none"/>
        </w:rPr>
      </w:pPr>
      <w:r w:rsidRPr="00381EA8">
        <w:rPr>
          <w:rFonts w:ascii="Arial" w:eastAsia="Calibri" w:hAnsi="Arial" w:cs="Arial"/>
          <w:color w:val="000000"/>
          <w:kern w:val="0"/>
          <w:u w:val="single"/>
          <w14:ligatures w14:val="none"/>
        </w:rPr>
        <w:t>Ex</w:t>
      </w:r>
      <w:r w:rsidRPr="00381EA8">
        <w:rPr>
          <w:rFonts w:ascii="Arial" w:eastAsia="Calibri" w:hAnsi="Arial" w:cs="Arial"/>
          <w:color w:val="000000"/>
          <w:kern w:val="0"/>
          <w14:ligatures w14:val="none"/>
        </w:rPr>
        <w:t> : Mais quand verra-t-on la peine de mort réellement supprimée de la surface de la terre ?</w:t>
      </w:r>
    </w:p>
    <w:p w14:paraId="40F7F2FF" w14:textId="77777777" w:rsidR="00381EA8" w:rsidRPr="00381EA8" w:rsidRDefault="00381EA8" w:rsidP="00381EA8">
      <w:pPr>
        <w:spacing w:after="0" w:line="240" w:lineRule="auto"/>
        <w:ind w:firstLine="708"/>
        <w:jc w:val="both"/>
        <w:rPr>
          <w:rFonts w:ascii="Arial" w:eastAsia="Calibri" w:hAnsi="Arial" w:cs="Arial"/>
          <w:color w:val="000000"/>
          <w:kern w:val="0"/>
          <w14:ligatures w14:val="none"/>
        </w:rPr>
      </w:pPr>
    </w:p>
    <w:p w14:paraId="0331ECFE" w14:textId="77777777" w:rsidR="00381EA8" w:rsidRPr="00381EA8" w:rsidRDefault="00381EA8" w:rsidP="00381EA8">
      <w:pPr>
        <w:spacing w:after="0" w:line="240" w:lineRule="auto"/>
        <w:ind w:firstLine="708"/>
        <w:jc w:val="both"/>
        <w:rPr>
          <w:rFonts w:ascii="Arial" w:eastAsia="Calibri" w:hAnsi="Arial" w:cs="Arial"/>
          <w:color w:val="000000"/>
          <w:kern w:val="0"/>
          <w14:ligatures w14:val="none"/>
        </w:rPr>
      </w:pPr>
    </w:p>
    <w:p w14:paraId="2D5D8346" w14:textId="77777777" w:rsidR="00381EA8" w:rsidRPr="00381EA8" w:rsidRDefault="00381EA8" w:rsidP="00381EA8">
      <w:pPr>
        <w:keepNext/>
        <w:keepLines/>
        <w:spacing w:before="40" w:after="0"/>
        <w:outlineLvl w:val="2"/>
        <w:rPr>
          <w:rFonts w:ascii="Berlin Sans FB" w:eastAsia="Calibri" w:hAnsi="Berlin Sans FB" w:cs="Times New Roman"/>
          <w:b/>
          <w:bCs/>
          <w:i/>
          <w:kern w:val="0"/>
          <w:sz w:val="24"/>
          <w:szCs w:val="24"/>
          <w:u w:val="single"/>
          <w:lang w:val="fr-BE"/>
          <w14:ligatures w14:val="none"/>
        </w:rPr>
      </w:pPr>
      <w:bookmarkStart w:id="28" w:name="_Toc208828859"/>
      <w:bookmarkStart w:id="29" w:name="_Toc484877139"/>
      <w:bookmarkStart w:id="30" w:name="_Toc484877882"/>
      <w:bookmarkStart w:id="31" w:name="_Toc485028408"/>
      <w:bookmarkStart w:id="32" w:name="_Toc486411695"/>
      <w:bookmarkStart w:id="33" w:name="_Toc486414669"/>
      <w:bookmarkStart w:id="34" w:name="_Toc516670138"/>
      <w:bookmarkStart w:id="35" w:name="_Toc78451337"/>
      <w:bookmarkEnd w:id="28"/>
      <w:r w:rsidRPr="00381EA8">
        <w:rPr>
          <w:rFonts w:ascii="Berlin Sans FB" w:eastAsia="Times New Roman" w:hAnsi="Berlin Sans FB" w:cs="Times New Roman"/>
          <w:b/>
          <w:bCs/>
          <w:i/>
          <w:kern w:val="0"/>
          <w:sz w:val="24"/>
          <w:szCs w:val="24"/>
          <w:u w:val="single"/>
          <w:lang w:val="fr-BE"/>
          <w14:ligatures w14:val="none"/>
        </w:rPr>
        <w:t>2.2 Passer du brouillon à l’écrit : quelques conseils</w:t>
      </w:r>
      <w:bookmarkEnd w:id="29"/>
      <w:bookmarkEnd w:id="30"/>
      <w:bookmarkEnd w:id="31"/>
      <w:bookmarkEnd w:id="32"/>
      <w:bookmarkEnd w:id="33"/>
      <w:bookmarkEnd w:id="34"/>
      <w:bookmarkEnd w:id="35"/>
    </w:p>
    <w:p w14:paraId="7781D458" w14:textId="77777777" w:rsidR="00381EA8" w:rsidRPr="00381EA8" w:rsidRDefault="00381EA8" w:rsidP="00381EA8">
      <w:pPr>
        <w:spacing w:after="0" w:line="240" w:lineRule="auto"/>
        <w:rPr>
          <w:rFonts w:ascii="Arial" w:eastAsia="Calibri" w:hAnsi="Arial" w:cs="Arial"/>
          <w:color w:val="000000"/>
          <w:kern w:val="0"/>
          <w14:ligatures w14:val="none"/>
        </w:rPr>
      </w:pPr>
    </w:p>
    <w:p w14:paraId="4ABC227D"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2E83EC41" w14:textId="77777777" w:rsidR="00381EA8" w:rsidRPr="00381EA8" w:rsidRDefault="00381EA8" w:rsidP="00381EA8">
      <w:pPr>
        <w:numPr>
          <w:ilvl w:val="0"/>
          <w:numId w:val="17"/>
        </w:numPr>
        <w:spacing w:after="0" w:line="240" w:lineRule="auto"/>
        <w:contextualSpacing/>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Pour STRUCTURER : </w:t>
      </w:r>
    </w:p>
    <w:p w14:paraId="160B4119" w14:textId="77777777" w:rsidR="00381EA8" w:rsidRPr="00381EA8" w:rsidRDefault="00381EA8" w:rsidP="00381EA8">
      <w:pPr>
        <w:spacing w:after="0" w:line="240" w:lineRule="auto"/>
        <w:ind w:left="1080"/>
        <w:contextualSpacing/>
        <w:rPr>
          <w:rFonts w:ascii="Arial" w:eastAsia="Calibri" w:hAnsi="Arial" w:cs="Arial"/>
          <w:color w:val="000000"/>
          <w:kern w:val="0"/>
          <w14:ligatures w14:val="none"/>
        </w:rPr>
      </w:pPr>
    </w:p>
    <w:p w14:paraId="48CD1A7F" w14:textId="77777777" w:rsidR="00381EA8" w:rsidRPr="00381EA8" w:rsidRDefault="00381EA8" w:rsidP="00381EA8">
      <w:pPr>
        <w:numPr>
          <w:ilvl w:val="0"/>
          <w:numId w:val="18"/>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Un paragraphe = une idée ou un ensemble d’idées = un alinéa</w:t>
      </w:r>
      <w:r w:rsidRPr="00381EA8">
        <w:rPr>
          <w:rFonts w:ascii="Arial" w:eastAsia="Calibri" w:hAnsi="Arial" w:cs="Arial"/>
          <w:color w:val="000000"/>
          <w:kern w:val="0"/>
          <w14:ligatures w14:val="none"/>
        </w:rPr>
        <w:t xml:space="preserve">. </w:t>
      </w:r>
    </w:p>
    <w:p w14:paraId="7F7E5FBC"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p>
    <w:p w14:paraId="2E2BBB30" w14:textId="77777777" w:rsidR="00381EA8" w:rsidRPr="00381EA8" w:rsidRDefault="00381EA8" w:rsidP="00381EA8">
      <w:pPr>
        <w:numPr>
          <w:ilvl w:val="0"/>
          <w:numId w:val="18"/>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Vérifie que tu n’oublies aucune des 3 grandes parties (introduction, développement et conclusion). </w:t>
      </w:r>
      <w:r w:rsidRPr="00381EA8">
        <w:rPr>
          <w:rFonts w:ascii="Arial" w:eastAsia="Calibri" w:hAnsi="Arial" w:cs="Arial"/>
          <w:b/>
          <w:color w:val="000000"/>
          <w:kern w:val="0"/>
          <w14:ligatures w14:val="none"/>
        </w:rPr>
        <w:t xml:space="preserve">Distingue-les entre elles par un </w:t>
      </w:r>
      <w:r w:rsidRPr="00381EA8">
        <w:rPr>
          <w:rFonts w:ascii="Arial" w:eastAsia="Calibri" w:hAnsi="Arial" w:cs="Arial"/>
          <w:b/>
          <w:color w:val="000000"/>
          <w:kern w:val="0"/>
          <w:u w:val="single"/>
          <w14:ligatures w14:val="none"/>
        </w:rPr>
        <w:t>espace</w:t>
      </w:r>
      <w:r w:rsidRPr="00381EA8">
        <w:rPr>
          <w:rFonts w:ascii="Arial" w:eastAsia="Calibri" w:hAnsi="Arial" w:cs="Arial"/>
          <w:color w:val="000000"/>
          <w:kern w:val="0"/>
          <w14:ligatures w14:val="none"/>
        </w:rPr>
        <w:t>.  Cela aidera ton lecteur à comprendre ta structure.</w:t>
      </w:r>
    </w:p>
    <w:p w14:paraId="5EB8FF12"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p>
    <w:p w14:paraId="7A1E3F2F" w14:textId="77777777" w:rsidR="00381EA8" w:rsidRPr="00381EA8" w:rsidRDefault="00381EA8" w:rsidP="00381EA8">
      <w:pPr>
        <w:numPr>
          <w:ilvl w:val="0"/>
          <w:numId w:val="18"/>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Une dissertation est une sorte de démonstration écrite. Le lecteur doit donc trouver </w:t>
      </w:r>
      <w:r w:rsidRPr="00381EA8">
        <w:rPr>
          <w:rFonts w:ascii="Arial" w:eastAsia="Calibri" w:hAnsi="Arial" w:cs="Arial"/>
          <w:b/>
          <w:color w:val="000000"/>
          <w:kern w:val="0"/>
          <w14:ligatures w14:val="none"/>
        </w:rPr>
        <w:t>un fil rouge</w:t>
      </w:r>
      <w:r w:rsidRPr="00381EA8">
        <w:rPr>
          <w:rFonts w:ascii="Arial" w:eastAsia="Calibri" w:hAnsi="Arial" w:cs="Arial"/>
          <w:color w:val="000000"/>
          <w:kern w:val="0"/>
          <w14:ligatures w14:val="none"/>
        </w:rPr>
        <w:t xml:space="preserve"> à travers le texte (il est démontré que…or…donc…). Ce qui guidera le lecteur à travers les différentes idées, c’est en particulier les </w:t>
      </w:r>
      <w:r w:rsidRPr="00381EA8">
        <w:rPr>
          <w:rFonts w:ascii="Arial" w:eastAsia="Calibri" w:hAnsi="Arial" w:cs="Arial"/>
          <w:b/>
          <w:color w:val="000000"/>
          <w:kern w:val="0"/>
          <w14:ligatures w14:val="none"/>
        </w:rPr>
        <w:t>mots-liens</w:t>
      </w:r>
      <w:r w:rsidRPr="00381EA8">
        <w:rPr>
          <w:rFonts w:ascii="Arial" w:eastAsia="Calibri" w:hAnsi="Arial" w:cs="Arial"/>
          <w:color w:val="000000"/>
          <w:kern w:val="0"/>
          <w14:ligatures w14:val="none"/>
        </w:rPr>
        <w:t>, qui créent des ponts entre les paragraphes.</w:t>
      </w:r>
    </w:p>
    <w:p w14:paraId="756AF29F"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p>
    <w:p w14:paraId="22EAA40A"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r w:rsidRPr="00381EA8">
        <w:rPr>
          <w:rFonts w:ascii="Arial" w:eastAsia="Calibri" w:hAnsi="Arial" w:cs="Arial"/>
          <w:noProof/>
          <w:color w:val="000000"/>
          <w:kern w:val="0"/>
          <w:lang w:val="en-US"/>
          <w14:ligatures w14:val="none"/>
        </w:rPr>
        <w:lastRenderedPageBreak/>
        <mc:AlternateContent>
          <mc:Choice Requires="wps">
            <w:drawing>
              <wp:anchor distT="0" distB="0" distL="114300" distR="114300" simplePos="0" relativeHeight="251680768" behindDoc="0" locked="0" layoutInCell="1" allowOverlap="1" wp14:anchorId="3DE6EAC5" wp14:editId="5EC96F6A">
                <wp:simplePos x="0" y="0"/>
                <wp:positionH relativeFrom="page">
                  <wp:posOffset>3200400</wp:posOffset>
                </wp:positionH>
                <wp:positionV relativeFrom="paragraph">
                  <wp:posOffset>-298450</wp:posOffset>
                </wp:positionV>
                <wp:extent cx="4013200" cy="1257300"/>
                <wp:effectExtent l="838200" t="19050" r="44450" b="38100"/>
                <wp:wrapNone/>
                <wp:docPr id="278" name="Bulle ronde 278"/>
                <wp:cNvGraphicFramePr/>
                <a:graphic xmlns:a="http://schemas.openxmlformats.org/drawingml/2006/main">
                  <a:graphicData uri="http://schemas.microsoft.com/office/word/2010/wordprocessingShape">
                    <wps:wsp>
                      <wps:cNvSpPr/>
                      <wps:spPr>
                        <a:xfrm>
                          <a:off x="0" y="0"/>
                          <a:ext cx="4013200" cy="1257300"/>
                        </a:xfrm>
                        <a:prstGeom prst="wedgeEllipseCallout">
                          <a:avLst>
                            <a:gd name="adj1" fmla="val -69931"/>
                            <a:gd name="adj2" fmla="val 25997"/>
                          </a:avLst>
                        </a:prstGeom>
                        <a:gradFill flip="none" rotWithShape="1">
                          <a:gsLst>
                            <a:gs pos="0">
                              <a:sysClr val="window" lastClr="FFFFFF">
                                <a:shade val="30000"/>
                                <a:satMod val="115000"/>
                              </a:sysClr>
                            </a:gs>
                            <a:gs pos="50000">
                              <a:sysClr val="window" lastClr="FFFFFF">
                                <a:shade val="67500"/>
                                <a:satMod val="115000"/>
                              </a:sysClr>
                            </a:gs>
                            <a:gs pos="100000">
                              <a:sysClr val="window" lastClr="FFFFFF">
                                <a:shade val="100000"/>
                                <a:satMod val="115000"/>
                              </a:sysClr>
                            </a:gs>
                          </a:gsLst>
                          <a:path path="circle">
                            <a:fillToRect l="100000" b="100000"/>
                          </a:path>
                          <a:tileRect t="-100000" r="-100000"/>
                        </a:gradFill>
                        <a:ln w="12700" cap="flat" cmpd="sng" algn="ctr">
                          <a:solidFill>
                            <a:sysClr val="windowText" lastClr="000000"/>
                          </a:solidFill>
                          <a:prstDash val="solid"/>
                          <a:miter lim="800000"/>
                        </a:ln>
                        <a:effectLst/>
                      </wps:spPr>
                      <wps:txbx>
                        <w:txbxContent>
                          <w:p w14:paraId="2D602C0D" w14:textId="77777777" w:rsidR="00381EA8" w:rsidRPr="004E1CC4" w:rsidRDefault="00381EA8" w:rsidP="00381EA8">
                            <w:pPr>
                              <w:jc w:val="both"/>
                              <w:rPr>
                                <w:rFonts w:ascii="Agency FB" w:hAnsi="Agency FB"/>
                                <w:b/>
                                <w:sz w:val="28"/>
                                <w:szCs w:val="28"/>
                              </w:rPr>
                            </w:pPr>
                            <w:r w:rsidRPr="004E1CC4">
                              <w:rPr>
                                <w:rFonts w:ascii="Agency FB" w:hAnsi="Agency FB"/>
                                <w:b/>
                                <w:sz w:val="28"/>
                                <w:szCs w:val="28"/>
                              </w:rPr>
                              <w:t>Une dissertation n’est pas un recueil de remarques pêle-mêle et sans liens autour d’un thème !!</w:t>
                            </w:r>
                          </w:p>
                          <w:p w14:paraId="5D86B6CD" w14:textId="77777777" w:rsidR="00381EA8" w:rsidRPr="00AC31CD" w:rsidRDefault="00381EA8" w:rsidP="00381EA8">
                            <w:pPr>
                              <w:jc w:val="center"/>
                              <w:rPr>
                                <w:rFonts w:ascii="Agency FB" w:hAnsi="Agency F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6EAC5" id="Bulle ronde 278" o:spid="_x0000_s1035" type="#_x0000_t63" style="position:absolute;left:0;text-align:left;margin-left:252pt;margin-top:-23.5pt;width:316pt;height:9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" adj="-4305,16415" fillcolor="#959595" strokecolor="windowText" strokeweight="1pt">
                <v:fill rotate="t" focusposition="1" focussize="" colors="0 #959595;.5 #d6d6d6;1 white" focus="100%" type="gradientRadial"/>
                <v:textbox>
                  <w:txbxContent>
                    <w:p w14:paraId="2D602C0D" w14:textId="77777777" w:rsidR="00381EA8" w:rsidRPr="004E1CC4" w:rsidRDefault="00381EA8" w:rsidP="00381EA8">
                      <w:pPr>
                        <w:jc w:val="both"/>
                        <w:rPr>
                          <w:rFonts w:ascii="Agency FB" w:hAnsi="Agency FB"/>
                          <w:b/>
                          <w:sz w:val="28"/>
                          <w:szCs w:val="28"/>
                        </w:rPr>
                      </w:pPr>
                      <w:r w:rsidRPr="004E1CC4">
                        <w:rPr>
                          <w:rFonts w:ascii="Agency FB" w:hAnsi="Agency FB"/>
                          <w:b/>
                          <w:sz w:val="28"/>
                          <w:szCs w:val="28"/>
                        </w:rPr>
                        <w:t>Une dissertation n’est pas un recueil de remarques pêle-mêle et sans liens autour d’un thème !!</w:t>
                      </w:r>
                    </w:p>
                    <w:p w14:paraId="5D86B6CD" w14:textId="77777777" w:rsidR="00381EA8" w:rsidRPr="00AC31CD" w:rsidRDefault="00381EA8" w:rsidP="00381EA8">
                      <w:pPr>
                        <w:jc w:val="center"/>
                        <w:rPr>
                          <w:rFonts w:ascii="Agency FB" w:hAnsi="Agency FB"/>
                        </w:rPr>
                      </w:pPr>
                    </w:p>
                  </w:txbxContent>
                </v:textbox>
                <w10:wrap anchorx="page"/>
              </v:shape>
            </w:pict>
          </mc:Fallback>
        </mc:AlternateContent>
      </w:r>
      <w:r w:rsidRPr="00381EA8">
        <w:rPr>
          <w:rFonts w:ascii="Arial" w:eastAsia="Calibri" w:hAnsi="Arial" w:cs="Arial"/>
          <w:noProof/>
          <w:color w:val="000000"/>
          <w:kern w:val="0"/>
          <w:lang w:val="en-US"/>
          <w14:ligatures w14:val="none"/>
        </w:rPr>
        <w:drawing>
          <wp:anchor distT="0" distB="0" distL="114300" distR="114300" simplePos="0" relativeHeight="251679744" behindDoc="1" locked="0" layoutInCell="1" allowOverlap="1" wp14:anchorId="70C42C44" wp14:editId="30E32916">
            <wp:simplePos x="0" y="0"/>
            <wp:positionH relativeFrom="margin">
              <wp:posOffset>698549</wp:posOffset>
            </wp:positionH>
            <wp:positionV relativeFrom="paragraph">
              <wp:posOffset>15436</wp:posOffset>
            </wp:positionV>
            <wp:extent cx="1014730" cy="1094740"/>
            <wp:effectExtent l="0" t="0" r="0" b="0"/>
            <wp:wrapSquare wrapText="bothSides"/>
            <wp:docPr id="277" name="Image 277" descr="Une image contenant texte, dessin humoristique, Polic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 277" descr="Une image contenant texte, dessin humoristique, Police, dessin&#10;&#10;Description générée automatiquement"/>
                    <pic:cNvPicPr/>
                  </pic:nvPicPr>
                  <pic:blipFill>
                    <a:blip r:embed="rId29" cstate="print">
                      <a:duotone>
                        <a:prstClr val="black"/>
                        <a:schemeClr val="tx2">
                          <a:tint val="45000"/>
                          <a:satMod val="400000"/>
                        </a:schemeClr>
                      </a:duotone>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14730" cy="1094740"/>
                    </a:xfrm>
                    <a:prstGeom prst="rect">
                      <a:avLst/>
                    </a:prstGeom>
                  </pic:spPr>
                </pic:pic>
              </a:graphicData>
            </a:graphic>
          </wp:anchor>
        </w:drawing>
      </w:r>
    </w:p>
    <w:p w14:paraId="1EA3EB3A"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p>
    <w:p w14:paraId="1183D083"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p>
    <w:p w14:paraId="08E2ED29"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p>
    <w:p w14:paraId="04B100E2" w14:textId="77777777" w:rsidR="00381EA8" w:rsidRPr="00381EA8" w:rsidRDefault="00381EA8" w:rsidP="00381EA8">
      <w:pPr>
        <w:spacing w:after="0" w:line="240" w:lineRule="auto"/>
        <w:ind w:left="1429"/>
        <w:contextualSpacing/>
        <w:jc w:val="both"/>
        <w:rPr>
          <w:rFonts w:ascii="Arial" w:eastAsia="Calibri" w:hAnsi="Arial" w:cs="Arial"/>
          <w:color w:val="000000"/>
          <w:kern w:val="0"/>
          <w14:ligatures w14:val="none"/>
        </w:rPr>
      </w:pPr>
    </w:p>
    <w:p w14:paraId="157BA06B"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42C5D2D5"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3A36046E"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4554BBA3" w14:textId="77777777" w:rsidR="00381EA8" w:rsidRPr="00381EA8" w:rsidRDefault="00381EA8" w:rsidP="00381EA8">
      <w:pPr>
        <w:spacing w:after="0" w:line="240" w:lineRule="auto"/>
        <w:jc w:val="both"/>
        <w:rPr>
          <w:rFonts w:ascii="Arial" w:eastAsia="Calibri" w:hAnsi="Arial" w:cs="Arial"/>
          <w:b/>
          <w:color w:val="000000"/>
          <w:kern w:val="0"/>
          <w:szCs w:val="24"/>
          <w14:ligatures w14:val="none"/>
        </w:rPr>
      </w:pPr>
    </w:p>
    <w:p w14:paraId="5EAF4796" w14:textId="77777777" w:rsidR="00381EA8" w:rsidRPr="00381EA8" w:rsidRDefault="00381EA8" w:rsidP="00381EA8">
      <w:pPr>
        <w:spacing w:beforeLines="1" w:before="2" w:afterLines="1" w:after="2" w:line="240" w:lineRule="auto"/>
        <w:rPr>
          <w:rFonts w:ascii="Times" w:hAnsi="Times" w:cs="Times New Roman"/>
          <w:kern w:val="0"/>
          <w:szCs w:val="20"/>
          <w:lang w:eastAsia="fr-FR"/>
          <w14:ligatures w14:val="none"/>
        </w:rPr>
      </w:pPr>
    </w:p>
    <w:p w14:paraId="055A2A80" w14:textId="77777777" w:rsidR="00381EA8" w:rsidRPr="00381EA8" w:rsidRDefault="00381EA8" w:rsidP="00381EA8">
      <w:pPr>
        <w:spacing w:beforeLines="1" w:before="2" w:afterLines="1" w:after="2" w:line="240" w:lineRule="auto"/>
        <w:rPr>
          <w:rFonts w:ascii="Times" w:hAnsi="Times" w:cs="Times New Roman"/>
          <w:kern w:val="0"/>
          <w:szCs w:val="20"/>
          <w:lang w:eastAsia="fr-FR"/>
          <w14:ligatures w14:val="none"/>
        </w:rPr>
      </w:pPr>
    </w:p>
    <w:p w14:paraId="6F1D1E47" w14:textId="77777777" w:rsidR="00381EA8" w:rsidRPr="00381EA8" w:rsidRDefault="00381EA8" w:rsidP="00381EA8">
      <w:pPr>
        <w:numPr>
          <w:ilvl w:val="0"/>
          <w:numId w:val="17"/>
        </w:numPr>
        <w:spacing w:after="0" w:line="240" w:lineRule="auto"/>
        <w:contextualSpacing/>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Pour BALISER : </w:t>
      </w:r>
    </w:p>
    <w:p w14:paraId="4B1F8952" w14:textId="77777777" w:rsidR="00381EA8" w:rsidRPr="00381EA8" w:rsidRDefault="00381EA8" w:rsidP="00381EA8">
      <w:pPr>
        <w:spacing w:after="0" w:line="240" w:lineRule="auto"/>
        <w:ind w:left="709"/>
        <w:jc w:val="both"/>
        <w:rPr>
          <w:rFonts w:ascii="Arial" w:eastAsia="Calibri" w:hAnsi="Arial" w:cs="Arial"/>
          <w:color w:val="000000"/>
          <w:kern w:val="0"/>
          <w14:ligatures w14:val="none"/>
        </w:rPr>
      </w:pPr>
    </w:p>
    <w:p w14:paraId="13E3EEA0" w14:textId="77777777" w:rsidR="00381EA8" w:rsidRPr="00381EA8" w:rsidRDefault="00381EA8" w:rsidP="00381EA8">
      <w:pPr>
        <w:spacing w:after="0" w:line="240" w:lineRule="auto"/>
        <w:ind w:left="783"/>
        <w:contextualSpacing/>
        <w:jc w:val="both"/>
        <w:rPr>
          <w:rFonts w:ascii="Arial" w:eastAsia="Calibri" w:hAnsi="Arial" w:cs="Arial"/>
          <w:color w:val="000000"/>
          <w:kern w:val="0"/>
          <w14:ligatures w14:val="none"/>
        </w:rPr>
      </w:pPr>
    </w:p>
    <w:p w14:paraId="2A462FD1" w14:textId="77777777" w:rsidR="00381EA8" w:rsidRPr="00381EA8" w:rsidRDefault="00381EA8" w:rsidP="00381EA8">
      <w:pPr>
        <w:numPr>
          <w:ilvl w:val="0"/>
          <w:numId w:val="19"/>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Évite à tout prix les digressions qui n’ont pas de rapport avec le thème. Relis ton brouillon en te posant la question du rapport avec le thème / la thèse.</w:t>
      </w:r>
    </w:p>
    <w:p w14:paraId="61A52789" w14:textId="77777777" w:rsidR="00381EA8" w:rsidRPr="00381EA8" w:rsidRDefault="00381EA8" w:rsidP="00381EA8">
      <w:pPr>
        <w:spacing w:after="0" w:line="240" w:lineRule="auto"/>
        <w:jc w:val="both"/>
        <w:rPr>
          <w:rFonts w:ascii="Arial" w:eastAsia="Calibri" w:hAnsi="Arial" w:cs="Arial"/>
          <w:b/>
          <w:color w:val="000000"/>
          <w:kern w:val="0"/>
          <w14:ligatures w14:val="none"/>
        </w:rPr>
      </w:pPr>
    </w:p>
    <w:p w14:paraId="17EA9EF8" w14:textId="77777777" w:rsidR="00381EA8" w:rsidRPr="00381EA8" w:rsidRDefault="00381EA8" w:rsidP="00381EA8">
      <w:pPr>
        <w:spacing w:after="0" w:line="240" w:lineRule="auto"/>
        <w:ind w:left="783"/>
        <w:contextualSpacing/>
        <w:jc w:val="both"/>
        <w:rPr>
          <w:rFonts w:ascii="Arial" w:eastAsia="Calibri" w:hAnsi="Arial" w:cs="Arial"/>
          <w:color w:val="000000"/>
          <w:kern w:val="0"/>
          <w14:ligatures w14:val="none"/>
        </w:rPr>
      </w:pPr>
    </w:p>
    <w:p w14:paraId="1EE14EA9" w14:textId="77777777" w:rsidR="00381EA8" w:rsidRPr="00381EA8" w:rsidRDefault="00381EA8" w:rsidP="00381EA8">
      <w:pPr>
        <w:numPr>
          <w:ilvl w:val="0"/>
          <w:numId w:val="19"/>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Évite les envolées lyriques que seul toi comprends : le but est de convaincre et de te faire comprendre ! Ton lecteur ne peut pas faire de scanner de ton cerveau : ne pars donc pas du principe que « tout le monde comprend cette idée ». </w:t>
      </w:r>
    </w:p>
    <w:p w14:paraId="44937692" w14:textId="77777777" w:rsidR="00381EA8" w:rsidRPr="00381EA8" w:rsidRDefault="00381EA8" w:rsidP="00381EA8">
      <w:pPr>
        <w:spacing w:after="0" w:line="240" w:lineRule="auto"/>
        <w:ind w:left="783"/>
        <w:contextualSpacing/>
        <w:jc w:val="both"/>
        <w:rPr>
          <w:rFonts w:ascii="Arial" w:eastAsia="Calibri" w:hAnsi="Arial" w:cs="Arial"/>
          <w:b/>
          <w:color w:val="000000"/>
          <w:kern w:val="0"/>
          <w14:ligatures w14:val="none"/>
        </w:rPr>
      </w:pPr>
      <w:r w:rsidRPr="00381EA8">
        <w:rPr>
          <w:rFonts w:ascii="Arial" w:eastAsia="Calibri" w:hAnsi="Arial" w:cs="Arial"/>
          <w:b/>
          <w:color w:val="000000"/>
          <w:kern w:val="0"/>
          <w14:ligatures w14:val="none"/>
        </w:rPr>
        <w:t xml:space="preserve">Une phrase courte et simple vaut souvent mieux qu’une phrase longue et creuse. </w:t>
      </w:r>
    </w:p>
    <w:p w14:paraId="68389C53"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5ED1FB76" w14:textId="77777777" w:rsidR="00381EA8" w:rsidRPr="00381EA8" w:rsidRDefault="00381EA8" w:rsidP="00381EA8">
      <w:pPr>
        <w:spacing w:after="0" w:line="240" w:lineRule="auto"/>
        <w:ind w:left="783"/>
        <w:contextualSpacing/>
        <w:jc w:val="both"/>
        <w:rPr>
          <w:rFonts w:ascii="Arial" w:eastAsia="Calibri" w:hAnsi="Arial" w:cs="Arial"/>
          <w:color w:val="000000"/>
          <w:kern w:val="0"/>
          <w:u w:val="single"/>
          <w14:ligatures w14:val="none"/>
        </w:rPr>
      </w:pPr>
    </w:p>
    <w:p w14:paraId="38A8B981" w14:textId="77777777" w:rsidR="00381EA8" w:rsidRPr="00381EA8" w:rsidRDefault="00381EA8" w:rsidP="00381EA8">
      <w:pPr>
        <w:numPr>
          <w:ilvl w:val="0"/>
          <w:numId w:val="19"/>
        </w:numPr>
        <w:spacing w:after="0" w:line="240" w:lineRule="auto"/>
        <w:contextualSpacing/>
        <w:jc w:val="both"/>
        <w:rPr>
          <w:rFonts w:ascii="Arial" w:eastAsia="Calibri" w:hAnsi="Arial" w:cs="Arial"/>
          <w:color w:val="000000"/>
          <w:kern w:val="0"/>
          <w:u w:val="single"/>
          <w14:ligatures w14:val="none"/>
        </w:rPr>
      </w:pPr>
      <w:r w:rsidRPr="00381EA8">
        <w:rPr>
          <w:rFonts w:ascii="Arial" w:eastAsia="Calibri" w:hAnsi="Arial" w:cs="Arial"/>
          <w:color w:val="000000"/>
          <w:kern w:val="0"/>
          <w14:ligatures w14:val="none"/>
        </w:rPr>
        <w:t xml:space="preserve">Sois sobre sans être trop synthétique : </w:t>
      </w:r>
      <w:r w:rsidRPr="00381EA8">
        <w:rPr>
          <w:rFonts w:ascii="Arial" w:eastAsia="Calibri" w:hAnsi="Arial" w:cs="Arial"/>
          <w:color w:val="000000"/>
          <w:kern w:val="0"/>
          <w:u w:val="single"/>
          <w14:ligatures w14:val="none"/>
        </w:rPr>
        <w:t>développe tes idées</w:t>
      </w:r>
      <w:r w:rsidRPr="00381EA8">
        <w:rPr>
          <w:rFonts w:ascii="Arial" w:eastAsia="Calibri" w:hAnsi="Arial" w:cs="Arial"/>
          <w:color w:val="000000"/>
          <w:kern w:val="0"/>
          <w14:ligatures w14:val="none"/>
        </w:rPr>
        <w:t>, donne des exemples, ne sois pas superficiel dans tes explications.</w:t>
      </w:r>
    </w:p>
    <w:p w14:paraId="3BE16953" w14:textId="77777777" w:rsidR="00381EA8" w:rsidRPr="00381EA8" w:rsidRDefault="00381EA8" w:rsidP="00381EA8">
      <w:pPr>
        <w:spacing w:after="0" w:line="240" w:lineRule="auto"/>
        <w:ind w:left="783"/>
        <w:contextualSpacing/>
        <w:jc w:val="both"/>
        <w:rPr>
          <w:rFonts w:ascii="Arial" w:eastAsia="Calibri" w:hAnsi="Arial" w:cs="Arial"/>
          <w:color w:val="000000"/>
          <w:kern w:val="0"/>
          <w:u w:val="single"/>
          <w14:ligatures w14:val="none"/>
        </w:rPr>
      </w:pPr>
    </w:p>
    <w:p w14:paraId="5192585D" w14:textId="77777777" w:rsidR="00381EA8" w:rsidRPr="00381EA8" w:rsidRDefault="00381EA8" w:rsidP="00381EA8">
      <w:pPr>
        <w:spacing w:after="0" w:line="240" w:lineRule="auto"/>
        <w:ind w:left="783"/>
        <w:contextualSpacing/>
        <w:jc w:val="both"/>
        <w:rPr>
          <w:rFonts w:ascii="Arial" w:eastAsia="Calibri" w:hAnsi="Arial" w:cs="Arial"/>
          <w:color w:val="000000"/>
          <w:kern w:val="0"/>
          <w:u w:val="single"/>
          <w14:ligatures w14:val="none"/>
        </w:rPr>
      </w:pPr>
    </w:p>
    <w:p w14:paraId="7654BF00" w14:textId="77777777" w:rsidR="00381EA8" w:rsidRPr="00381EA8" w:rsidRDefault="00381EA8" w:rsidP="00381EA8">
      <w:pPr>
        <w:numPr>
          <w:ilvl w:val="0"/>
          <w:numId w:val="19"/>
        </w:numPr>
        <w:spacing w:after="0" w:line="240" w:lineRule="auto"/>
        <w:contextualSpacing/>
        <w:jc w:val="both"/>
        <w:rPr>
          <w:rFonts w:ascii="Arial" w:eastAsia="Calibri" w:hAnsi="Arial" w:cs="Arial"/>
          <w:color w:val="000000"/>
          <w:kern w:val="0"/>
          <w:u w:val="single"/>
          <w14:ligatures w14:val="none"/>
        </w:rPr>
      </w:pPr>
      <w:r w:rsidRPr="00381EA8">
        <w:rPr>
          <w:rFonts w:ascii="Arial" w:eastAsia="Calibri" w:hAnsi="Arial" w:cs="Arial"/>
          <w:b/>
          <w:color w:val="000000"/>
          <w:kern w:val="0"/>
          <w14:ligatures w14:val="none"/>
        </w:rPr>
        <w:t>Ancre ton texte dans la réalité (exemples, faits, citations)</w:t>
      </w:r>
      <w:r w:rsidRPr="00381EA8">
        <w:rPr>
          <w:rFonts w:ascii="Arial" w:eastAsia="Calibri" w:hAnsi="Arial" w:cs="Arial"/>
          <w:color w:val="000000"/>
          <w:kern w:val="0"/>
          <w14:ligatures w14:val="none"/>
        </w:rPr>
        <w:t xml:space="preserve"> : un texte trop abstrait ou plein de lieux communs ne « parle » pas à son lecteur ! Plus tu seras concret dans tes exemples, plus tu seras convaincant.</w:t>
      </w:r>
    </w:p>
    <w:p w14:paraId="2C304D53" w14:textId="77777777" w:rsidR="00381EA8" w:rsidRPr="00381EA8" w:rsidRDefault="00381EA8" w:rsidP="00381EA8">
      <w:pPr>
        <w:spacing w:after="0" w:line="240" w:lineRule="auto"/>
        <w:ind w:left="783"/>
        <w:contextualSpacing/>
        <w:jc w:val="both"/>
        <w:rPr>
          <w:rFonts w:ascii="Arial" w:eastAsia="Calibri" w:hAnsi="Arial" w:cs="Arial"/>
          <w:color w:val="000000"/>
          <w:kern w:val="0"/>
          <w:u w:val="single"/>
          <w14:ligatures w14:val="none"/>
        </w:rPr>
      </w:pPr>
    </w:p>
    <w:p w14:paraId="54133966" w14:textId="77777777" w:rsidR="00381EA8" w:rsidRPr="00381EA8" w:rsidRDefault="00381EA8" w:rsidP="00381EA8">
      <w:pPr>
        <w:spacing w:after="0" w:line="240" w:lineRule="auto"/>
        <w:ind w:left="783"/>
        <w:contextualSpacing/>
        <w:jc w:val="both"/>
        <w:rPr>
          <w:rFonts w:ascii="Arial" w:eastAsia="Calibri" w:hAnsi="Arial" w:cs="Arial"/>
          <w:color w:val="000000"/>
          <w:kern w:val="0"/>
          <w:u w:val="single"/>
          <w14:ligatures w14:val="none"/>
        </w:rPr>
      </w:pPr>
    </w:p>
    <w:p w14:paraId="008DEC81" w14:textId="77777777" w:rsidR="00381EA8" w:rsidRPr="00381EA8" w:rsidRDefault="00381EA8" w:rsidP="00381EA8">
      <w:pPr>
        <w:numPr>
          <w:ilvl w:val="0"/>
          <w:numId w:val="19"/>
        </w:numPr>
        <w:spacing w:after="0" w:line="240" w:lineRule="auto"/>
        <w:contextualSpacing/>
        <w:jc w:val="both"/>
        <w:rPr>
          <w:rFonts w:ascii="Arial" w:eastAsia="Calibri" w:hAnsi="Arial" w:cs="Arial"/>
          <w:color w:val="000000"/>
          <w:kern w:val="0"/>
          <w:u w:val="single"/>
          <w14:ligatures w14:val="none"/>
        </w:rPr>
      </w:pPr>
      <w:r w:rsidRPr="00381EA8">
        <w:rPr>
          <w:rFonts w:ascii="Arial" w:eastAsia="Calibri" w:hAnsi="Arial" w:cs="Arial"/>
          <w:color w:val="000000"/>
          <w:kern w:val="0"/>
          <w14:ligatures w14:val="none"/>
        </w:rPr>
        <w:t xml:space="preserve">N’utilise pas des citations à tort et à travers. Cela donnerait l’impression que tu t’exprimes à travers quelqu'un d’autre et que ton texte n’est pas personnel. Pour être convaincant, une preuve par l’autorité ou une illustration doit être bien placée, utile et éclairante. </w:t>
      </w:r>
    </w:p>
    <w:p w14:paraId="5FB6BA4C" w14:textId="77777777" w:rsidR="00381EA8" w:rsidRPr="00381EA8" w:rsidRDefault="00381EA8" w:rsidP="00381EA8">
      <w:pPr>
        <w:spacing w:after="0" w:line="240" w:lineRule="auto"/>
        <w:ind w:left="720"/>
        <w:contextualSpacing/>
        <w:rPr>
          <w:rFonts w:ascii="Arial" w:eastAsia="Calibri" w:hAnsi="Arial" w:cs="Arial"/>
          <w:color w:val="000000"/>
          <w:kern w:val="0"/>
          <w14:ligatures w14:val="none"/>
        </w:rPr>
      </w:pPr>
    </w:p>
    <w:p w14:paraId="0015E09D"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De même, </w:t>
      </w:r>
      <w:r w:rsidRPr="00381EA8">
        <w:rPr>
          <w:rFonts w:ascii="Arial" w:eastAsia="Calibri" w:hAnsi="Arial" w:cs="Arial"/>
          <w:b/>
          <w:color w:val="000000"/>
          <w:kern w:val="0"/>
          <w14:ligatures w14:val="none"/>
        </w:rPr>
        <w:t>une citation comporte toujours des guillemets, sinon, c’est du PLAGIAT !</w:t>
      </w:r>
    </w:p>
    <w:p w14:paraId="62568E4C"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2D9DDA58"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1BCE3631" w14:textId="77777777" w:rsidR="00381EA8" w:rsidRPr="00381EA8" w:rsidRDefault="00381EA8" w:rsidP="00381EA8">
      <w:pPr>
        <w:numPr>
          <w:ilvl w:val="0"/>
          <w:numId w:val="20"/>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Il est aussi primordial de citer l’auteur d’une citation, directement dans le texte, en </w:t>
      </w:r>
      <w:r w:rsidRPr="00381EA8">
        <w:rPr>
          <w:rFonts w:ascii="Arial" w:eastAsia="Calibri" w:hAnsi="Arial" w:cs="Arial"/>
          <w:color w:val="000000"/>
          <w:kern w:val="0"/>
          <w:u w:val="single"/>
          <w14:ligatures w14:val="none"/>
        </w:rPr>
        <w:t>l’introduisant par une phrase (« D’ailleurs, comme l’a dit l’auteur anglais Lewis Carroll</w:t>
      </w:r>
      <w:r w:rsidRPr="00381EA8">
        <w:rPr>
          <w:rFonts w:ascii="Arial" w:eastAsia="Calibri" w:hAnsi="Arial" w:cs="Arial"/>
          <w:color w:val="000000"/>
          <w:kern w:val="0"/>
          <w14:ligatures w14:val="none"/>
        </w:rPr>
        <w:t xml:space="preserve"> : « Même si la vie n'a pas de sens, qu'est-ce qui nous empêche de lui en inventer un ? ») </w:t>
      </w:r>
    </w:p>
    <w:p w14:paraId="5101AF92"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48B94F9A"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Dans le cas d’une </w:t>
      </w:r>
      <w:r w:rsidRPr="00381EA8">
        <w:rPr>
          <w:rFonts w:ascii="Arial" w:eastAsia="Calibri" w:hAnsi="Arial" w:cs="Arial"/>
          <w:b/>
          <w:color w:val="000000"/>
          <w:kern w:val="0"/>
          <w14:ligatures w14:val="none"/>
        </w:rPr>
        <w:t>preuve par l’autorité</w:t>
      </w:r>
      <w:r w:rsidRPr="00381EA8">
        <w:rPr>
          <w:rFonts w:ascii="Arial" w:eastAsia="Calibri" w:hAnsi="Arial" w:cs="Arial"/>
          <w:color w:val="000000"/>
          <w:kern w:val="0"/>
          <w14:ligatures w14:val="none"/>
        </w:rPr>
        <w:t xml:space="preserve">, il est aussi nécessaire </w:t>
      </w:r>
      <w:r w:rsidRPr="00381EA8">
        <w:rPr>
          <w:rFonts w:ascii="Arial" w:eastAsia="Calibri" w:hAnsi="Arial" w:cs="Arial"/>
          <w:b/>
          <w:color w:val="000000"/>
          <w:kern w:val="0"/>
          <w14:ligatures w14:val="none"/>
        </w:rPr>
        <w:t>de préciser la fonction</w:t>
      </w:r>
      <w:r w:rsidRPr="00381EA8">
        <w:rPr>
          <w:rFonts w:ascii="Arial" w:eastAsia="Calibri" w:hAnsi="Arial" w:cs="Arial"/>
          <w:color w:val="000000"/>
          <w:kern w:val="0"/>
          <w14:ligatures w14:val="none"/>
        </w:rPr>
        <w:t>, la raison pour laquelle il/elle fait autorité dans le domaine (ex : selon l’homme politique et économiste américain du XVIIIe s. John Adams : « Il y a deux manières de conquérir et d'asservir une nation, l'une est par les armes, l'autre par la dette. »)</w:t>
      </w:r>
    </w:p>
    <w:p w14:paraId="082F9F70"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26045305" w14:textId="77777777" w:rsidR="00381EA8" w:rsidRPr="00381EA8" w:rsidRDefault="00381EA8" w:rsidP="00381EA8">
      <w:pPr>
        <w:spacing w:after="0" w:line="240" w:lineRule="auto"/>
        <w:ind w:left="1080"/>
        <w:contextualSpacing/>
        <w:jc w:val="both"/>
        <w:rPr>
          <w:rFonts w:ascii="Arial" w:eastAsia="Calibri" w:hAnsi="Arial" w:cs="Arial"/>
          <w:color w:val="000000"/>
          <w:kern w:val="0"/>
          <w14:ligatures w14:val="none"/>
        </w:rPr>
      </w:pPr>
    </w:p>
    <w:p w14:paraId="0EF1BDA9" w14:textId="77777777" w:rsidR="00381EA8" w:rsidRPr="00381EA8" w:rsidRDefault="00381EA8" w:rsidP="00381EA8">
      <w:pPr>
        <w:numPr>
          <w:ilvl w:val="0"/>
          <w:numId w:val="17"/>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Pour AMELIORER la forme écrite : </w:t>
      </w:r>
    </w:p>
    <w:p w14:paraId="6B05C3E0"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57384D27" w14:textId="77777777" w:rsidR="00381EA8" w:rsidRPr="00381EA8" w:rsidRDefault="00381EA8" w:rsidP="00381EA8">
      <w:pPr>
        <w:numPr>
          <w:ilvl w:val="0"/>
          <w:numId w:val="20"/>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Évite les formulations orales (« Quand tu es face à cette situation, tu te dis que… »), le niveau de langue trop courant (faire, être, on, …)...</w:t>
      </w:r>
    </w:p>
    <w:p w14:paraId="25F4B6D9"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381768F7"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Ex : « il est prouvé que… », « Il nous semble logique de croire que… », « On a tendance à affirmer que… » « La malnutrition est un problème majeur aujourd’hui ».</w:t>
      </w:r>
    </w:p>
    <w:p w14:paraId="7522A62A" w14:textId="77777777" w:rsidR="00381EA8" w:rsidRPr="00381EA8" w:rsidRDefault="00381EA8" w:rsidP="00381EA8">
      <w:pPr>
        <w:numPr>
          <w:ilvl w:val="0"/>
          <w:numId w:val="20"/>
        </w:numPr>
        <w:spacing w:after="0" w:line="240"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Vérifie que tu ne répètes pas toujours les mêmes mots. Si ton thème est la violence, évite de répéter systématiquement ce mot ou des dérivés : violent, violemment, ...</w:t>
      </w:r>
    </w:p>
    <w:p w14:paraId="4D4DA2AD"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lastRenderedPageBreak/>
        <w:t>Trouve des synonymes : agressivité, colère, … De nouveau, utilise ton dictionnaire !</w:t>
      </w:r>
    </w:p>
    <w:p w14:paraId="3666A5C8" w14:textId="77777777" w:rsidR="00381EA8" w:rsidRPr="00381EA8" w:rsidRDefault="00381EA8" w:rsidP="00381EA8">
      <w:pPr>
        <w:spacing w:after="0" w:line="240" w:lineRule="auto"/>
        <w:ind w:left="720"/>
        <w:contextualSpacing/>
        <w:jc w:val="both"/>
        <w:rPr>
          <w:rFonts w:ascii="Arial" w:eastAsia="Calibri" w:hAnsi="Arial" w:cs="Arial"/>
          <w:color w:val="000000"/>
          <w:kern w:val="0"/>
          <w14:ligatures w14:val="none"/>
        </w:rPr>
      </w:pPr>
    </w:p>
    <w:p w14:paraId="1AF2C8D1" w14:textId="77777777" w:rsidR="00381EA8" w:rsidRPr="00381EA8" w:rsidRDefault="00381EA8" w:rsidP="00381EA8">
      <w:pPr>
        <w:spacing w:after="0" w:line="240" w:lineRule="auto"/>
        <w:jc w:val="both"/>
        <w:rPr>
          <w:rFonts w:ascii="Arial" w:eastAsia="Calibri" w:hAnsi="Arial" w:cs="Arial"/>
          <w:color w:val="000000"/>
          <w:kern w:val="0"/>
          <w14:ligatures w14:val="none"/>
        </w:rPr>
      </w:pPr>
    </w:p>
    <w:p w14:paraId="6F0EC7A0"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Etc., etc. (base-toi sur les corrections pour compléter la liste ci-dessous !)</w:t>
      </w:r>
    </w:p>
    <w:p w14:paraId="250D2CD4" w14:textId="77777777" w:rsidR="00381EA8" w:rsidRPr="00381EA8" w:rsidRDefault="00381EA8" w:rsidP="00381EA8">
      <w:pPr>
        <w:keepNext/>
        <w:keepLines/>
        <w:spacing w:before="480" w:after="0" w:line="240" w:lineRule="auto"/>
        <w:jc w:val="center"/>
        <w:outlineLvl w:val="0"/>
        <w:rPr>
          <w:rFonts w:ascii="Arial" w:eastAsia="Times New Roman" w:hAnsi="Arial" w:cs="Arial"/>
          <w:b/>
          <w:bCs/>
          <w:kern w:val="0"/>
          <w:sz w:val="24"/>
          <w:szCs w:val="24"/>
          <w:u w:val="single"/>
          <w:lang w:eastAsia="fr-FR"/>
          <w14:ligatures w14:val="none"/>
        </w:rPr>
      </w:pPr>
      <w:bookmarkStart w:id="36" w:name="_Toc78451338"/>
      <w:r w:rsidRPr="00381EA8">
        <w:rPr>
          <w:rFonts w:ascii="Arial" w:eastAsia="Times New Roman" w:hAnsi="Arial" w:cs="Arial"/>
          <w:b/>
          <w:bCs/>
          <w:kern w:val="0"/>
          <w:sz w:val="24"/>
          <w:szCs w:val="24"/>
          <w:u w:val="single"/>
          <w:lang w:eastAsia="fr-FR"/>
          <w14:ligatures w14:val="none"/>
        </w:rPr>
        <w:t>Exercices sur les anaphores</w:t>
      </w:r>
      <w:bookmarkEnd w:id="36"/>
    </w:p>
    <w:p w14:paraId="057D837B" w14:textId="77777777" w:rsidR="00381EA8" w:rsidRPr="00381EA8" w:rsidRDefault="00381EA8" w:rsidP="00381EA8">
      <w:pPr>
        <w:spacing w:after="0" w:line="240" w:lineRule="auto"/>
        <w:rPr>
          <w:rFonts w:ascii="Arial" w:eastAsia="Times New Roman" w:hAnsi="Arial" w:cs="Arial"/>
          <w:kern w:val="0"/>
          <w:lang w:eastAsia="fr-FR"/>
          <w14:ligatures w14:val="none"/>
        </w:rPr>
      </w:pPr>
    </w:p>
    <w:p w14:paraId="3B29BD95" w14:textId="77777777" w:rsidR="00381EA8" w:rsidRPr="00381EA8" w:rsidRDefault="00381EA8" w:rsidP="00381EA8">
      <w:pPr>
        <w:spacing w:after="0" w:line="240" w:lineRule="auto"/>
        <w:rPr>
          <w:rFonts w:ascii="Arial" w:eastAsia="Times New Roman" w:hAnsi="Arial" w:cs="Arial"/>
          <w:kern w:val="0"/>
          <w:lang w:eastAsia="fr-FR"/>
          <w14:ligatures w14:val="none"/>
        </w:rPr>
      </w:pPr>
    </w:p>
    <w:p w14:paraId="4B5AC3F0" w14:textId="77777777" w:rsidR="00381EA8" w:rsidRPr="00381EA8" w:rsidRDefault="00381EA8" w:rsidP="00381EA8">
      <w:pPr>
        <w:spacing w:after="0" w:line="240" w:lineRule="auto"/>
        <w:rPr>
          <w:rFonts w:ascii="Arial" w:eastAsia="Times New Roman" w:hAnsi="Arial" w:cs="Arial"/>
          <w:kern w:val="0"/>
          <w:lang w:eastAsia="fr-FR"/>
          <w14:ligatures w14:val="none"/>
        </w:rPr>
      </w:pPr>
      <w:r w:rsidRPr="00381EA8">
        <w:rPr>
          <w:rFonts w:ascii="Arial" w:eastAsia="Times New Roman" w:hAnsi="Arial" w:cs="Arial"/>
          <w:kern w:val="0"/>
          <w:lang w:eastAsia="fr-FR"/>
          <w14:ligatures w14:val="none"/>
        </w:rPr>
        <w:t xml:space="preserve">Voici quelques pistes pour structurer ton texte à l’écrit : </w:t>
      </w:r>
    </w:p>
    <w:p w14:paraId="741B9A9D" w14:textId="77777777" w:rsidR="00381EA8" w:rsidRPr="00381EA8" w:rsidRDefault="00381EA8" w:rsidP="00381EA8">
      <w:pPr>
        <w:spacing w:after="0" w:line="240" w:lineRule="auto"/>
        <w:rPr>
          <w:rFonts w:ascii="Arial" w:eastAsia="Times New Roman" w:hAnsi="Arial" w:cs="Arial"/>
          <w:kern w:val="0"/>
          <w:lang w:eastAsia="fr-FR"/>
          <w14:ligatures w14:val="none"/>
        </w:rPr>
      </w:pPr>
    </w:p>
    <w:p w14:paraId="62075D5D" w14:textId="77777777" w:rsidR="00381EA8" w:rsidRPr="00381EA8" w:rsidRDefault="00381EA8" w:rsidP="00381EA8">
      <w:pPr>
        <w:spacing w:after="0" w:line="240" w:lineRule="auto"/>
        <w:rPr>
          <w:rFonts w:ascii="Arial" w:eastAsia="Times New Roman" w:hAnsi="Arial" w:cs="Arial"/>
          <w:kern w:val="0"/>
          <w:lang w:eastAsia="fr-FR"/>
          <w14:ligatures w14:val="none"/>
        </w:rPr>
      </w:pPr>
      <w:r w:rsidRPr="00381EA8">
        <w:rPr>
          <w:rFonts w:ascii="Arial" w:eastAsia="Times New Roman" w:hAnsi="Arial" w:cs="Arial"/>
          <w:kern w:val="0"/>
          <w:lang w:eastAsia="fr-FR"/>
          <w14:ligatures w14:val="none"/>
        </w:rPr>
        <w:t>- maîtriser la ponctuation,</w:t>
      </w:r>
    </w:p>
    <w:p w14:paraId="4F959B04" w14:textId="77777777" w:rsidR="00381EA8" w:rsidRPr="00381EA8" w:rsidRDefault="00381EA8" w:rsidP="00381EA8">
      <w:pPr>
        <w:spacing w:after="0" w:line="240" w:lineRule="auto"/>
        <w:rPr>
          <w:rFonts w:ascii="Arial" w:eastAsia="Times New Roman" w:hAnsi="Arial" w:cs="Arial"/>
          <w:kern w:val="0"/>
          <w:lang w:eastAsia="fr-FR"/>
          <w14:ligatures w14:val="none"/>
        </w:rPr>
      </w:pPr>
      <w:r w:rsidRPr="00381EA8">
        <w:rPr>
          <w:rFonts w:ascii="Arial" w:eastAsia="Times New Roman" w:hAnsi="Arial" w:cs="Arial"/>
          <w:kern w:val="0"/>
          <w:lang w:eastAsia="fr-FR"/>
          <w14:ligatures w14:val="none"/>
        </w:rPr>
        <w:t>- diviser le texte en paragraphes,</w:t>
      </w:r>
    </w:p>
    <w:p w14:paraId="3968C750" w14:textId="77777777" w:rsidR="00381EA8" w:rsidRPr="00381EA8" w:rsidRDefault="00381EA8" w:rsidP="00381EA8">
      <w:pPr>
        <w:spacing w:after="0" w:line="240" w:lineRule="auto"/>
        <w:rPr>
          <w:rFonts w:ascii="Arial" w:eastAsia="Times New Roman" w:hAnsi="Arial" w:cs="Arial"/>
          <w:kern w:val="0"/>
          <w:lang w:eastAsia="fr-FR"/>
          <w14:ligatures w14:val="none"/>
        </w:rPr>
      </w:pPr>
      <w:r w:rsidRPr="00381EA8">
        <w:rPr>
          <w:rFonts w:ascii="Arial" w:eastAsia="Times New Roman" w:hAnsi="Arial" w:cs="Arial"/>
          <w:kern w:val="0"/>
          <w:lang w:eastAsia="fr-FR"/>
          <w14:ligatures w14:val="none"/>
        </w:rPr>
        <w:t>- relier les idées par des connecteurs logiques,</w:t>
      </w:r>
    </w:p>
    <w:p w14:paraId="03B32042" w14:textId="77777777" w:rsidR="00381EA8" w:rsidRPr="00381EA8" w:rsidRDefault="00381EA8" w:rsidP="00381EA8">
      <w:pPr>
        <w:spacing w:after="0" w:line="240" w:lineRule="auto"/>
        <w:rPr>
          <w:rFonts w:ascii="Arial" w:eastAsia="Times New Roman" w:hAnsi="Arial" w:cs="Arial"/>
          <w:kern w:val="0"/>
          <w:lang w:eastAsia="fr-FR"/>
          <w14:ligatures w14:val="none"/>
        </w:rPr>
      </w:pPr>
      <w:r w:rsidRPr="00381EA8">
        <w:rPr>
          <w:rFonts w:ascii="Arial" w:eastAsia="Times New Roman" w:hAnsi="Arial" w:cs="Arial"/>
          <w:kern w:val="0"/>
          <w:lang w:eastAsia="fr-FR"/>
          <w14:ligatures w14:val="none"/>
        </w:rPr>
        <w:t>- éviter les répétitions, par l’utilisation de synonymes et par la technique de "reprise d'informations" (anaphores).</w:t>
      </w:r>
    </w:p>
    <w:p w14:paraId="09E92F70" w14:textId="77777777" w:rsidR="00381EA8" w:rsidRPr="00381EA8" w:rsidRDefault="00381EA8" w:rsidP="00381EA8">
      <w:pPr>
        <w:tabs>
          <w:tab w:val="left" w:pos="284"/>
        </w:tabs>
        <w:spacing w:after="120" w:line="360" w:lineRule="auto"/>
        <w:jc w:val="both"/>
        <w:rPr>
          <w:rFonts w:ascii="Arial" w:eastAsia="Times New Roman" w:hAnsi="Arial" w:cs="Arial"/>
          <w:b/>
          <w:color w:val="000000"/>
          <w:kern w:val="0"/>
          <w:u w:val="single"/>
          <w:lang w:eastAsia="fr-FR"/>
          <w14:ligatures w14:val="none"/>
        </w:rPr>
      </w:pPr>
    </w:p>
    <w:p w14:paraId="51CD9CA6" w14:textId="77777777" w:rsidR="00381EA8" w:rsidRPr="00381EA8" w:rsidRDefault="00381EA8" w:rsidP="00381EA8">
      <w:pPr>
        <w:tabs>
          <w:tab w:val="left" w:pos="284"/>
        </w:tabs>
        <w:spacing w:after="120" w:line="360" w:lineRule="auto"/>
        <w:jc w:val="both"/>
        <w:rPr>
          <w:rFonts w:ascii="Arial" w:eastAsia="Times New Roman" w:hAnsi="Arial" w:cs="Arial"/>
          <w:b/>
          <w:color w:val="000000"/>
          <w:kern w:val="0"/>
          <w:sz w:val="21"/>
          <w:szCs w:val="21"/>
          <w:lang w:eastAsia="fr-FR"/>
          <w14:ligatures w14:val="none"/>
        </w:rPr>
      </w:pPr>
      <w:r w:rsidRPr="00381EA8">
        <w:rPr>
          <w:rFonts w:ascii="Arial" w:eastAsia="Times New Roman" w:hAnsi="Arial" w:cs="Arial"/>
          <w:b/>
          <w:color w:val="000000"/>
          <w:kern w:val="0"/>
          <w:sz w:val="21"/>
          <w:szCs w:val="21"/>
          <w:lang w:eastAsia="fr-FR"/>
          <w14:ligatures w14:val="none"/>
        </w:rPr>
        <w:t>Voici l’extrait d’un livre pour enfants. Souligne les termes anaphoriques. Qu’en penses-tu ?</w:t>
      </w:r>
    </w:p>
    <w:tbl>
      <w:tblPr>
        <w:tblStyle w:val="Grilledutableau4"/>
        <w:tblW w:w="0" w:type="auto"/>
        <w:tblLook w:val="00A0" w:firstRow="1" w:lastRow="0" w:firstColumn="1" w:lastColumn="0" w:noHBand="0" w:noVBand="0"/>
      </w:tblPr>
      <w:tblGrid>
        <w:gridCol w:w="9622"/>
      </w:tblGrid>
      <w:tr w:rsidR="00381EA8" w:rsidRPr="00381EA8" w14:paraId="10A13F27" w14:textId="77777777" w:rsidTr="00F64E66">
        <w:tc>
          <w:tcPr>
            <w:tcW w:w="9921" w:type="dxa"/>
          </w:tcPr>
          <w:p w14:paraId="57FF78A6" w14:textId="77777777" w:rsidR="00381EA8" w:rsidRPr="00381EA8" w:rsidRDefault="00381EA8" w:rsidP="00381EA8">
            <w:pPr>
              <w:rPr>
                <w:rFonts w:ascii="Arial" w:eastAsia="Cambria" w:hAnsi="Arial" w:cs="Arial"/>
                <w:u w:val="single"/>
              </w:rPr>
            </w:pPr>
          </w:p>
          <w:p w14:paraId="7EC46B2B" w14:textId="77777777" w:rsidR="00381EA8" w:rsidRPr="00381EA8" w:rsidRDefault="00381EA8" w:rsidP="00381EA8">
            <w:pPr>
              <w:jc w:val="both"/>
              <w:rPr>
                <w:rFonts w:ascii="Verdana" w:eastAsia="Cambria" w:hAnsi="Verdana" w:cs="Arial"/>
              </w:rPr>
            </w:pPr>
            <w:r w:rsidRPr="00381EA8">
              <w:rPr>
                <w:rFonts w:ascii="Verdana" w:eastAsia="Cambria" w:hAnsi="Verdana" w:cs="Arial"/>
              </w:rPr>
              <w:t xml:space="preserve">« A qui le confier, dans cette jungle où chacun chassait pour survivre ? Elle trouva une première réponse : quelqu’un qui aimait les enfants, qui avait des enfants. Celui-ci serait élevé avec la nichée… </w:t>
            </w:r>
            <w:proofErr w:type="spellStart"/>
            <w:r w:rsidRPr="00381EA8">
              <w:rPr>
                <w:rFonts w:ascii="Verdana" w:eastAsia="Cambria" w:hAnsi="Verdana" w:cs="Arial"/>
              </w:rPr>
              <w:t>Bagheera</w:t>
            </w:r>
            <w:proofErr w:type="spellEnd"/>
            <w:r w:rsidRPr="00381EA8">
              <w:rPr>
                <w:rFonts w:ascii="Verdana" w:eastAsia="Cambria" w:hAnsi="Verdana" w:cs="Arial"/>
              </w:rPr>
              <w:t xml:space="preserve"> n’hésita plus : ce matin encore, elle avait aperçu, à l’entrée de sa caverne, la famille Loup au complet. </w:t>
            </w:r>
            <w:proofErr w:type="spellStart"/>
            <w:r w:rsidRPr="00381EA8">
              <w:rPr>
                <w:rFonts w:ascii="Verdana" w:eastAsia="Cambria" w:hAnsi="Verdana" w:cs="Arial"/>
              </w:rPr>
              <w:t>Akela</w:t>
            </w:r>
            <w:proofErr w:type="spellEnd"/>
            <w:r w:rsidRPr="00381EA8">
              <w:rPr>
                <w:rFonts w:ascii="Verdana" w:eastAsia="Cambria" w:hAnsi="Verdana" w:cs="Arial"/>
              </w:rPr>
              <w:t>, le père, partait à la chasse et mère Louve surveillait les jeux des petits. Un louveteau de plus ou de moins…, elle serait sûrement d’accord pour adopter celui-là. »</w:t>
            </w:r>
          </w:p>
          <w:p w14:paraId="50503BEB" w14:textId="77777777" w:rsidR="00381EA8" w:rsidRPr="00381EA8" w:rsidRDefault="00381EA8" w:rsidP="00381EA8">
            <w:pPr>
              <w:jc w:val="both"/>
              <w:rPr>
                <w:rFonts w:ascii="Verdana" w:eastAsia="Cambria" w:hAnsi="Verdana" w:cs="Arial"/>
                <w:u w:val="single"/>
              </w:rPr>
            </w:pPr>
          </w:p>
          <w:p w14:paraId="31178468" w14:textId="77777777" w:rsidR="00381EA8" w:rsidRPr="00381EA8" w:rsidRDefault="00381EA8" w:rsidP="00381EA8">
            <w:pPr>
              <w:rPr>
                <w:rFonts w:ascii="Arial" w:eastAsia="Cambria" w:hAnsi="Arial" w:cs="Arial"/>
              </w:rPr>
            </w:pPr>
            <w:r w:rsidRPr="00381EA8">
              <w:rPr>
                <w:rFonts w:ascii="Arial" w:eastAsia="Cambria" w:hAnsi="Arial" w:cs="Arial"/>
              </w:rPr>
              <w:t xml:space="preserve">Walt Disney, Le livre de la jungle, Mickey club, 1974. </w:t>
            </w:r>
          </w:p>
          <w:p w14:paraId="6E3F620B" w14:textId="77777777" w:rsidR="00381EA8" w:rsidRPr="00381EA8" w:rsidRDefault="00381EA8" w:rsidP="00381EA8">
            <w:pPr>
              <w:rPr>
                <w:rFonts w:ascii="Arial" w:eastAsia="Cambria" w:hAnsi="Arial" w:cs="Arial"/>
              </w:rPr>
            </w:pPr>
          </w:p>
        </w:tc>
      </w:tr>
    </w:tbl>
    <w:p w14:paraId="15007816" w14:textId="77777777" w:rsidR="00381EA8" w:rsidRPr="00381EA8" w:rsidRDefault="00381EA8" w:rsidP="00381EA8">
      <w:pPr>
        <w:spacing w:after="0" w:line="240" w:lineRule="auto"/>
        <w:rPr>
          <w:rFonts w:ascii="Arial" w:eastAsia="Times New Roman" w:hAnsi="Arial" w:cs="Arial"/>
          <w:kern w:val="0"/>
          <w:u w:val="single"/>
          <w:lang w:eastAsia="fr-FR"/>
          <w14:ligatures w14:val="none"/>
        </w:rPr>
      </w:pPr>
    </w:p>
    <w:p w14:paraId="4E0BB151" w14:textId="77777777" w:rsidR="00381EA8" w:rsidRPr="00381EA8" w:rsidRDefault="00381EA8" w:rsidP="00381EA8">
      <w:pPr>
        <w:spacing w:after="0" w:line="240" w:lineRule="auto"/>
        <w:jc w:val="both"/>
        <w:rPr>
          <w:rFonts w:ascii="Arial" w:eastAsia="Times New Roman" w:hAnsi="Arial" w:cs="Arial"/>
          <w:kern w:val="0"/>
          <w:lang w:eastAsia="fr-FR"/>
          <w14:ligatures w14:val="none"/>
        </w:rPr>
      </w:pPr>
    </w:p>
    <w:p w14:paraId="319E5BA6" w14:textId="77777777" w:rsidR="00381EA8" w:rsidRPr="00381EA8" w:rsidRDefault="00381EA8" w:rsidP="00381EA8">
      <w:pPr>
        <w:spacing w:after="0" w:line="240" w:lineRule="auto"/>
        <w:jc w:val="both"/>
        <w:rPr>
          <w:rFonts w:ascii="Arial" w:eastAsia="Times New Roman" w:hAnsi="Arial" w:cs="Arial"/>
          <w:kern w:val="0"/>
          <w:lang w:eastAsia="fr-FR"/>
          <w14:ligatures w14:val="none"/>
        </w:rPr>
      </w:pPr>
      <w:r w:rsidRPr="00381EA8">
        <w:rPr>
          <w:rFonts w:ascii="Arial" w:eastAsia="Times New Roman" w:hAnsi="Arial" w:cs="Arial"/>
          <w:kern w:val="0"/>
          <w:lang w:eastAsia="fr-FR"/>
          <w14:ligatures w14:val="none"/>
        </w:rPr>
        <w:t xml:space="preserve">Dans une dissertation, vous parlez d'un sujet principal (le thème), à propos duquel vous donnez votre avis. Au fur et à mesure que vous avancez dans votre texte, vous apportez de nouveaux éléments et vous attendez que votre lecteur les mémorise. Comment pouvez-vous faire pour être sûr que votre lecteur n'oublie pas ce dont vous êtes en train de parler et que l’ensemble de </w:t>
      </w:r>
      <w:r w:rsidRPr="00381EA8">
        <w:rPr>
          <w:rFonts w:ascii="Arial" w:eastAsia="Times New Roman" w:hAnsi="Arial" w:cs="Arial"/>
          <w:b/>
          <w:kern w:val="0"/>
          <w:lang w:eastAsia="fr-FR"/>
          <w14:ligatures w14:val="none"/>
        </w:rPr>
        <w:t>votre raisonnement reste cohérent, tout en évitant les répétitions</w:t>
      </w:r>
      <w:r w:rsidRPr="00381EA8">
        <w:rPr>
          <w:rFonts w:ascii="Arial" w:eastAsia="Times New Roman" w:hAnsi="Arial" w:cs="Arial"/>
          <w:kern w:val="0"/>
          <w:lang w:eastAsia="fr-FR"/>
          <w14:ligatures w14:val="none"/>
        </w:rPr>
        <w:t xml:space="preserve"> ? </w:t>
      </w:r>
    </w:p>
    <w:p w14:paraId="232EC660" w14:textId="77777777" w:rsidR="00381EA8" w:rsidRPr="00381EA8" w:rsidRDefault="00381EA8" w:rsidP="00381EA8">
      <w:pPr>
        <w:spacing w:after="0" w:line="240" w:lineRule="auto"/>
        <w:jc w:val="both"/>
        <w:rPr>
          <w:rFonts w:ascii="Arial" w:eastAsia="Times New Roman" w:hAnsi="Arial" w:cs="Arial"/>
          <w:kern w:val="0"/>
          <w:lang w:eastAsia="fr-FR"/>
          <w14:ligatures w14:val="none"/>
        </w:rPr>
      </w:pPr>
    </w:p>
    <w:p w14:paraId="547D06E6" w14:textId="77777777" w:rsidR="00381EA8" w:rsidRPr="00381EA8" w:rsidRDefault="00381EA8" w:rsidP="00381EA8">
      <w:pPr>
        <w:numPr>
          <w:ilvl w:val="0"/>
          <w:numId w:val="41"/>
        </w:numPr>
        <w:spacing w:after="0" w:line="240" w:lineRule="auto"/>
        <w:contextualSpacing/>
        <w:jc w:val="both"/>
        <w:rPr>
          <w:rFonts w:ascii="Arial" w:eastAsia="Times New Roman" w:hAnsi="Arial" w:cs="Arial"/>
          <w:color w:val="000000"/>
          <w:kern w:val="0"/>
          <w:szCs w:val="24"/>
          <w:lang w:eastAsia="fr-FR"/>
          <w14:ligatures w14:val="none"/>
        </w:rPr>
      </w:pPr>
      <w:r w:rsidRPr="00381EA8">
        <w:rPr>
          <w:rFonts w:ascii="Arial" w:eastAsia="Times New Roman" w:hAnsi="Arial" w:cs="Arial"/>
          <w:color w:val="000000"/>
          <w:kern w:val="0"/>
          <w:szCs w:val="24"/>
          <w:lang w:eastAsia="fr-FR"/>
          <w14:ligatures w14:val="none"/>
        </w:rPr>
        <w:t xml:space="preserve">En liant vos phrases les unes aux autres, </w:t>
      </w:r>
    </w:p>
    <w:p w14:paraId="5B7E7DF8" w14:textId="77777777" w:rsidR="00381EA8" w:rsidRPr="00381EA8" w:rsidRDefault="00381EA8" w:rsidP="00381EA8">
      <w:pPr>
        <w:spacing w:after="0" w:line="240" w:lineRule="auto"/>
        <w:ind w:left="720"/>
        <w:contextualSpacing/>
        <w:rPr>
          <w:rFonts w:ascii="Arial" w:hAnsi="Arial" w:cs="Arial"/>
          <w:color w:val="000000"/>
          <w:kern w:val="0"/>
          <w14:ligatures w14:val="none"/>
        </w:rPr>
      </w:pPr>
    </w:p>
    <w:p w14:paraId="1EB379D3" w14:textId="77777777" w:rsidR="00381EA8" w:rsidRPr="00381EA8" w:rsidRDefault="00381EA8" w:rsidP="00381EA8">
      <w:pPr>
        <w:spacing w:after="0" w:line="240" w:lineRule="auto"/>
        <w:ind w:left="720"/>
        <w:contextualSpacing/>
        <w:rPr>
          <w:rFonts w:ascii="Arial" w:hAnsi="Arial" w:cs="Arial"/>
          <w:color w:val="000000"/>
          <w:kern w:val="0"/>
          <w14:ligatures w14:val="none"/>
        </w:rPr>
      </w:pPr>
    </w:p>
    <w:p w14:paraId="66554840" w14:textId="77777777" w:rsidR="00381EA8" w:rsidRPr="00381EA8" w:rsidRDefault="00381EA8" w:rsidP="00381EA8">
      <w:pPr>
        <w:numPr>
          <w:ilvl w:val="0"/>
          <w:numId w:val="41"/>
        </w:numPr>
        <w:spacing w:after="0" w:line="240" w:lineRule="auto"/>
        <w:contextualSpacing/>
        <w:rPr>
          <w:rFonts w:ascii="Arial" w:hAnsi="Arial" w:cs="Arial"/>
          <w:color w:val="000000"/>
          <w:kern w:val="0"/>
          <w14:ligatures w14:val="none"/>
        </w:rPr>
      </w:pPr>
      <w:r w:rsidRPr="00381EA8">
        <w:rPr>
          <w:rFonts w:ascii="Arial" w:hAnsi="Arial" w:cs="Arial"/>
          <w:color w:val="000000"/>
          <w:kern w:val="0"/>
          <w14:ligatures w14:val="none"/>
        </w:rPr>
        <w:t>en utilisant des synonymes ou des périphrases (groupe de mots : une définition par ex. : à ne pas utiliser trop souvent pour ne pas alourdir le texte !)</w:t>
      </w:r>
    </w:p>
    <w:p w14:paraId="70C1ACB8" w14:textId="77777777" w:rsidR="00381EA8" w:rsidRPr="00381EA8" w:rsidRDefault="00381EA8" w:rsidP="00381EA8">
      <w:pPr>
        <w:spacing w:after="0" w:line="240" w:lineRule="auto"/>
        <w:ind w:left="720"/>
        <w:contextualSpacing/>
        <w:jc w:val="both"/>
        <w:rPr>
          <w:rFonts w:ascii="Arial" w:eastAsia="Times New Roman" w:hAnsi="Arial" w:cs="Arial"/>
          <w:color w:val="000000"/>
          <w:kern w:val="0"/>
          <w:szCs w:val="24"/>
          <w:lang w:eastAsia="fr-FR"/>
          <w14:ligatures w14:val="none"/>
        </w:rPr>
      </w:pPr>
    </w:p>
    <w:p w14:paraId="510BF725" w14:textId="77777777" w:rsidR="00381EA8" w:rsidRPr="00381EA8" w:rsidRDefault="00381EA8" w:rsidP="00381EA8">
      <w:pPr>
        <w:spacing w:after="0" w:line="240" w:lineRule="auto"/>
        <w:ind w:left="720"/>
        <w:contextualSpacing/>
        <w:jc w:val="both"/>
        <w:rPr>
          <w:rFonts w:ascii="Arial" w:eastAsia="Times New Roman" w:hAnsi="Arial" w:cs="Arial"/>
          <w:color w:val="000000"/>
          <w:kern w:val="0"/>
          <w:szCs w:val="24"/>
          <w:lang w:eastAsia="fr-FR"/>
          <w14:ligatures w14:val="none"/>
        </w:rPr>
      </w:pPr>
    </w:p>
    <w:p w14:paraId="53151A49" w14:textId="77777777" w:rsidR="00381EA8" w:rsidRPr="00381EA8" w:rsidRDefault="00381EA8" w:rsidP="00381EA8">
      <w:pPr>
        <w:numPr>
          <w:ilvl w:val="0"/>
          <w:numId w:val="41"/>
        </w:numPr>
        <w:spacing w:after="0" w:line="240" w:lineRule="auto"/>
        <w:contextualSpacing/>
        <w:jc w:val="both"/>
        <w:rPr>
          <w:rFonts w:ascii="Arial" w:eastAsia="Times New Roman" w:hAnsi="Arial" w:cs="Arial"/>
          <w:color w:val="000000"/>
          <w:kern w:val="0"/>
          <w:szCs w:val="24"/>
          <w:lang w:eastAsia="fr-FR"/>
          <w14:ligatures w14:val="none"/>
        </w:rPr>
      </w:pPr>
      <w:r w:rsidRPr="00381EA8">
        <w:rPr>
          <w:rFonts w:ascii="Arial" w:eastAsia="Times New Roman" w:hAnsi="Arial" w:cs="Arial"/>
          <w:color w:val="000000"/>
          <w:kern w:val="0"/>
          <w:szCs w:val="24"/>
          <w:lang w:eastAsia="fr-FR"/>
          <w14:ligatures w14:val="none"/>
        </w:rPr>
        <w:t>en reprenant de manière régulière certains éléments, soit en utilisant un pronom, soit en utilisant des noms communs/ groupes nominaux.</w:t>
      </w:r>
    </w:p>
    <w:p w14:paraId="6B9E462C" w14:textId="77777777" w:rsidR="00381EA8" w:rsidRPr="00381EA8" w:rsidRDefault="00381EA8" w:rsidP="00381EA8">
      <w:pPr>
        <w:spacing w:after="0" w:line="240" w:lineRule="auto"/>
        <w:rPr>
          <w:rFonts w:ascii="Arial" w:eastAsia="Times New Roman" w:hAnsi="Arial" w:cs="Arial"/>
          <w:kern w:val="0"/>
          <w:lang w:eastAsia="fr-FR"/>
          <w14:ligatures w14:val="none"/>
        </w:rPr>
      </w:pPr>
    </w:p>
    <w:p w14:paraId="31F6F627" w14:textId="77777777" w:rsidR="00381EA8" w:rsidRPr="00381EA8" w:rsidRDefault="00381EA8" w:rsidP="00381EA8">
      <w:pPr>
        <w:spacing w:after="0" w:line="240" w:lineRule="auto"/>
        <w:rPr>
          <w:rFonts w:ascii="Arial" w:eastAsia="Times New Roman" w:hAnsi="Arial" w:cs="Arial"/>
          <w:kern w:val="0"/>
          <w:lang w:eastAsia="fr-FR"/>
          <w14:ligatures w14:val="none"/>
        </w:rPr>
      </w:pPr>
    </w:p>
    <w:p w14:paraId="6A4E0CDC" w14:textId="77777777" w:rsidR="00381EA8" w:rsidRPr="00381EA8" w:rsidRDefault="00381EA8" w:rsidP="00381EA8">
      <w:pPr>
        <w:spacing w:after="0" w:line="240" w:lineRule="auto"/>
        <w:rPr>
          <w:rFonts w:ascii="Arial" w:eastAsia="Times New Roman" w:hAnsi="Arial" w:cs="Arial"/>
          <w:kern w:val="0"/>
          <w:lang w:eastAsia="fr-FR"/>
          <w14:ligatures w14:val="none"/>
        </w:rPr>
      </w:pPr>
      <w:r w:rsidRPr="00381EA8">
        <w:rPr>
          <w:rFonts w:ascii="Arial" w:eastAsia="Times New Roman" w:hAnsi="Arial" w:cs="Arial"/>
          <w:kern w:val="0"/>
          <w:lang w:eastAsia="fr-FR"/>
          <w14:ligatures w14:val="none"/>
        </w:rPr>
        <w:t xml:space="preserve">Exemples : </w:t>
      </w:r>
    </w:p>
    <w:p w14:paraId="4F5033D4" w14:textId="77777777" w:rsidR="00381EA8" w:rsidRPr="00381EA8" w:rsidRDefault="00381EA8" w:rsidP="00381EA8">
      <w:pPr>
        <w:spacing w:after="0" w:line="240" w:lineRule="auto"/>
        <w:rPr>
          <w:rFonts w:ascii="Arial" w:eastAsia="Times New Roman" w:hAnsi="Arial" w:cs="Arial"/>
          <w:i/>
          <w:kern w:val="0"/>
          <w:lang w:eastAsia="fr-FR"/>
          <w14:ligatures w14:val="none"/>
        </w:rPr>
      </w:pPr>
      <w:r w:rsidRPr="00381EA8">
        <w:rPr>
          <w:rFonts w:ascii="Arial" w:eastAsia="Times New Roman" w:hAnsi="Arial" w:cs="Arial"/>
          <w:i/>
          <w:kern w:val="0"/>
          <w:lang w:eastAsia="fr-FR"/>
          <w14:ligatures w14:val="none"/>
        </w:rPr>
        <w:t xml:space="preserve">Pierre, Sophie et Marie sont allés à l'anniversaire de Julie. </w:t>
      </w:r>
      <w:r w:rsidRPr="00381EA8">
        <w:rPr>
          <w:rFonts w:ascii="Arial" w:eastAsia="Times New Roman" w:hAnsi="Arial" w:cs="Arial"/>
          <w:b/>
          <w:i/>
          <w:kern w:val="0"/>
          <w:lang w:eastAsia="fr-FR"/>
          <w14:ligatures w14:val="none"/>
        </w:rPr>
        <w:t>Ils</w:t>
      </w:r>
      <w:r w:rsidRPr="00381EA8">
        <w:rPr>
          <w:rFonts w:ascii="Arial" w:eastAsia="Times New Roman" w:hAnsi="Arial" w:cs="Arial"/>
          <w:i/>
          <w:kern w:val="0"/>
          <w:lang w:eastAsia="fr-FR"/>
          <w14:ligatures w14:val="none"/>
        </w:rPr>
        <w:t xml:space="preserve"> s'</w:t>
      </w:r>
      <w:r w:rsidRPr="00381EA8">
        <w:rPr>
          <w:rFonts w:ascii="Arial" w:eastAsia="Times New Roman" w:hAnsi="Arial" w:cs="Arial"/>
          <w:b/>
          <w:i/>
          <w:kern w:val="0"/>
          <w:lang w:eastAsia="fr-FR"/>
          <w14:ligatures w14:val="none"/>
        </w:rPr>
        <w:t>y</w:t>
      </w:r>
      <w:r w:rsidRPr="00381EA8">
        <w:rPr>
          <w:rFonts w:ascii="Arial" w:eastAsia="Times New Roman" w:hAnsi="Arial" w:cs="Arial"/>
          <w:i/>
          <w:kern w:val="0"/>
          <w:lang w:eastAsia="fr-FR"/>
          <w14:ligatures w14:val="none"/>
        </w:rPr>
        <w:t xml:space="preserve"> sont bien amusés (pronom).</w:t>
      </w:r>
    </w:p>
    <w:p w14:paraId="52E13909" w14:textId="77777777" w:rsidR="00381EA8" w:rsidRPr="00381EA8" w:rsidRDefault="00381EA8" w:rsidP="00381EA8">
      <w:pPr>
        <w:spacing w:after="0" w:line="240" w:lineRule="auto"/>
        <w:rPr>
          <w:rFonts w:ascii="Arial" w:eastAsia="Times New Roman" w:hAnsi="Arial" w:cs="Arial"/>
          <w:i/>
          <w:kern w:val="0"/>
          <w:lang w:eastAsia="fr-FR"/>
          <w14:ligatures w14:val="none"/>
        </w:rPr>
      </w:pPr>
      <w:r w:rsidRPr="00381EA8">
        <w:rPr>
          <w:rFonts w:ascii="Arial" w:eastAsia="Times New Roman" w:hAnsi="Arial" w:cs="Arial"/>
          <w:i/>
          <w:kern w:val="0"/>
          <w:lang w:eastAsia="fr-FR"/>
          <w14:ligatures w14:val="none"/>
        </w:rPr>
        <w:t xml:space="preserve">Pierre a été invité par Marie à l'anniversaire de Sophie. </w:t>
      </w:r>
      <w:r w:rsidRPr="00381EA8">
        <w:rPr>
          <w:rFonts w:ascii="Arial" w:eastAsia="Times New Roman" w:hAnsi="Arial" w:cs="Arial"/>
          <w:b/>
          <w:i/>
          <w:kern w:val="0"/>
          <w:lang w:eastAsia="fr-FR"/>
          <w14:ligatures w14:val="none"/>
        </w:rPr>
        <w:t>Les trois amis</w:t>
      </w:r>
      <w:r w:rsidRPr="00381EA8">
        <w:rPr>
          <w:rFonts w:ascii="Arial" w:eastAsia="Times New Roman" w:hAnsi="Arial" w:cs="Arial"/>
          <w:i/>
          <w:kern w:val="0"/>
          <w:lang w:eastAsia="fr-FR"/>
          <w14:ligatures w14:val="none"/>
        </w:rPr>
        <w:t xml:space="preserve"> se sont bien amusés (groupe nominal).</w:t>
      </w:r>
    </w:p>
    <w:p w14:paraId="2555F320" w14:textId="77777777" w:rsidR="00381EA8" w:rsidRPr="00381EA8" w:rsidRDefault="00381EA8" w:rsidP="00381EA8">
      <w:pPr>
        <w:spacing w:after="0" w:line="240" w:lineRule="auto"/>
        <w:rPr>
          <w:rFonts w:ascii="Arial" w:eastAsia="Times New Roman" w:hAnsi="Arial" w:cs="Arial"/>
          <w:kern w:val="0"/>
          <w:u w:val="single"/>
          <w:lang w:eastAsia="fr-FR"/>
          <w14:ligatures w14:val="none"/>
        </w:rPr>
      </w:pPr>
    </w:p>
    <w:p w14:paraId="6D5CD8D5" w14:textId="77777777" w:rsidR="00381EA8" w:rsidRPr="00381EA8" w:rsidRDefault="00381EA8" w:rsidP="00381EA8">
      <w:pPr>
        <w:spacing w:after="0" w:line="240" w:lineRule="auto"/>
        <w:rPr>
          <w:rFonts w:ascii="Arial" w:eastAsia="Times New Roman" w:hAnsi="Arial" w:cs="Arial"/>
          <w:kern w:val="0"/>
          <w:lang w:eastAsia="fr-FR"/>
          <w14:ligatures w14:val="none"/>
        </w:rPr>
      </w:pPr>
      <w:r w:rsidRPr="00381EA8">
        <w:rPr>
          <w:rFonts w:ascii="Arial" w:eastAsia="Times New Roman" w:hAnsi="Arial" w:cs="Arial"/>
          <w:kern w:val="0"/>
          <w:u w:val="single"/>
          <w:lang w:eastAsia="fr-FR"/>
          <w14:ligatures w14:val="none"/>
        </w:rPr>
        <w:t>Exemple</w:t>
      </w:r>
      <w:r w:rsidRPr="00381EA8">
        <w:rPr>
          <w:rFonts w:ascii="Arial" w:eastAsia="Times New Roman" w:hAnsi="Arial" w:cs="Arial"/>
          <w:kern w:val="0"/>
          <w:lang w:eastAsia="fr-FR"/>
          <w14:ligatures w14:val="none"/>
        </w:rPr>
        <w:t xml:space="preserve"> : Pierre s’est déshabillé. </w:t>
      </w:r>
      <w:r w:rsidRPr="00381EA8">
        <w:rPr>
          <w:rFonts w:ascii="Arial" w:eastAsia="Times New Roman" w:hAnsi="Arial" w:cs="Arial"/>
          <w:strike/>
          <w:kern w:val="0"/>
          <w:lang w:eastAsia="fr-FR"/>
          <w14:ligatures w14:val="none"/>
        </w:rPr>
        <w:t>Pierre</w:t>
      </w:r>
      <w:r w:rsidRPr="00381EA8">
        <w:rPr>
          <w:rFonts w:ascii="Arial" w:eastAsia="Times New Roman" w:hAnsi="Arial" w:cs="Arial"/>
          <w:kern w:val="0"/>
          <w:lang w:eastAsia="fr-FR"/>
          <w14:ligatures w14:val="none"/>
        </w:rPr>
        <w:t xml:space="preserve"> </w:t>
      </w:r>
      <w:r w:rsidRPr="00381EA8">
        <w:rPr>
          <w:rFonts w:ascii="Arial" w:eastAsia="Times New Roman" w:hAnsi="Arial" w:cs="Arial"/>
          <w:i/>
          <w:kern w:val="0"/>
          <w:lang w:eastAsia="fr-FR"/>
          <w14:ligatures w14:val="none"/>
        </w:rPr>
        <w:t>Il</w:t>
      </w:r>
      <w:r w:rsidRPr="00381EA8">
        <w:rPr>
          <w:rFonts w:ascii="Arial" w:eastAsia="Times New Roman" w:hAnsi="Arial" w:cs="Arial"/>
          <w:kern w:val="0"/>
          <w:lang w:eastAsia="fr-FR"/>
          <w14:ligatures w14:val="none"/>
        </w:rPr>
        <w:t xml:space="preserve"> a enlevé son pantalon.</w:t>
      </w:r>
    </w:p>
    <w:p w14:paraId="1DF744CA" w14:textId="77777777" w:rsidR="00381EA8" w:rsidRPr="00381EA8" w:rsidRDefault="00381EA8" w:rsidP="00381EA8">
      <w:pPr>
        <w:spacing w:after="0" w:line="240" w:lineRule="auto"/>
        <w:rPr>
          <w:rFonts w:ascii="Arial" w:eastAsia="Times New Roman" w:hAnsi="Arial" w:cs="Arial"/>
          <w:kern w:val="0"/>
          <w:u w:val="single"/>
          <w:lang w:eastAsia="fr-FR"/>
          <w14:ligatures w14:val="none"/>
        </w:rPr>
      </w:pPr>
    </w:p>
    <w:tbl>
      <w:tblPr>
        <w:tblStyle w:val="Grilledutableau4"/>
        <w:tblW w:w="0" w:type="auto"/>
        <w:tblLook w:val="00A0" w:firstRow="1" w:lastRow="0" w:firstColumn="1" w:lastColumn="0" w:noHBand="0" w:noVBand="0"/>
      </w:tblPr>
      <w:tblGrid>
        <w:gridCol w:w="9622"/>
      </w:tblGrid>
      <w:tr w:rsidR="00381EA8" w:rsidRPr="00381EA8" w14:paraId="6CFFADEA" w14:textId="77777777" w:rsidTr="00F64E66">
        <w:trPr>
          <w:trHeight w:val="9630"/>
        </w:trPr>
        <w:tc>
          <w:tcPr>
            <w:tcW w:w="10344" w:type="dxa"/>
          </w:tcPr>
          <w:p w14:paraId="3216B1F4" w14:textId="77777777" w:rsidR="00381EA8" w:rsidRPr="00381EA8" w:rsidRDefault="00381EA8" w:rsidP="00381EA8">
            <w:pPr>
              <w:rPr>
                <w:rFonts w:ascii="Arial" w:eastAsia="Times New Roman" w:hAnsi="Arial" w:cs="Arial"/>
                <w:u w:val="single"/>
                <w:lang w:eastAsia="fr-FR"/>
              </w:rPr>
            </w:pPr>
          </w:p>
          <w:p w14:paraId="2BB5BCCD"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u w:val="single"/>
                <w:lang w:eastAsia="fr-FR"/>
              </w:rPr>
              <w:t>Attention</w:t>
            </w:r>
            <w:r w:rsidRPr="00381EA8">
              <w:rPr>
                <w:rFonts w:ascii="Arial" w:eastAsia="Times New Roman" w:hAnsi="Arial" w:cs="Arial"/>
                <w:lang w:eastAsia="fr-FR"/>
              </w:rPr>
              <w:t xml:space="preserve"> : Si on parle de deux personnes du même sexe, il est important de les distinguer. On retiendra entre autres que « celui-ci » ou « ce dernier » est la dernière personne mentionnée. « Celui-là » est la première personne dont on a parlé.</w:t>
            </w:r>
          </w:p>
          <w:p w14:paraId="7618D22C" w14:textId="77777777" w:rsidR="00381EA8" w:rsidRPr="00381EA8" w:rsidRDefault="00381EA8" w:rsidP="00381EA8">
            <w:pPr>
              <w:rPr>
                <w:rFonts w:ascii="Arial" w:eastAsia="Times New Roman" w:hAnsi="Arial" w:cs="Arial"/>
                <w:lang w:eastAsia="fr-FR"/>
              </w:rPr>
            </w:pPr>
          </w:p>
          <w:p w14:paraId="3143C9B0" w14:textId="77777777" w:rsidR="00381EA8" w:rsidRPr="00381EA8" w:rsidRDefault="00381EA8" w:rsidP="00381EA8">
            <w:pPr>
              <w:widowControl w:val="0"/>
              <w:autoSpaceDE w:val="0"/>
              <w:autoSpaceDN w:val="0"/>
              <w:adjustRightInd w:val="0"/>
              <w:rPr>
                <w:rFonts w:ascii="Arial" w:eastAsia="Cambria" w:hAnsi="Arial" w:cs="Arial"/>
                <w:b/>
              </w:rPr>
            </w:pPr>
          </w:p>
          <w:p w14:paraId="109D2767" w14:textId="77777777" w:rsidR="00381EA8" w:rsidRPr="00381EA8" w:rsidRDefault="00381EA8" w:rsidP="00381EA8">
            <w:pPr>
              <w:widowControl w:val="0"/>
              <w:autoSpaceDE w:val="0"/>
              <w:autoSpaceDN w:val="0"/>
              <w:adjustRightInd w:val="0"/>
              <w:rPr>
                <w:rFonts w:ascii="Arial" w:eastAsia="Cambria" w:hAnsi="Arial" w:cs="Arial"/>
                <w:b/>
              </w:rPr>
            </w:pPr>
            <w:r w:rsidRPr="00381EA8">
              <w:rPr>
                <w:rFonts w:ascii="Arial" w:eastAsia="Cambria" w:hAnsi="Arial" w:cs="Arial"/>
                <w:b/>
              </w:rPr>
              <w:t>Qui est qui ? Détermine la personne cachée sous le mot en italique.</w:t>
            </w:r>
          </w:p>
          <w:p w14:paraId="77FD5250" w14:textId="77777777" w:rsidR="00381EA8" w:rsidRPr="00381EA8" w:rsidRDefault="00381EA8" w:rsidP="00381EA8">
            <w:pPr>
              <w:widowControl w:val="0"/>
              <w:autoSpaceDE w:val="0"/>
              <w:autoSpaceDN w:val="0"/>
              <w:adjustRightInd w:val="0"/>
              <w:rPr>
                <w:rFonts w:ascii="Arial" w:eastAsia="Cambria" w:hAnsi="Arial" w:cs="Arial"/>
                <w:b/>
              </w:rPr>
            </w:pPr>
          </w:p>
          <w:p w14:paraId="4C4BB43C" w14:textId="77777777" w:rsidR="00381EA8" w:rsidRPr="00381EA8" w:rsidRDefault="00381EA8" w:rsidP="00381EA8">
            <w:pPr>
              <w:numPr>
                <w:ilvl w:val="0"/>
                <w:numId w:val="38"/>
              </w:numPr>
              <w:contextualSpacing/>
              <w:rPr>
                <w:rFonts w:ascii="Arial" w:eastAsia="Cambria" w:hAnsi="Arial" w:cs="Arial"/>
              </w:rPr>
            </w:pPr>
            <w:r w:rsidRPr="00381EA8">
              <w:rPr>
                <w:rFonts w:ascii="Arial" w:eastAsia="Cambria" w:hAnsi="Arial" w:cs="Arial"/>
              </w:rPr>
              <w:t xml:space="preserve">Elle s’approcha avec circonspection de la table occupée par son ancienne directrice et une inconnue. </w:t>
            </w:r>
            <w:r w:rsidRPr="00381EA8">
              <w:rPr>
                <w:rFonts w:ascii="Arial" w:eastAsia="Cambria" w:hAnsi="Arial" w:cs="Arial"/>
                <w:i/>
              </w:rPr>
              <w:t>Celle-ci</w:t>
            </w:r>
            <w:r w:rsidRPr="00381EA8">
              <w:rPr>
                <w:rFonts w:ascii="Arial" w:eastAsia="Cambria" w:hAnsi="Arial" w:cs="Arial"/>
              </w:rPr>
              <w:t xml:space="preserve"> paraissait redouter </w:t>
            </w:r>
            <w:r w:rsidRPr="00381EA8">
              <w:rPr>
                <w:rFonts w:ascii="Arial" w:eastAsia="Cambria" w:hAnsi="Arial" w:cs="Arial"/>
                <w:i/>
              </w:rPr>
              <w:t>celle-là</w:t>
            </w:r>
            <w:r w:rsidRPr="00381EA8">
              <w:rPr>
                <w:rFonts w:ascii="Arial" w:eastAsia="Cambria" w:hAnsi="Arial" w:cs="Arial"/>
              </w:rPr>
              <w:t>.</w:t>
            </w:r>
          </w:p>
          <w:p w14:paraId="0F4E2E4D" w14:textId="77777777" w:rsidR="00381EA8" w:rsidRPr="00381EA8" w:rsidRDefault="00381EA8" w:rsidP="00381EA8">
            <w:pPr>
              <w:ind w:left="360"/>
              <w:contextualSpacing/>
              <w:rPr>
                <w:rFonts w:ascii="Arial" w:eastAsia="Cambria" w:hAnsi="Arial" w:cs="Arial"/>
              </w:rPr>
            </w:pPr>
          </w:p>
          <w:p w14:paraId="455304E8" w14:textId="77777777" w:rsidR="00381EA8" w:rsidRPr="00381EA8" w:rsidRDefault="00381EA8" w:rsidP="00381EA8">
            <w:pPr>
              <w:ind w:left="720"/>
              <w:contextualSpacing/>
              <w:rPr>
                <w:rFonts w:ascii="Arial" w:eastAsia="Cambria" w:hAnsi="Arial" w:cs="Arial"/>
              </w:rPr>
            </w:pPr>
          </w:p>
          <w:p w14:paraId="1CF01652" w14:textId="77777777" w:rsidR="00381EA8" w:rsidRPr="00381EA8" w:rsidRDefault="00381EA8" w:rsidP="00381EA8">
            <w:pPr>
              <w:contextualSpacing/>
              <w:rPr>
                <w:rFonts w:ascii="Arial" w:eastAsia="Cambria" w:hAnsi="Arial" w:cs="Arial"/>
              </w:rPr>
            </w:pPr>
          </w:p>
          <w:p w14:paraId="4194F9B1" w14:textId="77777777" w:rsidR="00381EA8" w:rsidRPr="00381EA8" w:rsidRDefault="00381EA8" w:rsidP="00381EA8">
            <w:pPr>
              <w:numPr>
                <w:ilvl w:val="0"/>
                <w:numId w:val="38"/>
              </w:numPr>
              <w:contextualSpacing/>
              <w:rPr>
                <w:rFonts w:ascii="Arial" w:eastAsia="Cambria" w:hAnsi="Arial" w:cs="Arial"/>
              </w:rPr>
            </w:pPr>
            <w:r w:rsidRPr="00381EA8">
              <w:rPr>
                <w:rFonts w:ascii="Arial" w:eastAsia="Cambria" w:hAnsi="Arial" w:cs="Arial"/>
              </w:rPr>
              <w:t xml:space="preserve">On voyait avancer un seigneur et un serf. </w:t>
            </w:r>
            <w:r w:rsidRPr="00381EA8">
              <w:rPr>
                <w:rFonts w:ascii="Arial" w:eastAsia="Cambria" w:hAnsi="Arial" w:cs="Arial"/>
                <w:i/>
                <w:iCs/>
              </w:rPr>
              <w:t xml:space="preserve">Le premier </w:t>
            </w:r>
            <w:r w:rsidRPr="00381EA8">
              <w:rPr>
                <w:rFonts w:ascii="Arial" w:eastAsia="Cambria" w:hAnsi="Arial" w:cs="Arial"/>
              </w:rPr>
              <w:t xml:space="preserve">portait une riche parure, </w:t>
            </w:r>
            <w:r w:rsidRPr="00381EA8">
              <w:rPr>
                <w:rFonts w:ascii="Arial" w:eastAsia="Cambria" w:hAnsi="Arial" w:cs="Arial"/>
                <w:i/>
                <w:iCs/>
              </w:rPr>
              <w:t xml:space="preserve">le second, </w:t>
            </w:r>
            <w:r w:rsidRPr="00381EA8">
              <w:rPr>
                <w:rFonts w:ascii="Arial" w:eastAsia="Cambria" w:hAnsi="Arial" w:cs="Arial"/>
              </w:rPr>
              <w:t>une tunique informe.</w:t>
            </w:r>
          </w:p>
          <w:p w14:paraId="0B3BD418" w14:textId="77777777" w:rsidR="00381EA8" w:rsidRPr="00381EA8" w:rsidRDefault="00381EA8" w:rsidP="00381EA8">
            <w:pPr>
              <w:ind w:left="360"/>
              <w:rPr>
                <w:rFonts w:ascii="Arial" w:eastAsia="Cambria" w:hAnsi="Arial" w:cs="Arial"/>
              </w:rPr>
            </w:pPr>
          </w:p>
          <w:p w14:paraId="11445990" w14:textId="77777777" w:rsidR="00381EA8" w:rsidRPr="00381EA8" w:rsidRDefault="00381EA8" w:rsidP="00381EA8">
            <w:pPr>
              <w:ind w:left="720"/>
              <w:contextualSpacing/>
              <w:rPr>
                <w:rFonts w:ascii="Arial" w:eastAsia="Cambria" w:hAnsi="Arial" w:cs="Arial"/>
              </w:rPr>
            </w:pPr>
          </w:p>
          <w:p w14:paraId="062CAFAD" w14:textId="77777777" w:rsidR="00381EA8" w:rsidRPr="00381EA8" w:rsidRDefault="00381EA8" w:rsidP="00381EA8">
            <w:pPr>
              <w:ind w:left="720"/>
              <w:contextualSpacing/>
              <w:rPr>
                <w:rFonts w:ascii="Arial" w:eastAsia="Cambria" w:hAnsi="Arial" w:cs="Arial"/>
              </w:rPr>
            </w:pPr>
          </w:p>
          <w:p w14:paraId="7B5C2276" w14:textId="77777777" w:rsidR="00381EA8" w:rsidRPr="00381EA8" w:rsidRDefault="00381EA8" w:rsidP="00381EA8">
            <w:pPr>
              <w:numPr>
                <w:ilvl w:val="0"/>
                <w:numId w:val="38"/>
              </w:numPr>
              <w:contextualSpacing/>
              <w:rPr>
                <w:rFonts w:ascii="Arial" w:eastAsia="Cambria" w:hAnsi="Arial" w:cs="Arial"/>
              </w:rPr>
            </w:pPr>
            <w:r w:rsidRPr="00381EA8">
              <w:rPr>
                <w:rFonts w:ascii="Arial" w:eastAsia="Cambria" w:hAnsi="Arial" w:cs="Arial"/>
              </w:rPr>
              <w:t>Les citoyens ont-ils vraiment leur mot à dire en votant ? Choisissent-</w:t>
            </w:r>
            <w:r w:rsidRPr="00381EA8">
              <w:rPr>
                <w:rFonts w:ascii="Arial" w:eastAsia="Cambria" w:hAnsi="Arial" w:cs="Arial"/>
                <w:i/>
                <w:iCs/>
              </w:rPr>
              <w:t>ils</w:t>
            </w:r>
            <w:r w:rsidRPr="00381EA8">
              <w:rPr>
                <w:rFonts w:ascii="Arial" w:eastAsia="Cambria" w:hAnsi="Arial" w:cs="Arial"/>
              </w:rPr>
              <w:t xml:space="preserve"> vraiment </w:t>
            </w:r>
            <w:r w:rsidRPr="00381EA8">
              <w:rPr>
                <w:rFonts w:ascii="Arial" w:eastAsia="Cambria" w:hAnsi="Arial" w:cs="Arial"/>
                <w:i/>
                <w:iCs/>
              </w:rPr>
              <w:t>leur</w:t>
            </w:r>
            <w:r w:rsidRPr="00381EA8">
              <w:rPr>
                <w:rFonts w:ascii="Arial" w:eastAsia="Cambria" w:hAnsi="Arial" w:cs="Arial"/>
              </w:rPr>
              <w:t xml:space="preserve"> représentant ou simplement des menteurs qui n’en font qu’à leur tête ? Mettent-</w:t>
            </w:r>
            <w:r w:rsidRPr="00381EA8">
              <w:rPr>
                <w:rFonts w:ascii="Arial" w:eastAsia="Cambria" w:hAnsi="Arial" w:cs="Arial"/>
                <w:i/>
                <w:iCs/>
              </w:rPr>
              <w:t>ils</w:t>
            </w:r>
            <w:r w:rsidRPr="00381EA8">
              <w:rPr>
                <w:rFonts w:ascii="Arial" w:eastAsia="Cambria" w:hAnsi="Arial" w:cs="Arial"/>
              </w:rPr>
              <w:t xml:space="preserve"> vraiment en œuvre les idées du peuple ?</w:t>
            </w:r>
          </w:p>
          <w:p w14:paraId="18A305ED" w14:textId="77777777" w:rsidR="00381EA8" w:rsidRPr="00381EA8" w:rsidRDefault="00381EA8" w:rsidP="00381EA8">
            <w:pPr>
              <w:ind w:left="720"/>
              <w:contextualSpacing/>
              <w:rPr>
                <w:rFonts w:ascii="Arial" w:eastAsia="Cambria" w:hAnsi="Arial" w:cs="Arial"/>
              </w:rPr>
            </w:pPr>
          </w:p>
          <w:p w14:paraId="41270EB8" w14:textId="77777777" w:rsidR="00381EA8" w:rsidRPr="00381EA8" w:rsidRDefault="00381EA8" w:rsidP="00381EA8">
            <w:pPr>
              <w:ind w:left="720"/>
              <w:contextualSpacing/>
              <w:rPr>
                <w:rFonts w:ascii="Arial" w:eastAsia="Cambria" w:hAnsi="Arial" w:cs="Arial"/>
              </w:rPr>
            </w:pPr>
          </w:p>
          <w:p w14:paraId="126C7679" w14:textId="77777777" w:rsidR="00381EA8" w:rsidRPr="00381EA8" w:rsidRDefault="00381EA8" w:rsidP="00381EA8">
            <w:pPr>
              <w:ind w:left="720"/>
              <w:contextualSpacing/>
              <w:rPr>
                <w:rFonts w:ascii="Arial" w:eastAsia="Cambria" w:hAnsi="Arial" w:cs="Arial"/>
              </w:rPr>
            </w:pPr>
          </w:p>
          <w:p w14:paraId="6609BA53" w14:textId="77777777" w:rsidR="00381EA8" w:rsidRPr="00381EA8" w:rsidRDefault="00381EA8" w:rsidP="00381EA8">
            <w:pPr>
              <w:numPr>
                <w:ilvl w:val="0"/>
                <w:numId w:val="38"/>
              </w:numPr>
              <w:contextualSpacing/>
              <w:rPr>
                <w:rFonts w:ascii="Arial" w:eastAsia="Cambria" w:hAnsi="Arial" w:cs="Arial"/>
              </w:rPr>
            </w:pPr>
            <w:r w:rsidRPr="00381EA8">
              <w:rPr>
                <w:rFonts w:ascii="Arial" w:eastAsia="Cambria" w:hAnsi="Arial" w:cs="Arial"/>
              </w:rPr>
              <w:t xml:space="preserve">Après avoir pris en compte ce que le peuple voulait, il suffit de crier haut et fort qu’ils (les partis politiques) répondront aux désirs de </w:t>
            </w:r>
            <w:r w:rsidRPr="00381EA8">
              <w:rPr>
                <w:rFonts w:ascii="Arial" w:eastAsia="Cambria" w:hAnsi="Arial" w:cs="Arial"/>
                <w:i/>
                <w:iCs/>
              </w:rPr>
              <w:t>ceux-ci</w:t>
            </w:r>
            <w:r w:rsidRPr="00381EA8">
              <w:rPr>
                <w:rFonts w:ascii="Arial" w:eastAsia="Cambria" w:hAnsi="Arial" w:cs="Arial"/>
              </w:rPr>
              <w:t xml:space="preserve"> afin d’être élus.</w:t>
            </w:r>
          </w:p>
          <w:p w14:paraId="1E3DEF1A" w14:textId="77777777" w:rsidR="00381EA8" w:rsidRPr="00381EA8" w:rsidRDefault="00381EA8" w:rsidP="00381EA8">
            <w:pPr>
              <w:rPr>
                <w:rFonts w:ascii="Arial" w:eastAsia="Times New Roman" w:hAnsi="Arial" w:cs="Arial"/>
                <w:b/>
                <w:u w:val="single"/>
                <w:lang w:eastAsia="fr-FR"/>
              </w:rPr>
            </w:pPr>
          </w:p>
          <w:p w14:paraId="490A6FF8" w14:textId="77777777" w:rsidR="00381EA8" w:rsidRPr="00381EA8" w:rsidRDefault="00381EA8" w:rsidP="00381EA8">
            <w:pPr>
              <w:rPr>
                <w:rFonts w:ascii="Arial" w:eastAsia="Times New Roman" w:hAnsi="Arial" w:cs="Arial"/>
                <w:b/>
                <w:u w:val="single"/>
                <w:lang w:eastAsia="fr-FR"/>
              </w:rPr>
            </w:pPr>
          </w:p>
          <w:p w14:paraId="3076476D" w14:textId="77777777" w:rsidR="00381EA8" w:rsidRPr="00381EA8" w:rsidRDefault="00381EA8" w:rsidP="00381EA8">
            <w:pPr>
              <w:rPr>
                <w:rFonts w:ascii="Arial" w:eastAsia="Times New Roman" w:hAnsi="Arial" w:cs="Arial"/>
                <w:b/>
                <w:u w:val="single"/>
                <w:lang w:eastAsia="fr-FR"/>
              </w:rPr>
            </w:pPr>
          </w:p>
          <w:p w14:paraId="449EDB44" w14:textId="77777777" w:rsidR="00381EA8" w:rsidRPr="00381EA8" w:rsidRDefault="00381EA8" w:rsidP="00381EA8">
            <w:pPr>
              <w:rPr>
                <w:rFonts w:ascii="Arial" w:eastAsia="Times New Roman" w:hAnsi="Arial" w:cs="Arial"/>
                <w:b/>
                <w:u w:val="single"/>
                <w:lang w:eastAsia="fr-FR"/>
              </w:rPr>
            </w:pPr>
          </w:p>
          <w:p w14:paraId="1D4EA229" w14:textId="77777777" w:rsidR="00381EA8" w:rsidRPr="00381EA8" w:rsidRDefault="00381EA8" w:rsidP="00381EA8">
            <w:pPr>
              <w:rPr>
                <w:rFonts w:ascii="Arial" w:eastAsia="Times New Roman" w:hAnsi="Arial" w:cs="Arial"/>
                <w:b/>
                <w:u w:val="single"/>
                <w:lang w:eastAsia="fr-FR"/>
              </w:rPr>
            </w:pPr>
            <w:r w:rsidRPr="00381EA8">
              <w:rPr>
                <w:rFonts w:ascii="Arial" w:eastAsia="Times New Roman" w:hAnsi="Arial" w:cs="Arial"/>
                <w:b/>
                <w:u w:val="single"/>
                <w:lang w:eastAsia="fr-FR"/>
              </w:rPr>
              <w:t>Phrases à corriger</w:t>
            </w:r>
            <w:r w:rsidRPr="00381EA8">
              <w:rPr>
                <w:rFonts w:ascii="Arial" w:eastAsia="Times New Roman" w:hAnsi="Arial" w:cs="Arial"/>
                <w:b/>
                <w:lang w:eastAsia="fr-FR"/>
              </w:rPr>
              <w:t> :</w:t>
            </w:r>
            <w:r w:rsidRPr="00381EA8">
              <w:rPr>
                <w:rFonts w:ascii="Arial" w:eastAsia="Times New Roman" w:hAnsi="Arial" w:cs="Arial"/>
                <w:b/>
                <w:u w:val="single"/>
                <w:lang w:eastAsia="fr-FR"/>
              </w:rPr>
              <w:t xml:space="preserve"> </w:t>
            </w:r>
          </w:p>
          <w:p w14:paraId="6CAFCC4B" w14:textId="77777777" w:rsidR="00381EA8" w:rsidRPr="00381EA8" w:rsidRDefault="00381EA8" w:rsidP="00381EA8">
            <w:pPr>
              <w:rPr>
                <w:rFonts w:ascii="Arial" w:eastAsia="Times New Roman" w:hAnsi="Arial" w:cs="Arial"/>
                <w:b/>
                <w:u w:val="single"/>
                <w:lang w:eastAsia="fr-FR"/>
              </w:rPr>
            </w:pPr>
          </w:p>
          <w:p w14:paraId="2F3D4B70"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xml:space="preserve">- Le Président de la Cour d'Assises disparaît sous le plancher : il était pourri. </w:t>
            </w:r>
          </w:p>
          <w:p w14:paraId="5D83DAA2"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r w:rsidRPr="00381EA8">
              <w:rPr>
                <w:rFonts w:ascii="Arial" w:eastAsia="Times New Roman" w:hAnsi="Arial" w:cs="Arial"/>
                <w:lang w:eastAsia="fr-FR"/>
              </w:rPr>
              <w:t xml:space="preserve"> </w:t>
            </w:r>
          </w:p>
          <w:p w14:paraId="2667559D" w14:textId="77777777" w:rsidR="00381EA8" w:rsidRPr="00381EA8" w:rsidRDefault="00381EA8" w:rsidP="00381EA8">
            <w:pPr>
              <w:rPr>
                <w:rFonts w:ascii="Arial" w:eastAsia="Times New Roman" w:hAnsi="Arial" w:cs="Arial"/>
                <w:lang w:eastAsia="fr-FR"/>
              </w:rPr>
            </w:pPr>
          </w:p>
          <w:p w14:paraId="654C3CED" w14:textId="77777777" w:rsidR="00381EA8" w:rsidRPr="00381EA8" w:rsidRDefault="00381EA8" w:rsidP="00381EA8">
            <w:pPr>
              <w:rPr>
                <w:rFonts w:ascii="Arial" w:eastAsia="Times New Roman" w:hAnsi="Arial" w:cs="Arial"/>
                <w:lang w:eastAsia="fr-FR"/>
              </w:rPr>
            </w:pPr>
          </w:p>
          <w:p w14:paraId="38CA4895"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Il y a toujours ces bagarres entre les videurs de boîtes et ceux qui ne veulent pas payer : ils se croient les plus forts et les provoquent.</w:t>
            </w:r>
          </w:p>
          <w:p w14:paraId="434F58F7"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r w:rsidRPr="00381EA8">
              <w:rPr>
                <w:rFonts w:ascii="Arial" w:eastAsia="Times New Roman" w:hAnsi="Arial" w:cs="Arial"/>
                <w:lang w:eastAsia="fr-FR"/>
              </w:rPr>
              <w:t xml:space="preserve"> </w:t>
            </w:r>
          </w:p>
          <w:p w14:paraId="5614D797" w14:textId="77777777" w:rsidR="00381EA8" w:rsidRPr="00381EA8" w:rsidRDefault="00381EA8" w:rsidP="00381EA8">
            <w:pPr>
              <w:rPr>
                <w:rFonts w:ascii="Arial" w:eastAsia="Times New Roman" w:hAnsi="Arial" w:cs="Arial"/>
                <w:lang w:eastAsia="fr-FR"/>
              </w:rPr>
            </w:pPr>
          </w:p>
          <w:p w14:paraId="789FB037" w14:textId="77777777" w:rsidR="00381EA8" w:rsidRPr="00381EA8" w:rsidRDefault="00381EA8" w:rsidP="00381EA8">
            <w:pPr>
              <w:rPr>
                <w:rFonts w:ascii="Arial" w:eastAsia="Times New Roman" w:hAnsi="Arial" w:cs="Arial"/>
                <w:lang w:eastAsia="fr-FR"/>
              </w:rPr>
            </w:pPr>
          </w:p>
          <w:p w14:paraId="2138318F" w14:textId="77777777" w:rsidR="00381EA8" w:rsidRPr="00381EA8" w:rsidRDefault="00381EA8" w:rsidP="00381EA8">
            <w:pPr>
              <w:rPr>
                <w:rFonts w:ascii="Arial" w:eastAsia="Times New Roman" w:hAnsi="Arial" w:cs="Arial"/>
                <w:lang w:eastAsia="fr-FR"/>
              </w:rPr>
            </w:pPr>
          </w:p>
          <w:p w14:paraId="03D1ECEE"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xml:space="preserve">- Un exemple frappant est l’augmentation du vote d’extrême droite en France. Ce vote est assimilé au racisme par les </w:t>
            </w:r>
            <w:proofErr w:type="spellStart"/>
            <w:r w:rsidRPr="00381EA8">
              <w:rPr>
                <w:rFonts w:ascii="Arial" w:eastAsia="Times New Roman" w:hAnsi="Arial" w:cs="Arial"/>
                <w:lang w:eastAsia="fr-FR"/>
              </w:rPr>
              <w:t>médias</w:t>
            </w:r>
            <w:proofErr w:type="spellEnd"/>
            <w:r w:rsidRPr="00381EA8">
              <w:rPr>
                <w:rFonts w:ascii="Arial" w:eastAsia="Times New Roman" w:hAnsi="Arial" w:cs="Arial"/>
                <w:lang w:eastAsia="fr-FR"/>
              </w:rPr>
              <w:t xml:space="preserve">, alors qu’en réalité, c’est contre le système faussement socialiste en place qu’ils décident de voter en choisissant ce parti (le FN). </w:t>
            </w:r>
          </w:p>
          <w:p w14:paraId="277B1FDC"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p>
          <w:p w14:paraId="3981F3A5" w14:textId="77777777" w:rsidR="00381EA8" w:rsidRPr="00381EA8" w:rsidRDefault="00381EA8" w:rsidP="00381EA8">
            <w:pPr>
              <w:rPr>
                <w:rFonts w:ascii="Arial" w:eastAsia="Times New Roman" w:hAnsi="Arial" w:cs="Arial"/>
                <w:u w:val="single"/>
                <w:lang w:eastAsia="fr-FR"/>
              </w:rPr>
            </w:pPr>
          </w:p>
          <w:p w14:paraId="496CC7AC" w14:textId="77777777" w:rsidR="00381EA8" w:rsidRPr="00381EA8" w:rsidRDefault="00381EA8" w:rsidP="00381EA8">
            <w:pPr>
              <w:rPr>
                <w:rFonts w:ascii="Arial" w:eastAsia="Times New Roman" w:hAnsi="Arial" w:cs="Arial"/>
                <w:u w:val="single"/>
                <w:lang w:eastAsia="fr-FR"/>
              </w:rPr>
            </w:pPr>
          </w:p>
          <w:p w14:paraId="6D34FD4E" w14:textId="77777777" w:rsidR="00381EA8" w:rsidRPr="00381EA8" w:rsidRDefault="00381EA8" w:rsidP="00381EA8">
            <w:pPr>
              <w:rPr>
                <w:rFonts w:ascii="Arial" w:eastAsia="Times New Roman" w:hAnsi="Arial" w:cs="Arial"/>
                <w:u w:val="single"/>
                <w:lang w:eastAsia="fr-FR"/>
              </w:rPr>
            </w:pPr>
          </w:p>
          <w:p w14:paraId="24E681CA" w14:textId="77777777" w:rsidR="00381EA8" w:rsidRPr="00381EA8" w:rsidRDefault="00381EA8" w:rsidP="00381EA8">
            <w:pPr>
              <w:rPr>
                <w:rFonts w:ascii="Arial" w:eastAsia="Times New Roman" w:hAnsi="Arial" w:cs="Arial"/>
                <w:u w:val="single"/>
                <w:lang w:eastAsia="fr-FR"/>
              </w:rPr>
            </w:pPr>
          </w:p>
          <w:p w14:paraId="3A0DDDF4"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u w:val="single"/>
                <w:lang w:eastAsia="fr-FR"/>
              </w:rPr>
              <w:t>Attention</w:t>
            </w:r>
            <w:r w:rsidRPr="00381EA8">
              <w:rPr>
                <w:rFonts w:ascii="Arial" w:eastAsia="Times New Roman" w:hAnsi="Arial" w:cs="Arial"/>
                <w:lang w:eastAsia="fr-FR"/>
              </w:rPr>
              <w:t xml:space="preserve"> : Quand on utilise un pronom pour éviter une répétition, on fait attention à ses genre et nombre pour ne pas créer d’</w:t>
            </w:r>
            <w:proofErr w:type="spellStart"/>
            <w:r w:rsidRPr="00381EA8">
              <w:rPr>
                <w:rFonts w:ascii="Arial" w:eastAsia="Times New Roman" w:hAnsi="Arial" w:cs="Arial"/>
                <w:lang w:eastAsia="fr-FR"/>
              </w:rPr>
              <w:t>ambigüité</w:t>
            </w:r>
            <w:proofErr w:type="spellEnd"/>
            <w:r w:rsidRPr="00381EA8">
              <w:rPr>
                <w:rFonts w:ascii="Arial" w:eastAsia="Times New Roman" w:hAnsi="Arial" w:cs="Arial"/>
                <w:lang w:eastAsia="fr-FR"/>
              </w:rPr>
              <w:t> !</w:t>
            </w:r>
          </w:p>
          <w:p w14:paraId="41089CA0" w14:textId="77777777" w:rsidR="00381EA8" w:rsidRPr="00381EA8" w:rsidRDefault="00381EA8" w:rsidP="00381EA8">
            <w:pPr>
              <w:rPr>
                <w:rFonts w:ascii="Arial" w:eastAsia="Times New Roman" w:hAnsi="Arial" w:cs="Arial"/>
                <w:lang w:eastAsia="fr-FR"/>
              </w:rPr>
            </w:pPr>
          </w:p>
          <w:p w14:paraId="026D8ECE" w14:textId="77777777" w:rsidR="00381EA8" w:rsidRPr="00381EA8" w:rsidRDefault="00381EA8" w:rsidP="00381EA8">
            <w:pPr>
              <w:rPr>
                <w:rFonts w:ascii="Arial" w:eastAsia="Times New Roman" w:hAnsi="Arial" w:cs="Arial"/>
                <w:u w:val="single"/>
                <w:lang w:eastAsia="fr-FR"/>
              </w:rPr>
            </w:pPr>
          </w:p>
          <w:p w14:paraId="400C1ECC"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La société a toujours mis de côté les malades. Ils les rejetaient par peur de la contamination.</w:t>
            </w:r>
          </w:p>
          <w:p w14:paraId="2C06472A"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p>
          <w:p w14:paraId="07E4D294" w14:textId="77777777" w:rsidR="00381EA8" w:rsidRPr="00381EA8" w:rsidRDefault="00381EA8" w:rsidP="00381EA8">
            <w:pPr>
              <w:rPr>
                <w:rFonts w:ascii="Arial" w:eastAsia="Times New Roman" w:hAnsi="Arial" w:cs="Arial"/>
                <w:lang w:eastAsia="fr-FR"/>
              </w:rPr>
            </w:pPr>
          </w:p>
          <w:p w14:paraId="706F33B5" w14:textId="77777777" w:rsidR="00381EA8" w:rsidRPr="00381EA8" w:rsidRDefault="00381EA8" w:rsidP="00381EA8">
            <w:pPr>
              <w:rPr>
                <w:rFonts w:ascii="Arial" w:eastAsia="Times New Roman" w:hAnsi="Arial" w:cs="Arial"/>
                <w:lang w:eastAsia="fr-FR"/>
              </w:rPr>
            </w:pPr>
          </w:p>
          <w:p w14:paraId="751F8C94"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xml:space="preserve">- Lorsqu’on atteint un certain âge, l’homme se cherche. </w:t>
            </w:r>
          </w:p>
          <w:p w14:paraId="56610446"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r w:rsidRPr="00381EA8">
              <w:rPr>
                <w:rFonts w:ascii="Arial" w:eastAsia="Times New Roman" w:hAnsi="Arial" w:cs="Arial"/>
                <w:lang w:eastAsia="fr-FR"/>
              </w:rPr>
              <w:t xml:space="preserve"> </w:t>
            </w:r>
          </w:p>
          <w:p w14:paraId="62EDCAAB" w14:textId="77777777" w:rsidR="00381EA8" w:rsidRPr="00381EA8" w:rsidRDefault="00381EA8" w:rsidP="00381EA8">
            <w:pPr>
              <w:rPr>
                <w:rFonts w:ascii="Arial" w:eastAsia="Times New Roman" w:hAnsi="Arial" w:cs="Arial"/>
                <w:lang w:eastAsia="fr-FR"/>
              </w:rPr>
            </w:pPr>
          </w:p>
          <w:p w14:paraId="5784E8C6" w14:textId="77777777" w:rsidR="00381EA8" w:rsidRPr="00381EA8" w:rsidRDefault="00381EA8" w:rsidP="00381EA8">
            <w:pPr>
              <w:rPr>
                <w:rFonts w:ascii="Arial" w:eastAsia="Times New Roman" w:hAnsi="Arial" w:cs="Arial"/>
                <w:lang w:eastAsia="fr-FR"/>
              </w:rPr>
            </w:pPr>
          </w:p>
          <w:p w14:paraId="20E2C7ED" w14:textId="77777777" w:rsidR="00381EA8" w:rsidRPr="00381EA8" w:rsidRDefault="00381EA8" w:rsidP="00381EA8">
            <w:pPr>
              <w:rPr>
                <w:rFonts w:ascii="Arial" w:eastAsia="Times New Roman" w:hAnsi="Arial" w:cs="Arial"/>
                <w:lang w:eastAsia="fr-FR"/>
              </w:rPr>
            </w:pPr>
          </w:p>
          <w:p w14:paraId="371C9A54"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xml:space="preserve">- Nous nous donnons souvent des buts dans la vie comme faire un métier qui nous intéresse. Ces buts nous permettent d’avancer dans celle-ci et de s’accomplir en tant qu’êtres humains dans ce monde. </w:t>
            </w:r>
          </w:p>
          <w:p w14:paraId="5F594A14"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lastRenderedPageBreak/>
              <w:sym w:font="Wingdings" w:char="F0E0"/>
            </w:r>
          </w:p>
          <w:p w14:paraId="7F7BB8A1" w14:textId="77777777" w:rsidR="00381EA8" w:rsidRPr="00381EA8" w:rsidRDefault="00381EA8" w:rsidP="00381EA8">
            <w:pPr>
              <w:rPr>
                <w:rFonts w:ascii="Arial" w:eastAsia="Times New Roman" w:hAnsi="Arial" w:cs="Arial"/>
                <w:lang w:eastAsia="fr-FR"/>
              </w:rPr>
            </w:pPr>
          </w:p>
          <w:p w14:paraId="4866F0BF" w14:textId="77777777" w:rsidR="00381EA8" w:rsidRPr="00381EA8" w:rsidRDefault="00381EA8" w:rsidP="00381EA8">
            <w:pPr>
              <w:rPr>
                <w:rFonts w:ascii="Arial" w:eastAsia="Times New Roman" w:hAnsi="Arial" w:cs="Arial"/>
                <w:lang w:eastAsia="fr-FR"/>
              </w:rPr>
            </w:pPr>
          </w:p>
          <w:p w14:paraId="302EBDC2" w14:textId="77777777" w:rsidR="00381EA8" w:rsidRPr="00381EA8" w:rsidRDefault="00381EA8" w:rsidP="00381EA8">
            <w:pPr>
              <w:rPr>
                <w:rFonts w:ascii="Arial" w:eastAsia="Times New Roman" w:hAnsi="Arial" w:cs="Arial"/>
                <w:lang w:eastAsia="fr-FR"/>
              </w:rPr>
            </w:pPr>
          </w:p>
          <w:p w14:paraId="0C32844F" w14:textId="77777777" w:rsidR="00381EA8" w:rsidRPr="00381EA8" w:rsidRDefault="00381EA8" w:rsidP="00381EA8">
            <w:pPr>
              <w:rPr>
                <w:rFonts w:ascii="Arial" w:eastAsia="Times New Roman" w:hAnsi="Arial" w:cs="Arial"/>
                <w:lang w:eastAsia="fr-FR"/>
              </w:rPr>
            </w:pPr>
          </w:p>
          <w:p w14:paraId="090A9375"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Et une personne qui est bonne dans la théorie va peut-être être moins efficace quand il devra travailler.</w:t>
            </w:r>
          </w:p>
          <w:p w14:paraId="75C7B14A"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p>
          <w:p w14:paraId="08E95028" w14:textId="77777777" w:rsidR="00381EA8" w:rsidRPr="00381EA8" w:rsidRDefault="00381EA8" w:rsidP="00381EA8">
            <w:pPr>
              <w:rPr>
                <w:rFonts w:ascii="Arial" w:eastAsia="Times New Roman" w:hAnsi="Arial" w:cs="Arial"/>
                <w:lang w:eastAsia="fr-FR"/>
              </w:rPr>
            </w:pPr>
          </w:p>
          <w:p w14:paraId="79B4D423" w14:textId="77777777" w:rsidR="00381EA8" w:rsidRPr="00381EA8" w:rsidRDefault="00381EA8" w:rsidP="00381EA8">
            <w:pPr>
              <w:rPr>
                <w:rFonts w:ascii="Arial" w:eastAsia="Times New Roman" w:hAnsi="Arial" w:cs="Arial"/>
                <w:lang w:eastAsia="fr-FR"/>
              </w:rPr>
            </w:pPr>
          </w:p>
          <w:p w14:paraId="293B391A" w14:textId="77777777" w:rsidR="00381EA8" w:rsidRPr="00381EA8" w:rsidRDefault="00381EA8" w:rsidP="00381EA8">
            <w:pPr>
              <w:rPr>
                <w:rFonts w:ascii="Arial" w:eastAsia="Times New Roman" w:hAnsi="Arial" w:cs="Arial"/>
                <w:lang w:eastAsia="fr-FR"/>
              </w:rPr>
            </w:pPr>
          </w:p>
          <w:p w14:paraId="600A73FC"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t>- Nous avons tous des objectifs que l'on aimerait atteindre (...)</w:t>
            </w:r>
          </w:p>
          <w:p w14:paraId="0C1066B6"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r w:rsidRPr="00381EA8">
              <w:rPr>
                <w:rFonts w:ascii="Arial" w:eastAsia="Times New Roman" w:hAnsi="Arial" w:cs="Arial"/>
                <w:lang w:eastAsia="fr-FR"/>
              </w:rPr>
              <w:t xml:space="preserve"> </w:t>
            </w:r>
          </w:p>
          <w:p w14:paraId="6C4117A0" w14:textId="77777777" w:rsidR="00381EA8" w:rsidRPr="00381EA8" w:rsidRDefault="00381EA8" w:rsidP="00381EA8">
            <w:pPr>
              <w:rPr>
                <w:rFonts w:ascii="Arial" w:hAnsi="Arial"/>
              </w:rPr>
            </w:pPr>
          </w:p>
          <w:p w14:paraId="18344838" w14:textId="77777777" w:rsidR="00381EA8" w:rsidRPr="00381EA8" w:rsidRDefault="00381EA8" w:rsidP="00381EA8">
            <w:pPr>
              <w:rPr>
                <w:rFonts w:ascii="Arial" w:hAnsi="Arial"/>
              </w:rPr>
            </w:pPr>
            <w:r w:rsidRPr="00381EA8">
              <w:rPr>
                <w:rFonts w:ascii="Arial" w:hAnsi="Arial"/>
              </w:rPr>
              <w:t xml:space="preserve"> </w:t>
            </w:r>
          </w:p>
          <w:p w14:paraId="28C33FD2" w14:textId="77777777" w:rsidR="00381EA8" w:rsidRPr="00381EA8" w:rsidRDefault="00381EA8" w:rsidP="00381EA8">
            <w:pPr>
              <w:rPr>
                <w:rFonts w:ascii="Arial" w:hAnsi="Arial"/>
              </w:rPr>
            </w:pPr>
          </w:p>
          <w:p w14:paraId="65742CF5" w14:textId="77777777" w:rsidR="00381EA8" w:rsidRPr="00381EA8" w:rsidRDefault="00381EA8" w:rsidP="00381EA8">
            <w:pPr>
              <w:rPr>
                <w:rFonts w:ascii="Arial" w:hAnsi="Arial"/>
              </w:rPr>
            </w:pPr>
          </w:p>
          <w:p w14:paraId="34EDB2C2" w14:textId="77777777" w:rsidR="00381EA8" w:rsidRPr="00381EA8" w:rsidRDefault="00381EA8" w:rsidP="00381EA8">
            <w:pPr>
              <w:rPr>
                <w:rFonts w:ascii="Arial" w:hAnsi="Arial"/>
              </w:rPr>
            </w:pPr>
            <w:r w:rsidRPr="00381EA8">
              <w:rPr>
                <w:rFonts w:ascii="Arial" w:hAnsi="Arial"/>
              </w:rPr>
              <w:t>- Comment le peuple belge devrait être de bons citoyens alors que les partis politiques se déchirent devant nos écrans ?</w:t>
            </w:r>
          </w:p>
          <w:p w14:paraId="1DEF8AB4" w14:textId="77777777" w:rsidR="00381EA8" w:rsidRPr="00381EA8" w:rsidRDefault="00381EA8" w:rsidP="00381EA8">
            <w:pPr>
              <w:rPr>
                <w:rFonts w:ascii="Arial" w:eastAsia="Times New Roman" w:hAnsi="Arial" w:cs="Arial"/>
                <w:lang w:eastAsia="fr-FR"/>
              </w:rPr>
            </w:pPr>
            <w:r w:rsidRPr="00381EA8">
              <w:rPr>
                <w:rFonts w:ascii="Arial" w:eastAsia="Times New Roman" w:hAnsi="Arial" w:cs="Arial"/>
                <w:lang w:eastAsia="fr-FR"/>
              </w:rPr>
              <w:sym w:font="Wingdings" w:char="F0E0"/>
            </w:r>
            <w:r w:rsidRPr="00381EA8">
              <w:rPr>
                <w:rFonts w:ascii="Arial" w:eastAsia="Times New Roman" w:hAnsi="Arial" w:cs="Arial"/>
                <w:lang w:eastAsia="fr-FR"/>
              </w:rPr>
              <w:t xml:space="preserve"> </w:t>
            </w:r>
          </w:p>
          <w:p w14:paraId="09A8E726" w14:textId="77777777" w:rsidR="00381EA8" w:rsidRPr="00381EA8" w:rsidRDefault="00381EA8" w:rsidP="00381EA8">
            <w:pPr>
              <w:rPr>
                <w:rFonts w:ascii="Arial" w:eastAsia="Cambria" w:hAnsi="Arial" w:cs="Arial"/>
              </w:rPr>
            </w:pPr>
          </w:p>
          <w:p w14:paraId="2FB8426C" w14:textId="77777777" w:rsidR="00381EA8" w:rsidRPr="00381EA8" w:rsidRDefault="00381EA8" w:rsidP="00381EA8">
            <w:pPr>
              <w:rPr>
                <w:rFonts w:ascii="Arial" w:eastAsia="Times New Roman" w:hAnsi="Arial" w:cs="Arial"/>
                <w:lang w:eastAsia="fr-FR"/>
              </w:rPr>
            </w:pPr>
          </w:p>
          <w:p w14:paraId="4AD8E3C1" w14:textId="77777777" w:rsidR="00381EA8" w:rsidRPr="00381EA8" w:rsidRDefault="00381EA8" w:rsidP="00381EA8">
            <w:pPr>
              <w:rPr>
                <w:rFonts w:ascii="Arial" w:eastAsia="Times New Roman" w:hAnsi="Arial" w:cs="Arial"/>
                <w:lang w:eastAsia="fr-FR"/>
              </w:rPr>
            </w:pPr>
          </w:p>
          <w:p w14:paraId="7DA637A1" w14:textId="77777777" w:rsidR="00381EA8" w:rsidRPr="00381EA8" w:rsidRDefault="00381EA8" w:rsidP="00381EA8">
            <w:pPr>
              <w:rPr>
                <w:rFonts w:ascii="Arial" w:eastAsia="Cambria" w:hAnsi="Arial" w:cs="Arial"/>
              </w:rPr>
            </w:pPr>
            <w:r w:rsidRPr="00381EA8">
              <w:rPr>
                <w:rFonts w:ascii="Arial" w:eastAsia="Times New Roman" w:hAnsi="Arial" w:cs="Arial"/>
                <w:lang w:eastAsia="fr-FR"/>
              </w:rPr>
              <w:t xml:space="preserve">- </w:t>
            </w:r>
            <w:r w:rsidRPr="00381EA8">
              <w:rPr>
                <w:rFonts w:ascii="Arial" w:eastAsia="Cambria" w:hAnsi="Arial" w:cs="Arial"/>
              </w:rPr>
              <w:t>Mais l’administration va se rendre compte de la falsification des documents et ils vont lui retirer la petite Marine.</w:t>
            </w:r>
          </w:p>
          <w:p w14:paraId="6CB1177E" w14:textId="77777777" w:rsidR="00381EA8" w:rsidRPr="00381EA8" w:rsidRDefault="00381EA8" w:rsidP="00381EA8">
            <w:pPr>
              <w:rPr>
                <w:rFonts w:ascii="Arial" w:eastAsia="Cambria" w:hAnsi="Arial" w:cs="Arial"/>
              </w:rPr>
            </w:pPr>
            <w:r w:rsidRPr="00381EA8">
              <w:rPr>
                <w:rFonts w:ascii="Arial" w:eastAsia="Cambria" w:hAnsi="Arial" w:cs="Arial"/>
              </w:rPr>
              <w:sym w:font="Wingdings" w:char="F0E0"/>
            </w:r>
          </w:p>
          <w:p w14:paraId="60DF2E4A" w14:textId="77777777" w:rsidR="00381EA8" w:rsidRPr="00381EA8" w:rsidRDefault="00381EA8" w:rsidP="00381EA8">
            <w:pPr>
              <w:rPr>
                <w:rFonts w:ascii="Arial" w:eastAsia="Times New Roman" w:hAnsi="Arial" w:cs="Arial"/>
                <w:u w:val="single"/>
                <w:lang w:eastAsia="fr-FR"/>
              </w:rPr>
            </w:pPr>
          </w:p>
        </w:tc>
      </w:tr>
    </w:tbl>
    <w:p w14:paraId="27BFCC77" w14:textId="77777777" w:rsidR="00381EA8" w:rsidRPr="00381EA8" w:rsidRDefault="00381EA8" w:rsidP="00381EA8">
      <w:pPr>
        <w:spacing w:after="0" w:line="240" w:lineRule="auto"/>
        <w:ind w:left="720"/>
        <w:contextualSpacing/>
        <w:rPr>
          <w:rFonts w:ascii="Arial" w:eastAsia="Times New Roman" w:hAnsi="Arial" w:cs="Arial"/>
          <w:kern w:val="0"/>
          <w:lang w:eastAsia="fr-FR"/>
          <w14:ligatures w14:val="none"/>
        </w:rPr>
      </w:pPr>
    </w:p>
    <w:p w14:paraId="0413BEC9" w14:textId="77777777" w:rsidR="00381EA8" w:rsidRPr="00381EA8" w:rsidRDefault="00381EA8" w:rsidP="00381EA8">
      <w:pPr>
        <w:spacing w:after="0" w:line="240" w:lineRule="auto"/>
        <w:ind w:left="720"/>
        <w:contextualSpacing/>
        <w:rPr>
          <w:rFonts w:ascii="Arial" w:eastAsia="Times New Roman" w:hAnsi="Arial" w:cs="Arial"/>
          <w:color w:val="000000"/>
          <w:kern w:val="0"/>
          <w:szCs w:val="24"/>
          <w:lang w:eastAsia="fr-FR"/>
          <w14:ligatures w14:val="none"/>
        </w:rPr>
      </w:pPr>
    </w:p>
    <w:p w14:paraId="048AD86D" w14:textId="77777777" w:rsidR="00381EA8" w:rsidRPr="00381EA8" w:rsidRDefault="00381EA8" w:rsidP="00381EA8">
      <w:pPr>
        <w:rPr>
          <w:rFonts w:ascii="Arial" w:hAnsi="Arial"/>
          <w:b/>
          <w:bCs/>
          <w:kern w:val="0"/>
          <w14:ligatures w14:val="none"/>
        </w:rPr>
      </w:pPr>
      <w:r w:rsidRPr="00381EA8">
        <w:rPr>
          <w:rFonts w:ascii="Arial" w:hAnsi="Arial"/>
          <w:b/>
          <w:bCs/>
          <w:kern w:val="0"/>
          <w:u w:val="single"/>
          <w14:ligatures w14:val="none"/>
        </w:rPr>
        <w:t>Pour t’exercer</w:t>
      </w:r>
      <w:r w:rsidRPr="00381EA8">
        <w:rPr>
          <w:rFonts w:ascii="Arial" w:hAnsi="Arial"/>
          <w:b/>
          <w:bCs/>
          <w:kern w:val="0"/>
          <w14:ligatures w14:val="none"/>
        </w:rPr>
        <w:t xml:space="preserve"> : </w:t>
      </w:r>
    </w:p>
    <w:p w14:paraId="5D9D71F0" w14:textId="77777777" w:rsidR="00381EA8" w:rsidRPr="00381EA8" w:rsidRDefault="00381EA8" w:rsidP="00381EA8">
      <w:pPr>
        <w:rPr>
          <w:rFonts w:ascii="Arial" w:hAnsi="Arial"/>
          <w:b/>
          <w:bCs/>
          <w:kern w:val="0"/>
          <w14:ligatures w14:val="none"/>
        </w:rPr>
      </w:pPr>
      <w:r w:rsidRPr="00381EA8">
        <w:rPr>
          <w:rFonts w:ascii="Arial" w:hAnsi="Arial"/>
          <w:b/>
          <w:bCs/>
          <w:kern w:val="0"/>
          <w14:ligatures w14:val="none"/>
        </w:rPr>
        <w:t>Va voir le Learning apps sur les anaphores !</w:t>
      </w:r>
    </w:p>
    <w:p w14:paraId="7C28E1B2" w14:textId="77777777" w:rsidR="00381EA8" w:rsidRPr="00381EA8" w:rsidRDefault="00381EA8" w:rsidP="00381EA8">
      <w:pPr>
        <w:rPr>
          <w:rFonts w:ascii="Arial" w:hAnsi="Arial"/>
          <w:kern w:val="0"/>
          <w14:ligatures w14:val="none"/>
        </w:rPr>
      </w:pPr>
    </w:p>
    <w:p w14:paraId="47675DE1" w14:textId="77777777" w:rsidR="00381EA8" w:rsidRPr="00381EA8" w:rsidRDefault="00381EA8" w:rsidP="00381EA8">
      <w:pPr>
        <w:rPr>
          <w:rFonts w:ascii="Arial" w:hAnsi="Arial"/>
          <w:kern w:val="0"/>
          <w14:ligatures w14:val="none"/>
        </w:rPr>
      </w:pPr>
    </w:p>
    <w:p w14:paraId="63895016" w14:textId="77777777" w:rsidR="00381EA8" w:rsidRPr="00381EA8" w:rsidRDefault="00381EA8" w:rsidP="00381EA8">
      <w:pPr>
        <w:keepNext/>
        <w:keepLines/>
        <w:spacing w:before="40" w:after="0"/>
        <w:outlineLvl w:val="1"/>
        <w:rPr>
          <w:rFonts w:ascii="Helvetica" w:eastAsia="Times New Roman" w:hAnsi="Helvetica" w:cs="Helvetica"/>
          <w:b/>
          <w:color w:val="000000"/>
          <w:kern w:val="0"/>
          <w:sz w:val="24"/>
          <w:szCs w:val="26"/>
          <w:lang w:eastAsia="fr-FR"/>
          <w14:ligatures w14:val="none"/>
        </w:rPr>
      </w:pPr>
      <w:bookmarkStart w:id="37" w:name="_Toc78451339"/>
      <w:r w:rsidRPr="00381EA8">
        <w:rPr>
          <w:rFonts w:ascii="Helvetica" w:eastAsia="Times New Roman" w:hAnsi="Helvetica" w:cs="Helvetica"/>
          <w:b/>
          <w:color w:val="000000"/>
          <w:kern w:val="0"/>
          <w:sz w:val="24"/>
          <w:szCs w:val="26"/>
          <w:lang w:eastAsia="fr-FR"/>
          <w14:ligatures w14:val="none"/>
        </w:rPr>
        <w:t>Séquence 3 : Au travail !</w:t>
      </w:r>
      <w:bookmarkEnd w:id="37"/>
    </w:p>
    <w:p w14:paraId="25D2438C" w14:textId="77777777" w:rsidR="00381EA8" w:rsidRPr="00381EA8" w:rsidRDefault="00381EA8" w:rsidP="00381EA8">
      <w:pPr>
        <w:spacing w:after="0" w:line="276" w:lineRule="auto"/>
        <w:ind w:left="360"/>
        <w:contextualSpacing/>
        <w:jc w:val="both"/>
        <w:rPr>
          <w:rFonts w:ascii="Arial" w:eastAsia="Calibri" w:hAnsi="Arial" w:cs="Arial"/>
          <w:color w:val="000000"/>
          <w:kern w:val="0"/>
          <w14:ligatures w14:val="none"/>
        </w:rPr>
      </w:pPr>
    </w:p>
    <w:p w14:paraId="0E760663" w14:textId="77777777" w:rsidR="00381EA8" w:rsidRPr="00381EA8" w:rsidRDefault="00381EA8" w:rsidP="00381EA8">
      <w:pPr>
        <w:numPr>
          <w:ilvl w:val="0"/>
          <w:numId w:val="29"/>
        </w:numPr>
        <w:spacing w:after="0" w:line="276" w:lineRule="auto"/>
        <w:contextualSpacing/>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Rédaction d’un squelette de dissertation (d’après une copie du bilan de Noël 2012)</w:t>
      </w:r>
    </w:p>
    <w:p w14:paraId="60DFC41A" w14:textId="77777777" w:rsidR="00381EA8" w:rsidRPr="00381EA8" w:rsidRDefault="00381EA8" w:rsidP="00381EA8">
      <w:pPr>
        <w:spacing w:after="0" w:line="240" w:lineRule="auto"/>
        <w:ind w:left="720"/>
        <w:contextualSpacing/>
        <w:rPr>
          <w:rFonts w:ascii="Arial" w:eastAsia="Calibri" w:hAnsi="Arial" w:cs="Arial"/>
          <w:color w:val="000000"/>
          <w:kern w:val="0"/>
          <w14:ligatures w14:val="none"/>
        </w:rPr>
      </w:pPr>
      <w:r w:rsidRPr="00381EA8">
        <w:rPr>
          <w:rFonts w:ascii="Arial" w:eastAsia="Calibri" w:hAnsi="Arial" w:cs="Arial"/>
          <w:color w:val="000000"/>
          <w:kern w:val="0"/>
          <w14:ligatures w14:val="none"/>
        </w:rPr>
        <w:t>UAA 3</w:t>
      </w:r>
    </w:p>
    <w:p w14:paraId="037305DF" w14:textId="77777777" w:rsidR="00381EA8" w:rsidRPr="00381EA8" w:rsidRDefault="00381EA8" w:rsidP="00381EA8">
      <w:pPr>
        <w:spacing w:after="0" w:line="276" w:lineRule="auto"/>
        <w:jc w:val="both"/>
        <w:rPr>
          <w:rFonts w:ascii="Arial" w:eastAsia="Calibri" w:hAnsi="Arial" w:cs="Arial"/>
          <w:color w:val="000000"/>
          <w:kern w:val="0"/>
          <w14:ligatures w14:val="none"/>
        </w:rPr>
      </w:pPr>
    </w:p>
    <w:p w14:paraId="6EB4E91E"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Citation choisie </w:t>
      </w:r>
      <w:r w:rsidRPr="00381EA8">
        <w:rPr>
          <w:rFonts w:ascii="Arial" w:eastAsia="Calibri" w:hAnsi="Arial" w:cs="Arial"/>
          <w:color w:val="000000"/>
          <w:kern w:val="0"/>
          <w14:ligatures w14:val="none"/>
        </w:rPr>
        <w:t xml:space="preserve">: “C’est la vie qui nous apprend et non l’école” (Sénèque, philosophe romain) </w:t>
      </w:r>
    </w:p>
    <w:p w14:paraId="2D600B13"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5895B663" w14:textId="77777777" w:rsidR="00381EA8" w:rsidRPr="00381EA8" w:rsidRDefault="00381EA8" w:rsidP="00381EA8">
      <w:pPr>
        <w:suppressAutoHyphens/>
        <w:spacing w:after="200" w:line="276" w:lineRule="auto"/>
        <w:ind w:left="-283"/>
        <w:jc w:val="both"/>
        <w:rPr>
          <w:rFonts w:ascii="Arial" w:eastAsia="Times New Roman" w:hAnsi="Arial" w:cs="Arial"/>
          <w:kern w:val="1"/>
          <w:lang w:eastAsia="fr-FR"/>
          <w14:ligatures w14:val="none"/>
        </w:rPr>
      </w:pPr>
      <w:r w:rsidRPr="00381EA8">
        <w:rPr>
          <w:rFonts w:ascii="Arial" w:eastAsia="Times New Roman" w:hAnsi="Arial" w:cs="Arial"/>
          <w:b/>
          <w:kern w:val="1"/>
          <w:lang w:eastAsia="fr-FR"/>
          <w14:ligatures w14:val="none"/>
        </w:rPr>
        <w:t xml:space="preserve">Thèse : </w:t>
      </w:r>
      <w:r w:rsidRPr="00381EA8">
        <w:rPr>
          <w:rFonts w:ascii="Arial" w:eastAsia="Times New Roman" w:hAnsi="Arial" w:cs="Arial"/>
          <w:kern w:val="1"/>
          <w:lang w:eastAsia="fr-FR"/>
          <w14:ligatures w14:val="none"/>
        </w:rPr>
        <w:t>Ce sont nos expériences, les difficultés que nous rencontrons dans notre vie qui nous enseignent et nous font progresser, pas l’école.</w:t>
      </w:r>
    </w:p>
    <w:p w14:paraId="0282CFAE"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lastRenderedPageBreak/>
        <w:t>Argument 1 :</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Pour commencer</w:t>
      </w:r>
      <w:r w:rsidRPr="00381EA8">
        <w:rPr>
          <w:rFonts w:ascii="Arial" w:eastAsia="Calibri" w:hAnsi="Arial" w:cs="Arial"/>
          <w:color w:val="000000"/>
          <w:kern w:val="0"/>
          <w14:ligatures w14:val="none"/>
        </w:rPr>
        <w:t xml:space="preserve">, on peut remarquer que ce sont souvent les difficultés que nous rencontrons dans notre vie qui nous aident à évoluer, à acquérir des vertus. En effet, c’est par la répétition d’erreurs, d’expériences malheureuses, … que nous progressons véritablement, que nous apprenons à dépasser nos limites. Par exemple, un enfant apprend à marcher sans qu’on le lui explique : il arrive petit à petit à mettre un pied devant l’autre après être tombé de nombreuses fois. Il n’a pas besoin, dans ce cas, qu’on le lui enseigne. </w:t>
      </w:r>
    </w:p>
    <w:p w14:paraId="6F660646"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Comme le dit </w:t>
      </w:r>
      <w:r w:rsidRPr="00381EA8">
        <w:rPr>
          <w:rFonts w:ascii="Arial" w:eastAsia="Calibri" w:hAnsi="Arial" w:cs="Arial"/>
          <w:b/>
          <w:color w:val="000000"/>
          <w:kern w:val="0"/>
          <w14:ligatures w14:val="none"/>
        </w:rPr>
        <w:t xml:space="preserve">également </w:t>
      </w:r>
      <w:r w:rsidRPr="00381EA8">
        <w:rPr>
          <w:rFonts w:ascii="Arial" w:eastAsia="Calibri" w:hAnsi="Arial" w:cs="Arial"/>
          <w:color w:val="000000"/>
          <w:kern w:val="0"/>
          <w14:ligatures w14:val="none"/>
        </w:rPr>
        <w:t xml:space="preserve">Louis Bromfield, un écrivain américain du XXe s. : « L’éducation n’est pas le fait de l’école, mais bien de quelque vertu qu’on porte en soi ». Il veut dire par là que l’école n’est pas la seule à faire de nous ce que nous sommes : notre caractère et notre expérience joue aussi énormément dans la constitution de notre personnalité. </w:t>
      </w:r>
    </w:p>
    <w:p w14:paraId="380B90E3"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Argument 2 :</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D’autre part,</w:t>
      </w:r>
      <w:r w:rsidRPr="00381EA8">
        <w:rPr>
          <w:rFonts w:ascii="Arial" w:eastAsia="Calibri" w:hAnsi="Arial" w:cs="Arial"/>
          <w:color w:val="000000"/>
          <w:kern w:val="0"/>
          <w14:ligatures w14:val="none"/>
        </w:rPr>
        <w:t xml:space="preserve"> on comprend que l’expérience de vie est importante, car l’école nous apprend bien souvent des choses qui ne nous serviront pas ou peu dans notre vie future. Quel est l’intérêt pour un écrivain de savoir comment résoudre des équations ou pour un musicien de savoir de quoi est constitué l’ADN ? Notre scolarisation ne dure que quelques années, notre métier, lui, s’étend sur presque toute notre vie…</w:t>
      </w:r>
    </w:p>
    <w:p w14:paraId="2EC21CC6"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 xml:space="preserve">Comme Herbert Spencer l’affirme : « Ce qui est le plus négligé dans nos écoles est justement ce dont nous avons le plus besoin dans la vie ». Par exemple, on ne nous apprend pas à l’école à réagir face à des situations délicates, à remplir notre fiche d’impôts, etc. </w:t>
      </w:r>
    </w:p>
    <w:p w14:paraId="67D69645" w14:textId="77777777" w:rsidR="00381EA8" w:rsidRPr="00381EA8" w:rsidRDefault="00381EA8" w:rsidP="00381EA8">
      <w:pPr>
        <w:spacing w:after="0" w:line="240" w:lineRule="auto"/>
        <w:rPr>
          <w:rFonts w:ascii="Arial" w:eastAsia="Calibri" w:hAnsi="Arial" w:cs="Arial"/>
          <w:color w:val="000000"/>
          <w:kern w:val="0"/>
          <w14:ligatures w14:val="none"/>
        </w:rPr>
      </w:pPr>
    </w:p>
    <w:p w14:paraId="2E4FB3B4" w14:textId="77777777" w:rsidR="00381EA8" w:rsidRPr="00381EA8" w:rsidRDefault="00381EA8" w:rsidP="00381EA8">
      <w:pPr>
        <w:spacing w:after="0" w:line="240" w:lineRule="auto"/>
        <w:ind w:left="-283"/>
        <w:rPr>
          <w:rFonts w:ascii="Arial" w:eastAsia="Calibri" w:hAnsi="Arial" w:cs="Arial"/>
          <w:b/>
          <w:color w:val="000000"/>
          <w:kern w:val="0"/>
          <w:u w:val="single"/>
          <w14:ligatures w14:val="none"/>
        </w:rPr>
      </w:pPr>
    </w:p>
    <w:p w14:paraId="42ADC3AD" w14:textId="77777777" w:rsidR="00381EA8" w:rsidRPr="00381EA8" w:rsidRDefault="00381EA8" w:rsidP="00381EA8">
      <w:pPr>
        <w:spacing w:after="0" w:line="240" w:lineRule="auto"/>
        <w:ind w:left="-283"/>
        <w:rPr>
          <w:rFonts w:ascii="Arial" w:eastAsia="Calibri" w:hAnsi="Arial" w:cs="Arial"/>
          <w:color w:val="000000"/>
          <w:kern w:val="0"/>
          <w14:ligatures w14:val="none"/>
        </w:rPr>
      </w:pPr>
      <w:proofErr w:type="spellStart"/>
      <w:r w:rsidRPr="00381EA8">
        <w:rPr>
          <w:rFonts w:ascii="Arial" w:eastAsia="Calibri" w:hAnsi="Arial" w:cs="Arial"/>
          <w:b/>
          <w:color w:val="000000"/>
          <w:kern w:val="0"/>
          <w:u w:val="single"/>
          <w14:ligatures w14:val="none"/>
        </w:rPr>
        <w:t>Anti-thèse</w:t>
      </w:r>
      <w:proofErr w:type="spellEnd"/>
      <w:r w:rsidRPr="00381EA8">
        <w:rPr>
          <w:rFonts w:ascii="Arial" w:eastAsia="Calibri" w:hAnsi="Arial" w:cs="Arial"/>
          <w:b/>
          <w:color w:val="000000"/>
          <w:kern w:val="0"/>
          <w:u w:val="single"/>
          <w14:ligatures w14:val="none"/>
        </w:rPr>
        <w:t> :</w:t>
      </w:r>
      <w:r w:rsidRPr="00381EA8">
        <w:rPr>
          <w:rFonts w:ascii="Arial" w:eastAsia="Calibri" w:hAnsi="Arial" w:cs="Arial"/>
          <w:color w:val="000000"/>
          <w:kern w:val="0"/>
          <w14:ligatures w14:val="none"/>
        </w:rPr>
        <w:t xml:space="preserve"> L’école est essentielle pour apprendre à vivre en société, à acquérir une place dans le monde.</w:t>
      </w:r>
    </w:p>
    <w:p w14:paraId="1F38A209"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5AACF31B" w14:textId="77777777" w:rsidR="00381EA8" w:rsidRPr="00381EA8" w:rsidRDefault="00381EA8" w:rsidP="00381EA8">
      <w:pPr>
        <w:spacing w:after="0" w:line="240" w:lineRule="auto"/>
        <w:ind w:left="-283"/>
        <w:rPr>
          <w:rFonts w:ascii="Arial" w:eastAsia="Calibri" w:hAnsi="Arial" w:cs="Arial"/>
          <w:color w:val="000000"/>
          <w:kern w:val="0"/>
          <w14:ligatures w14:val="none"/>
        </w:rPr>
      </w:pPr>
      <w:r w:rsidRPr="00381EA8">
        <w:rPr>
          <w:rFonts w:ascii="Arial" w:eastAsia="Calibri" w:hAnsi="Arial" w:cs="Arial"/>
          <w:b/>
          <w:color w:val="000000"/>
          <w:kern w:val="0"/>
          <w14:ligatures w14:val="none"/>
        </w:rPr>
        <w:t>Argument 1 :</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Tout d’abord,</w:t>
      </w:r>
      <w:r w:rsidRPr="00381EA8">
        <w:rPr>
          <w:rFonts w:ascii="Arial" w:eastAsia="Calibri" w:hAnsi="Arial" w:cs="Arial"/>
          <w:color w:val="000000"/>
          <w:kern w:val="0"/>
          <w14:ligatures w14:val="none"/>
        </w:rPr>
        <w:t xml:space="preserve"> pour la plupart des gens, l’école constitue la première expérience sociale. C’est là que nous rencontrons nos premiers amis, que nous apprenons à vivre avec les autres et à les respecter. Cet apprentissage est essentiel pour notre future vie de citoyen.</w:t>
      </w:r>
    </w:p>
    <w:p w14:paraId="37F749B8"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t>Victor Hugo le confirme : « Celui qui ouvre une porte d’école, ferme une prison ». En effet, l’école nous permettant d’apprendre à vivre avec les autres, les risques qu’on en vienne à leur nuire diminue. De même que les raisons de finir en prison.</w:t>
      </w:r>
    </w:p>
    <w:p w14:paraId="24D3FBCD" w14:textId="77777777" w:rsidR="00381EA8" w:rsidRPr="00381EA8" w:rsidRDefault="00381EA8" w:rsidP="00381EA8">
      <w:pPr>
        <w:spacing w:after="0" w:line="276" w:lineRule="auto"/>
        <w:ind w:left="284" w:firstLine="424"/>
        <w:jc w:val="both"/>
        <w:rPr>
          <w:rFonts w:ascii="Arial" w:eastAsia="Calibri" w:hAnsi="Arial" w:cs="Arial"/>
          <w:b/>
          <w:color w:val="000000"/>
          <w:kern w:val="0"/>
          <w14:ligatures w14:val="none"/>
        </w:rPr>
      </w:pPr>
    </w:p>
    <w:p w14:paraId="736FA6C9"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Argument 2 </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Ensuite,</w:t>
      </w:r>
      <w:r w:rsidRPr="00381EA8">
        <w:rPr>
          <w:rFonts w:ascii="Arial" w:eastAsia="Calibri" w:hAnsi="Arial" w:cs="Arial"/>
          <w:color w:val="000000"/>
          <w:kern w:val="0"/>
          <w14:ligatures w14:val="none"/>
        </w:rPr>
        <w:t xml:space="preserve"> les enseignants, l’école et tout ce qu’on y apprend, nous permettent d’acquérir une autre vision des choses, une ouverture d’esprit et d’autres valeurs que celles qui nous sont enseignées chez nous. L’enseignement scolaire nous donne donc l’occasion de construire notre propre personnalité, de ne pas être influencés uniquement par notre noyau familial. </w:t>
      </w:r>
      <w:r w:rsidRPr="00381EA8">
        <w:rPr>
          <w:rFonts w:ascii="Arial" w:eastAsia="Calibri" w:hAnsi="Arial" w:cs="Arial"/>
          <w:b/>
          <w:color w:val="000000"/>
          <w:kern w:val="0"/>
          <w14:ligatures w14:val="none"/>
        </w:rPr>
        <w:t>Pour preuve,</w:t>
      </w:r>
      <w:r w:rsidRPr="00381EA8">
        <w:rPr>
          <w:rFonts w:ascii="Arial" w:eastAsia="Calibri" w:hAnsi="Arial" w:cs="Arial"/>
          <w:color w:val="000000"/>
          <w:kern w:val="0"/>
          <w14:ligatures w14:val="none"/>
        </w:rPr>
        <w:t xml:space="preserve"> en 2007, Richard </w:t>
      </w:r>
      <w:proofErr w:type="spellStart"/>
      <w:r w:rsidRPr="00381EA8">
        <w:rPr>
          <w:rFonts w:ascii="Arial" w:eastAsia="Calibri" w:hAnsi="Arial" w:cs="Arial"/>
          <w:color w:val="000000"/>
          <w:kern w:val="0"/>
          <w14:ligatures w14:val="none"/>
        </w:rPr>
        <w:t>Lagravenese</w:t>
      </w:r>
      <w:proofErr w:type="spellEnd"/>
      <w:r w:rsidRPr="00381EA8">
        <w:rPr>
          <w:rFonts w:ascii="Arial" w:eastAsia="Calibri" w:hAnsi="Arial" w:cs="Arial"/>
          <w:color w:val="000000"/>
          <w:kern w:val="0"/>
          <w14:ligatures w14:val="none"/>
        </w:rPr>
        <w:t xml:space="preserve"> a produit le long métrage « Écrire pour exister », qui se base sur des faits réels et sur l’expérience d’une jeune professeur. Ce film met en scène la vie de jeunes étudiants américains. La plupart d’entre eux proviennent de milieux pauvres, où la violence est omniprésente. On peut y remarquer que, grâce à l’école et à l’écriture, ils apprennent à surmonter leurs difficultés et à s’accepter les uns et les autres.</w:t>
      </w:r>
    </w:p>
    <w:p w14:paraId="1D5E5985" w14:textId="77777777" w:rsidR="00381EA8" w:rsidRPr="00381EA8" w:rsidRDefault="00381EA8" w:rsidP="00381EA8">
      <w:pPr>
        <w:spacing w:after="0" w:line="276" w:lineRule="auto"/>
        <w:ind w:left="-283"/>
        <w:jc w:val="both"/>
        <w:rPr>
          <w:rFonts w:ascii="Arial" w:eastAsia="Calibri" w:hAnsi="Arial" w:cs="Arial"/>
          <w:b/>
          <w:color w:val="000000"/>
          <w:kern w:val="0"/>
          <w14:ligatures w14:val="none"/>
        </w:rPr>
      </w:pPr>
    </w:p>
    <w:p w14:paraId="479CF764"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p>
    <w:p w14:paraId="6BCB9A62"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b/>
          <w:color w:val="000000"/>
          <w:kern w:val="0"/>
          <w:u w:val="single"/>
          <w14:ligatures w14:val="none"/>
        </w:rPr>
        <w:t>Moyen terme </w:t>
      </w:r>
      <w:r w:rsidRPr="00381EA8">
        <w:rPr>
          <w:rFonts w:ascii="Arial" w:eastAsia="Calibri" w:hAnsi="Arial" w:cs="Arial"/>
          <w:color w:val="000000"/>
          <w:kern w:val="0"/>
          <w:u w:val="single"/>
          <w14:ligatures w14:val="none"/>
        </w:rPr>
        <w:t>:</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 xml:space="preserve">Comme dit ci-dessus, </w:t>
      </w:r>
      <w:r w:rsidRPr="00381EA8">
        <w:rPr>
          <w:rFonts w:ascii="Arial" w:eastAsia="Calibri" w:hAnsi="Arial" w:cs="Arial"/>
          <w:color w:val="000000"/>
          <w:kern w:val="0"/>
          <w14:ligatures w14:val="none"/>
        </w:rPr>
        <w:t>l’école peut apporter des acquis supplémentaires à ce que la vie nous offre, mais seulement si on a la volonté d’apprendre.</w:t>
      </w:r>
    </w:p>
    <w:p w14:paraId="7CEE8062"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64C02743"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r w:rsidRPr="00381EA8">
        <w:rPr>
          <w:rFonts w:ascii="Arial" w:eastAsia="Calibri" w:hAnsi="Arial" w:cs="Arial"/>
          <w:b/>
          <w:color w:val="000000"/>
          <w:kern w:val="0"/>
          <w14:ligatures w14:val="none"/>
        </w:rPr>
        <w:t>Argument 1 :</w:t>
      </w:r>
      <w:r w:rsidRPr="00381EA8">
        <w:rPr>
          <w:rFonts w:ascii="Arial" w:eastAsia="Calibri" w:hAnsi="Arial" w:cs="Arial"/>
          <w:color w:val="000000"/>
          <w:kern w:val="0"/>
          <w14:ligatures w14:val="none"/>
        </w:rPr>
        <w:t xml:space="preserve"> </w:t>
      </w:r>
      <w:r w:rsidRPr="00381EA8">
        <w:rPr>
          <w:rFonts w:ascii="Arial" w:eastAsia="Calibri" w:hAnsi="Arial" w:cs="Arial"/>
          <w:b/>
          <w:color w:val="000000"/>
          <w:kern w:val="0"/>
          <w14:ligatures w14:val="none"/>
        </w:rPr>
        <w:t>En effet,</w:t>
      </w:r>
      <w:r w:rsidRPr="00381EA8">
        <w:rPr>
          <w:rFonts w:ascii="Arial" w:eastAsia="Calibri" w:hAnsi="Arial" w:cs="Arial"/>
          <w:color w:val="000000"/>
          <w:kern w:val="0"/>
          <w14:ligatures w14:val="none"/>
        </w:rPr>
        <w:t xml:space="preserve"> personne ne peut obliger quelqu’un à s’instruire. Bien que présents en classe chaque jour, de nombreux élèves n’écoutent pas et voient l’enseignement comme une perte de temps, ce qui les empêche de voir tout ce qu’il pourrait leur apporter.</w:t>
      </w:r>
    </w:p>
    <w:p w14:paraId="3AAF1254" w14:textId="77777777" w:rsidR="00381EA8" w:rsidRPr="00381EA8" w:rsidRDefault="00381EA8" w:rsidP="00381EA8">
      <w:pPr>
        <w:spacing w:after="0" w:line="276" w:lineRule="auto"/>
        <w:ind w:left="-283"/>
        <w:jc w:val="both"/>
        <w:rPr>
          <w:rFonts w:ascii="Arial" w:eastAsia="Calibri" w:hAnsi="Arial" w:cs="Arial"/>
          <w:color w:val="000000"/>
          <w:kern w:val="0"/>
          <w14:ligatures w14:val="none"/>
        </w:rPr>
      </w:pPr>
      <w:proofErr w:type="spellStart"/>
      <w:r w:rsidRPr="00381EA8">
        <w:rPr>
          <w:rFonts w:ascii="Arial" w:eastAsia="Calibri" w:hAnsi="Arial" w:cs="Arial"/>
          <w:color w:val="000000"/>
          <w:kern w:val="0"/>
          <w14:ligatures w14:val="none"/>
        </w:rPr>
        <w:t>Elbert</w:t>
      </w:r>
      <w:proofErr w:type="spellEnd"/>
      <w:r w:rsidRPr="00381EA8">
        <w:rPr>
          <w:rFonts w:ascii="Arial" w:eastAsia="Calibri" w:hAnsi="Arial" w:cs="Arial"/>
          <w:color w:val="000000"/>
          <w:kern w:val="0"/>
          <w14:ligatures w14:val="none"/>
        </w:rPr>
        <w:t xml:space="preserve"> Hubbard, un philosophe et écrivain américain du XIXe s., adhère à notre idée : « Vous pouvez amener un enfant à l’école, mais vous ne pouvez pas le forcer à réfléchir. » Cela prouve bien que tant que l’enfant ne veut pas apprendre, rien ne rentrera dans sa tête. </w:t>
      </w:r>
    </w:p>
    <w:p w14:paraId="695EE3F3" w14:textId="77777777" w:rsidR="00381EA8" w:rsidRPr="00381EA8" w:rsidRDefault="00381EA8" w:rsidP="00381EA8">
      <w:pPr>
        <w:pBdr>
          <w:top w:val="single" w:sz="2" w:space="10" w:color="4472C4" w:themeColor="accent1"/>
          <w:left w:val="single" w:sz="2" w:space="10" w:color="4472C4" w:themeColor="accent1"/>
          <w:bottom w:val="single" w:sz="2" w:space="10" w:color="4472C4" w:themeColor="accent1"/>
          <w:right w:val="single" w:sz="2" w:space="10" w:color="4472C4" w:themeColor="accent1"/>
        </w:pBdr>
        <w:ind w:right="1152"/>
        <w:rPr>
          <w:rFonts w:eastAsiaTheme="minorEastAsia"/>
          <w:i/>
          <w:iCs/>
          <w:color w:val="4472C4" w:themeColor="accent1"/>
          <w:kern w:val="0"/>
          <w14:ligatures w14:val="none"/>
        </w:rPr>
        <w:sectPr w:rsidR="00381EA8" w:rsidRPr="00381EA8" w:rsidSect="00B146F5">
          <w:pgSz w:w="11900" w:h="16840"/>
          <w:pgMar w:top="851" w:right="1134" w:bottom="851" w:left="1134" w:header="709" w:footer="709" w:gutter="0"/>
          <w:cols w:space="708"/>
          <w:docGrid w:linePitch="272"/>
        </w:sectPr>
      </w:pPr>
    </w:p>
    <w:p w14:paraId="785BCD65" w14:textId="77777777" w:rsidR="00381EA8" w:rsidRPr="00381EA8" w:rsidRDefault="00381EA8" w:rsidP="00381EA8">
      <w:pPr>
        <w:tabs>
          <w:tab w:val="left" w:pos="5130"/>
          <w:tab w:val="center" w:pos="7569"/>
        </w:tabs>
        <w:spacing w:after="0" w:line="240" w:lineRule="auto"/>
        <w:rPr>
          <w:rFonts w:ascii="Arial" w:eastAsia="Calibri" w:hAnsi="Arial" w:cs="Arial"/>
          <w:b/>
          <w:color w:val="000000"/>
          <w:kern w:val="0"/>
          <w:u w:val="single"/>
          <w14:ligatures w14:val="none"/>
        </w:rPr>
      </w:pPr>
      <w:r w:rsidRPr="00381EA8">
        <w:rPr>
          <w:rFonts w:ascii="Arial" w:eastAsia="Calibri" w:hAnsi="Arial" w:cs="Arial"/>
          <w:b/>
          <w:color w:val="000000"/>
          <w:kern w:val="0"/>
          <w:u w:val="single"/>
          <w14:ligatures w14:val="none"/>
        </w:rPr>
        <w:lastRenderedPageBreak/>
        <w:t>2</w:t>
      </w:r>
      <w:r w:rsidRPr="00381EA8">
        <w:rPr>
          <w:rFonts w:ascii="Arial" w:eastAsia="Calibri" w:hAnsi="Arial" w:cs="Arial"/>
          <w:b/>
          <w:color w:val="000000"/>
          <w:kern w:val="0"/>
          <w:u w:val="single"/>
          <w:vertAlign w:val="superscript"/>
          <w14:ligatures w14:val="none"/>
        </w:rPr>
        <w:t>e</w:t>
      </w:r>
      <w:r w:rsidRPr="00381EA8">
        <w:rPr>
          <w:rFonts w:ascii="Arial" w:eastAsia="Calibri" w:hAnsi="Arial" w:cs="Arial"/>
          <w:b/>
          <w:color w:val="000000"/>
          <w:kern w:val="0"/>
          <w:u w:val="single"/>
          <w14:ligatures w14:val="none"/>
        </w:rPr>
        <w:t xml:space="preserve"> présentation : sous forme de tableau</w:t>
      </w:r>
      <w:r w:rsidRPr="00381EA8">
        <w:rPr>
          <w:rFonts w:ascii="Arial" w:eastAsia="Calibri" w:hAnsi="Arial" w:cs="Arial"/>
          <w:color w:val="000000"/>
          <w:kern w:val="0"/>
          <w14:ligatures w14:val="none"/>
        </w:rPr>
        <w:t xml:space="preserve">  d’après un exercice de Virginie </w:t>
      </w:r>
      <w:proofErr w:type="spellStart"/>
      <w:r w:rsidRPr="00381EA8">
        <w:rPr>
          <w:rFonts w:ascii="Arial" w:eastAsia="Calibri" w:hAnsi="Arial" w:cs="Arial"/>
          <w:color w:val="000000"/>
          <w:kern w:val="0"/>
          <w14:ligatures w14:val="none"/>
        </w:rPr>
        <w:t>Sterckx</w:t>
      </w:r>
      <w:proofErr w:type="spellEnd"/>
      <w:r w:rsidRPr="00381EA8">
        <w:rPr>
          <w:rFonts w:ascii="Arial" w:eastAsia="Calibri" w:hAnsi="Arial" w:cs="Arial"/>
          <w:color w:val="000000"/>
          <w:kern w:val="0"/>
          <w14:ligatures w14:val="none"/>
        </w:rPr>
        <w:t xml:space="preserve"> et Océane </w:t>
      </w:r>
      <w:proofErr w:type="spellStart"/>
      <w:r w:rsidRPr="00381EA8">
        <w:rPr>
          <w:rFonts w:ascii="Arial" w:eastAsia="Calibri" w:hAnsi="Arial" w:cs="Arial"/>
          <w:color w:val="000000"/>
          <w:kern w:val="0"/>
          <w14:ligatures w14:val="none"/>
        </w:rPr>
        <w:t>Orobello</w:t>
      </w:r>
      <w:proofErr w:type="spellEnd"/>
      <w:r w:rsidRPr="00381EA8">
        <w:rPr>
          <w:rFonts w:ascii="Arial" w:eastAsia="Calibri" w:hAnsi="Arial" w:cs="Arial"/>
          <w:color w:val="000000"/>
          <w:kern w:val="0"/>
          <w14:ligatures w14:val="none"/>
        </w:rPr>
        <w:t>, 2013-2014</w:t>
      </w:r>
    </w:p>
    <w:p w14:paraId="74E3A003" w14:textId="77777777" w:rsidR="00381EA8" w:rsidRPr="00381EA8" w:rsidRDefault="00381EA8" w:rsidP="00381EA8">
      <w:pPr>
        <w:tabs>
          <w:tab w:val="left" w:pos="5130"/>
          <w:tab w:val="center" w:pos="7569"/>
        </w:tabs>
        <w:spacing w:after="0" w:line="240" w:lineRule="auto"/>
        <w:rPr>
          <w:rFonts w:ascii="Arial" w:eastAsia="Calibri" w:hAnsi="Arial" w:cs="Arial"/>
          <w:color w:val="000000"/>
          <w:kern w:val="0"/>
          <w14:ligatures w14:val="none"/>
        </w:rPr>
      </w:pPr>
    </w:p>
    <w:p w14:paraId="5B7E8AE6" w14:textId="77777777" w:rsidR="00381EA8" w:rsidRPr="00381EA8" w:rsidRDefault="00381EA8" w:rsidP="00381EA8">
      <w:pPr>
        <w:tabs>
          <w:tab w:val="left" w:pos="5130"/>
          <w:tab w:val="center" w:pos="7569"/>
        </w:tabs>
        <w:spacing w:after="0" w:line="240" w:lineRule="auto"/>
        <w:rPr>
          <w:rFonts w:ascii="Arial" w:eastAsia="Calibri" w:hAnsi="Arial" w:cs="Arial"/>
          <w:b/>
          <w:color w:val="000000"/>
          <w:kern w:val="0"/>
          <w:sz w:val="10"/>
          <w:szCs w:val="10"/>
          <w14:ligatures w14:val="none"/>
        </w:rPr>
      </w:pPr>
    </w:p>
    <w:p w14:paraId="20A3847B" w14:textId="77777777" w:rsidR="00381EA8" w:rsidRPr="00381EA8" w:rsidRDefault="00381EA8" w:rsidP="00381EA8">
      <w:pPr>
        <w:tabs>
          <w:tab w:val="left" w:pos="5130"/>
          <w:tab w:val="center" w:pos="7569"/>
        </w:tabs>
        <w:spacing w:after="0" w:line="240" w:lineRule="auto"/>
        <w:rPr>
          <w:rFonts w:ascii="Arial" w:eastAsia="Calibri" w:hAnsi="Arial" w:cs="Arial"/>
          <w:b/>
          <w:color w:val="000000"/>
          <w:kern w:val="0"/>
          <w14:ligatures w14:val="none"/>
        </w:rPr>
      </w:pPr>
      <w:r w:rsidRPr="00381EA8">
        <w:rPr>
          <w:rFonts w:ascii="Arial" w:eastAsia="Calibri" w:hAnsi="Arial" w:cs="Arial"/>
          <w:b/>
          <w:color w:val="000000"/>
          <w:kern w:val="0"/>
          <w14:ligatures w14:val="none"/>
        </w:rPr>
        <w:t>Améliore ce squelette en ajoutant les éléments manquants.</w:t>
      </w:r>
    </w:p>
    <w:p w14:paraId="3C1E1DE1" w14:textId="77777777" w:rsidR="00381EA8" w:rsidRPr="00381EA8" w:rsidRDefault="00381EA8" w:rsidP="00381EA8">
      <w:pPr>
        <w:spacing w:beforeLines="1" w:before="2" w:afterLines="1" w:after="2" w:line="240" w:lineRule="auto"/>
        <w:rPr>
          <w:rFonts w:ascii="Times" w:hAnsi="Times" w:cs="Times New Roman"/>
          <w:kern w:val="0"/>
          <w:szCs w:val="20"/>
          <w14:ligatures w14:val="none"/>
        </w:rPr>
      </w:pPr>
    </w:p>
    <w:p w14:paraId="6A6D073E" w14:textId="77777777" w:rsidR="00381EA8" w:rsidRPr="00381EA8" w:rsidRDefault="00381EA8" w:rsidP="00381EA8">
      <w:pPr>
        <w:tabs>
          <w:tab w:val="left" w:pos="5130"/>
          <w:tab w:val="center" w:pos="7569"/>
        </w:tabs>
        <w:spacing w:after="0" w:line="240" w:lineRule="auto"/>
        <w:rPr>
          <w:rFonts w:ascii="Arial" w:eastAsia="Calibri" w:hAnsi="Arial" w:cs="Arial"/>
          <w:b/>
          <w:color w:val="000000"/>
          <w:kern w:val="0"/>
          <w:sz w:val="6"/>
          <w:szCs w:val="6"/>
          <w14:ligatures w14:val="none"/>
        </w:rPr>
      </w:pPr>
    </w:p>
    <w:tbl>
      <w:tblPr>
        <w:tblStyle w:val="Grilledutableau1"/>
        <w:tblW w:w="15877" w:type="dxa"/>
        <w:tblInd w:w="-289" w:type="dxa"/>
        <w:tblLayout w:type="fixed"/>
        <w:tblLook w:val="04A0" w:firstRow="1" w:lastRow="0" w:firstColumn="1" w:lastColumn="0" w:noHBand="0" w:noVBand="1"/>
      </w:tblPr>
      <w:tblGrid>
        <w:gridCol w:w="6380"/>
        <w:gridCol w:w="4394"/>
        <w:gridCol w:w="5103"/>
      </w:tblGrid>
      <w:tr w:rsidR="00381EA8" w:rsidRPr="00381EA8" w14:paraId="1EEB98C2" w14:textId="77777777" w:rsidTr="00F64E66">
        <w:tc>
          <w:tcPr>
            <w:tcW w:w="6380" w:type="dxa"/>
            <w:shd w:val="clear" w:color="auto" w:fill="BFBFBF"/>
          </w:tcPr>
          <w:p w14:paraId="73BBD2CD" w14:textId="77777777" w:rsidR="00381EA8" w:rsidRPr="00381EA8" w:rsidRDefault="00381EA8" w:rsidP="00381EA8">
            <w:pPr>
              <w:jc w:val="center"/>
              <w:rPr>
                <w:rFonts w:ascii="Arial" w:eastAsia="Calibri" w:hAnsi="Arial" w:cs="Arial"/>
                <w:b/>
                <w:color w:val="000000"/>
              </w:rPr>
            </w:pPr>
          </w:p>
          <w:p w14:paraId="0792F74A" w14:textId="77777777" w:rsidR="00381EA8" w:rsidRPr="00381EA8" w:rsidRDefault="00381EA8" w:rsidP="00381EA8">
            <w:pPr>
              <w:jc w:val="center"/>
              <w:rPr>
                <w:rFonts w:ascii="Arial" w:eastAsia="Calibri" w:hAnsi="Arial" w:cs="Arial"/>
                <w:b/>
                <w:color w:val="000000"/>
              </w:rPr>
            </w:pPr>
            <w:r w:rsidRPr="00381EA8">
              <w:rPr>
                <w:rFonts w:ascii="Arial" w:eastAsia="Calibri" w:hAnsi="Arial" w:cs="Arial"/>
                <w:b/>
                <w:color w:val="000000"/>
              </w:rPr>
              <w:t>T/AT/MT et leurs arguments</w:t>
            </w:r>
          </w:p>
        </w:tc>
        <w:tc>
          <w:tcPr>
            <w:tcW w:w="9497" w:type="dxa"/>
            <w:gridSpan w:val="2"/>
            <w:shd w:val="clear" w:color="auto" w:fill="BFBFBF"/>
          </w:tcPr>
          <w:p w14:paraId="2C258C41" w14:textId="77777777" w:rsidR="00381EA8" w:rsidRPr="00381EA8" w:rsidRDefault="00381EA8" w:rsidP="00381EA8">
            <w:pPr>
              <w:jc w:val="center"/>
              <w:rPr>
                <w:rFonts w:ascii="Arial" w:eastAsia="Calibri" w:hAnsi="Arial" w:cs="Arial"/>
                <w:b/>
                <w:color w:val="000000"/>
              </w:rPr>
            </w:pPr>
          </w:p>
          <w:p w14:paraId="37826032" w14:textId="77777777" w:rsidR="00381EA8" w:rsidRPr="00381EA8" w:rsidRDefault="00381EA8" w:rsidP="00381EA8">
            <w:pPr>
              <w:jc w:val="center"/>
              <w:rPr>
                <w:rFonts w:ascii="Arial" w:eastAsia="Calibri" w:hAnsi="Arial" w:cs="Arial"/>
                <w:b/>
                <w:color w:val="000000"/>
              </w:rPr>
            </w:pPr>
            <w:r w:rsidRPr="00381EA8">
              <w:rPr>
                <w:rFonts w:ascii="Arial" w:eastAsia="Calibri" w:hAnsi="Arial" w:cs="Arial"/>
                <w:b/>
                <w:color w:val="000000"/>
              </w:rPr>
              <w:t xml:space="preserve">Illustration (fait d’actualité ou citation) </w:t>
            </w:r>
          </w:p>
          <w:p w14:paraId="1FB13C0D" w14:textId="77777777" w:rsidR="00381EA8" w:rsidRPr="00381EA8" w:rsidRDefault="00381EA8" w:rsidP="00381EA8">
            <w:pPr>
              <w:jc w:val="center"/>
              <w:rPr>
                <w:rFonts w:ascii="Arial" w:eastAsia="Calibri" w:hAnsi="Arial" w:cs="Arial"/>
                <w:b/>
                <w:color w:val="000000"/>
              </w:rPr>
            </w:pPr>
            <w:r w:rsidRPr="00381EA8">
              <w:rPr>
                <w:rFonts w:ascii="Arial" w:eastAsia="Calibri" w:hAnsi="Arial" w:cs="Arial"/>
                <w:b/>
                <w:color w:val="000000"/>
              </w:rPr>
              <w:t>+ Phrase d’insertion (citation) / reformulation (fait)</w:t>
            </w:r>
          </w:p>
          <w:p w14:paraId="6D59890D" w14:textId="77777777" w:rsidR="00381EA8" w:rsidRPr="00381EA8" w:rsidRDefault="00381EA8" w:rsidP="00381EA8">
            <w:pPr>
              <w:spacing w:beforeLines="1" w:before="2" w:afterLines="1" w:after="2"/>
              <w:rPr>
                <w:rFonts w:ascii="Times" w:hAnsi="Times" w:cs="Times New Roman"/>
                <w:szCs w:val="20"/>
              </w:rPr>
            </w:pPr>
          </w:p>
        </w:tc>
      </w:tr>
      <w:tr w:rsidR="00381EA8" w:rsidRPr="00381EA8" w14:paraId="0E2426FE" w14:textId="77777777" w:rsidTr="00F64E66">
        <w:tc>
          <w:tcPr>
            <w:tcW w:w="15877" w:type="dxa"/>
            <w:gridSpan w:val="3"/>
          </w:tcPr>
          <w:p w14:paraId="4F5006A5" w14:textId="77777777" w:rsidR="00381EA8" w:rsidRPr="00381EA8" w:rsidRDefault="00381EA8" w:rsidP="00381EA8">
            <w:pPr>
              <w:rPr>
                <w:rFonts w:ascii="Arial" w:eastAsia="Calibri" w:hAnsi="Arial" w:cs="Arial"/>
                <w:color w:val="000000"/>
              </w:rPr>
            </w:pPr>
          </w:p>
          <w:p w14:paraId="4C1BBC4F" w14:textId="77777777" w:rsidR="00381EA8" w:rsidRPr="00381EA8" w:rsidRDefault="00381EA8" w:rsidP="00381EA8">
            <w:pPr>
              <w:rPr>
                <w:rFonts w:ascii="Arial" w:eastAsia="Calibri" w:hAnsi="Arial" w:cs="Arial"/>
                <w:b/>
                <w:bCs/>
                <w:color w:val="000000"/>
              </w:rPr>
            </w:pPr>
            <w:r w:rsidRPr="00381EA8">
              <w:rPr>
                <w:rFonts w:ascii="Arial" w:eastAsia="Calibri" w:hAnsi="Arial" w:cs="Arial"/>
                <w:b/>
                <w:bCs/>
                <w:color w:val="000000"/>
              </w:rPr>
              <w:t xml:space="preserve">Citation de départ : </w:t>
            </w:r>
            <w:r w:rsidRPr="00381EA8">
              <w:rPr>
                <w:rFonts w:ascii="Arial" w:eastAsia="Calibri" w:hAnsi="Arial" w:cs="Arial"/>
                <w:b/>
                <w:bCs/>
                <w:i/>
                <w:color w:val="000000"/>
              </w:rPr>
              <w:t>« Rien n’est aussi dangereux que la certitude d’avoir toujours raison »</w:t>
            </w:r>
            <w:r w:rsidRPr="00381EA8">
              <w:rPr>
                <w:rFonts w:ascii="Arial" w:eastAsia="Calibri" w:hAnsi="Arial" w:cs="Arial"/>
                <w:b/>
                <w:bCs/>
                <w:color w:val="000000"/>
              </w:rPr>
              <w:t xml:space="preserve"> (F. Jacob)</w:t>
            </w:r>
          </w:p>
          <w:p w14:paraId="5F1410C4" w14:textId="77777777" w:rsidR="00381EA8" w:rsidRPr="00381EA8" w:rsidRDefault="00381EA8" w:rsidP="00381EA8">
            <w:pPr>
              <w:spacing w:beforeLines="1" w:before="2" w:afterLines="1" w:after="2"/>
              <w:rPr>
                <w:rFonts w:ascii="Times" w:hAnsi="Times" w:cs="Times New Roman"/>
                <w:sz w:val="10"/>
                <w:szCs w:val="6"/>
              </w:rPr>
            </w:pPr>
          </w:p>
          <w:p w14:paraId="1FD428E4" w14:textId="77777777" w:rsidR="00381EA8" w:rsidRPr="00381EA8" w:rsidRDefault="00381EA8" w:rsidP="00381EA8">
            <w:pPr>
              <w:rPr>
                <w:rFonts w:ascii="Arial" w:eastAsia="Calibri" w:hAnsi="Arial" w:cs="Arial"/>
                <w:color w:val="000000"/>
              </w:rPr>
            </w:pPr>
          </w:p>
          <w:p w14:paraId="293165B5" w14:textId="77777777" w:rsidR="00381EA8" w:rsidRPr="00381EA8" w:rsidRDefault="00381EA8" w:rsidP="00381EA8">
            <w:pPr>
              <w:rPr>
                <w:rFonts w:ascii="Arial" w:eastAsia="Calibri" w:hAnsi="Arial" w:cs="Arial"/>
                <w:b/>
                <w:i/>
                <w:color w:val="000000"/>
              </w:rPr>
            </w:pPr>
            <w:r w:rsidRPr="00381EA8">
              <w:rPr>
                <w:rFonts w:ascii="Arial" w:eastAsia="Calibri" w:hAnsi="Arial" w:cs="Arial"/>
                <w:b/>
                <w:color w:val="000000"/>
              </w:rPr>
              <w:t xml:space="preserve">T (reformulation de la citation de départ) : </w:t>
            </w:r>
            <w:r w:rsidRPr="00381EA8">
              <w:rPr>
                <w:rFonts w:ascii="Arial" w:eastAsia="Calibri" w:hAnsi="Arial" w:cs="Arial"/>
                <w:b/>
                <w:i/>
                <w:color w:val="000000"/>
              </w:rPr>
              <w:t>Le fait d’être trop sûr de soi est le plus grand des périls .</w:t>
            </w:r>
          </w:p>
          <w:p w14:paraId="6717910A" w14:textId="77777777" w:rsidR="00381EA8" w:rsidRPr="00381EA8" w:rsidRDefault="00381EA8" w:rsidP="00381EA8">
            <w:pPr>
              <w:jc w:val="center"/>
              <w:rPr>
                <w:rFonts w:ascii="Arial" w:eastAsia="Calibri" w:hAnsi="Arial" w:cs="Arial"/>
                <w:color w:val="000000"/>
              </w:rPr>
            </w:pPr>
          </w:p>
        </w:tc>
      </w:tr>
      <w:tr w:rsidR="00381EA8" w:rsidRPr="00381EA8" w14:paraId="6179C54A" w14:textId="77777777" w:rsidTr="00F64E66">
        <w:tc>
          <w:tcPr>
            <w:tcW w:w="6380" w:type="dxa"/>
          </w:tcPr>
          <w:p w14:paraId="1BF8A981"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t xml:space="preserve">      </w:t>
            </w:r>
          </w:p>
          <w:p w14:paraId="2D8B7B6D"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sym w:font="Wingdings" w:char="F0E0"/>
            </w:r>
            <w:r w:rsidRPr="00381EA8">
              <w:rPr>
                <w:rFonts w:ascii="Arial" w:eastAsia="Calibri" w:hAnsi="Arial" w:cs="Arial"/>
                <w:color w:val="000000"/>
              </w:rPr>
              <w:t xml:space="preserve"> Arg. 1 : </w:t>
            </w:r>
          </w:p>
          <w:p w14:paraId="5B0ADBF6" w14:textId="77777777" w:rsidR="00381EA8" w:rsidRPr="00381EA8" w:rsidRDefault="00381EA8" w:rsidP="00381EA8">
            <w:pPr>
              <w:rPr>
                <w:rFonts w:ascii="Arial" w:eastAsia="Calibri" w:hAnsi="Arial" w:cs="Arial"/>
                <w:color w:val="000000"/>
              </w:rPr>
            </w:pPr>
          </w:p>
          <w:p w14:paraId="4AA564A0"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u w:val="single"/>
              </w:rPr>
              <w:t>En effet</w:t>
            </w:r>
            <w:r w:rsidRPr="00381EA8">
              <w:rPr>
                <w:rFonts w:ascii="Arial" w:eastAsia="Calibri" w:hAnsi="Arial" w:cs="Arial"/>
                <w:color w:val="000000"/>
              </w:rPr>
              <w:t xml:space="preserve">, l’excès de confiance peut mener à l’arrogance. </w:t>
            </w:r>
            <w:r w:rsidRPr="00381EA8">
              <w:rPr>
                <w:rFonts w:ascii="Arial" w:eastAsia="Calibri" w:hAnsi="Arial" w:cs="Arial"/>
                <w:color w:val="000000"/>
                <w:u w:val="single"/>
              </w:rPr>
              <w:t>De ce fait</w:t>
            </w:r>
            <w:r w:rsidRPr="00381EA8">
              <w:rPr>
                <w:rFonts w:ascii="Arial" w:eastAsia="Calibri" w:hAnsi="Arial" w:cs="Arial"/>
                <w:color w:val="000000"/>
              </w:rPr>
              <w:t xml:space="preserve">, on en devient irrespectueux envers les autres. </w:t>
            </w:r>
          </w:p>
          <w:p w14:paraId="46123C6B" w14:textId="77777777" w:rsidR="00381EA8" w:rsidRPr="00381EA8" w:rsidRDefault="00381EA8" w:rsidP="00381EA8">
            <w:pPr>
              <w:rPr>
                <w:rFonts w:ascii="Arial" w:eastAsia="Calibri" w:hAnsi="Arial" w:cs="Arial"/>
                <w:color w:val="000000"/>
              </w:rPr>
            </w:pPr>
          </w:p>
          <w:p w14:paraId="44A4BD19" w14:textId="77777777" w:rsidR="00381EA8" w:rsidRPr="00381EA8" w:rsidRDefault="00381EA8" w:rsidP="00381EA8">
            <w:pPr>
              <w:rPr>
                <w:rFonts w:ascii="Arial" w:eastAsia="Calibri" w:hAnsi="Arial" w:cs="Arial"/>
                <w:color w:val="000000"/>
              </w:rPr>
            </w:pPr>
          </w:p>
        </w:tc>
        <w:tc>
          <w:tcPr>
            <w:tcW w:w="9497" w:type="dxa"/>
            <w:gridSpan w:val="2"/>
          </w:tcPr>
          <w:p w14:paraId="7EF734F4" w14:textId="77777777" w:rsidR="00381EA8" w:rsidRPr="00381EA8" w:rsidRDefault="00381EA8" w:rsidP="00381EA8">
            <w:pPr>
              <w:jc w:val="center"/>
              <w:rPr>
                <w:rFonts w:ascii="Arial" w:eastAsia="Calibri" w:hAnsi="Arial" w:cs="Arial"/>
                <w:b/>
                <w:color w:val="000000"/>
              </w:rPr>
            </w:pPr>
          </w:p>
          <w:p w14:paraId="6CB782C7" w14:textId="77777777" w:rsidR="00381EA8" w:rsidRPr="00381EA8" w:rsidRDefault="00381EA8" w:rsidP="00381EA8">
            <w:pPr>
              <w:rPr>
                <w:rFonts w:ascii="Arial" w:eastAsia="Calibri" w:hAnsi="Arial" w:cs="Arial"/>
                <w:color w:val="000000"/>
                <w:u w:val="single"/>
              </w:rPr>
            </w:pPr>
          </w:p>
          <w:p w14:paraId="5720FC29" w14:textId="77777777" w:rsidR="00381EA8" w:rsidRPr="00381EA8" w:rsidRDefault="00381EA8" w:rsidP="00381EA8">
            <w:pPr>
              <w:rPr>
                <w:rFonts w:ascii="Arial" w:eastAsia="Calibri" w:hAnsi="Arial" w:cs="Arial"/>
                <w:color w:val="000000"/>
                <w:u w:val="single"/>
              </w:rPr>
            </w:pPr>
          </w:p>
          <w:p w14:paraId="27769214" w14:textId="77777777" w:rsidR="00381EA8" w:rsidRPr="00381EA8" w:rsidRDefault="00381EA8" w:rsidP="00381EA8">
            <w:pPr>
              <w:rPr>
                <w:rFonts w:ascii="Arial" w:eastAsia="Calibri" w:hAnsi="Arial" w:cs="Arial"/>
                <w:b/>
                <w:color w:val="000000"/>
              </w:rPr>
            </w:pPr>
            <w:r w:rsidRPr="00381EA8">
              <w:rPr>
                <w:rFonts w:ascii="Arial" w:eastAsia="Calibri" w:hAnsi="Arial" w:cs="Arial"/>
                <w:color w:val="000000"/>
                <w:u w:val="single"/>
              </w:rPr>
              <w:t>Par exemple</w:t>
            </w:r>
            <w:r w:rsidRPr="00381EA8">
              <w:rPr>
                <w:rFonts w:ascii="Arial" w:eastAsia="Calibri" w:hAnsi="Arial" w:cs="Arial"/>
                <w:color w:val="000000"/>
              </w:rPr>
              <w:t xml:space="preserve">, un élève croyant avoir raison peut tenir tête à un professeur. Il devient donc insubordonné envers celui-ci. </w:t>
            </w:r>
          </w:p>
          <w:p w14:paraId="0ACED34C" w14:textId="77777777" w:rsidR="00381EA8" w:rsidRPr="00381EA8" w:rsidRDefault="00381EA8" w:rsidP="00381EA8">
            <w:pPr>
              <w:jc w:val="center"/>
              <w:rPr>
                <w:rFonts w:ascii="Arial" w:eastAsia="Calibri" w:hAnsi="Arial" w:cs="Arial"/>
                <w:b/>
                <w:color w:val="000000"/>
              </w:rPr>
            </w:pPr>
          </w:p>
          <w:p w14:paraId="3B8CCFC5" w14:textId="77777777" w:rsidR="00381EA8" w:rsidRPr="00381EA8" w:rsidRDefault="00381EA8" w:rsidP="00381EA8">
            <w:pPr>
              <w:jc w:val="center"/>
              <w:rPr>
                <w:rFonts w:ascii="Arial" w:eastAsia="Calibri" w:hAnsi="Arial" w:cs="Arial"/>
                <w:b/>
                <w:color w:val="000000"/>
              </w:rPr>
            </w:pPr>
            <w:r w:rsidRPr="00381EA8">
              <w:rPr>
                <w:rFonts w:ascii="Arial" w:eastAsia="Calibri" w:hAnsi="Arial" w:cs="Arial"/>
                <w:b/>
                <w:color w:val="000000"/>
              </w:rPr>
              <w:t xml:space="preserve">                   </w:t>
            </w:r>
            <w:r w:rsidRPr="00381EA8">
              <w:rPr>
                <w:rFonts w:ascii="Arial" w:eastAsia="Calibri" w:hAnsi="Arial" w:cs="Arial"/>
                <w:color w:val="000000"/>
              </w:rPr>
              <w:t xml:space="preserve">Exemple </w:t>
            </w:r>
            <w:r w:rsidRPr="00381EA8">
              <w:rPr>
                <w:rFonts w:ascii="Arial" w:eastAsia="Calibri" w:hAnsi="Arial" w:cs="Arial"/>
                <w:b/>
                <w:color w:val="000000"/>
              </w:rPr>
              <w:t>(à développer !)</w:t>
            </w:r>
          </w:p>
          <w:p w14:paraId="240B8525" w14:textId="77777777" w:rsidR="00381EA8" w:rsidRPr="00381EA8" w:rsidRDefault="00381EA8" w:rsidP="00381EA8">
            <w:pPr>
              <w:spacing w:beforeLines="1" w:before="2" w:afterLines="1" w:after="2"/>
              <w:rPr>
                <w:rFonts w:ascii="Times" w:hAnsi="Times" w:cs="Times New Roman"/>
                <w:szCs w:val="20"/>
              </w:rPr>
            </w:pPr>
          </w:p>
          <w:p w14:paraId="68FFA857" w14:textId="77777777" w:rsidR="00381EA8" w:rsidRPr="00381EA8" w:rsidRDefault="00381EA8" w:rsidP="00381EA8">
            <w:pPr>
              <w:spacing w:beforeLines="1" w:before="2" w:afterLines="1" w:after="2"/>
              <w:rPr>
                <w:rFonts w:ascii="Times" w:hAnsi="Times" w:cs="Times New Roman"/>
                <w:szCs w:val="20"/>
              </w:rPr>
            </w:pPr>
            <w:r w:rsidRPr="00381EA8">
              <w:rPr>
                <w:rFonts w:ascii="Times" w:hAnsi="Times" w:cs="Times New Roman"/>
                <w:szCs w:val="20"/>
              </w:rPr>
              <w:t>……………………………………………………………………………………………….</w:t>
            </w:r>
          </w:p>
          <w:p w14:paraId="32EA11E2" w14:textId="77777777" w:rsidR="00381EA8" w:rsidRPr="00381EA8" w:rsidRDefault="00381EA8" w:rsidP="00381EA8">
            <w:pPr>
              <w:jc w:val="center"/>
              <w:rPr>
                <w:rFonts w:ascii="Arial" w:eastAsia="Calibri" w:hAnsi="Arial" w:cs="Arial"/>
                <w:b/>
                <w:color w:val="000000"/>
              </w:rPr>
            </w:pPr>
          </w:p>
          <w:p w14:paraId="58BCE3BE" w14:textId="77777777" w:rsidR="00381EA8" w:rsidRPr="00381EA8" w:rsidRDefault="00381EA8" w:rsidP="00381EA8">
            <w:pPr>
              <w:jc w:val="center"/>
              <w:rPr>
                <w:rFonts w:ascii="Arial" w:eastAsia="Calibri" w:hAnsi="Arial" w:cs="Arial"/>
                <w:color w:val="000000"/>
              </w:rPr>
            </w:pPr>
          </w:p>
        </w:tc>
      </w:tr>
      <w:tr w:rsidR="00381EA8" w:rsidRPr="00381EA8" w14:paraId="4F303302" w14:textId="77777777" w:rsidTr="00F64E66">
        <w:tc>
          <w:tcPr>
            <w:tcW w:w="6380" w:type="dxa"/>
          </w:tcPr>
          <w:p w14:paraId="17929CD9"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t xml:space="preserve">  </w:t>
            </w:r>
          </w:p>
          <w:p w14:paraId="6E97F90F"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sym w:font="Wingdings" w:char="F0E0"/>
            </w:r>
            <w:r w:rsidRPr="00381EA8">
              <w:rPr>
                <w:rFonts w:ascii="Arial" w:eastAsia="Calibri" w:hAnsi="Arial" w:cs="Arial"/>
                <w:color w:val="000000"/>
              </w:rPr>
              <w:t xml:space="preserve"> Arg. 2 :</w:t>
            </w:r>
          </w:p>
          <w:p w14:paraId="573AB88C" w14:textId="77777777" w:rsidR="00381EA8" w:rsidRPr="00381EA8" w:rsidRDefault="00381EA8" w:rsidP="00381EA8">
            <w:pPr>
              <w:rPr>
                <w:rFonts w:ascii="Arial" w:eastAsia="Calibri" w:hAnsi="Arial" w:cs="Arial"/>
                <w:color w:val="000000"/>
              </w:rPr>
            </w:pPr>
          </w:p>
          <w:p w14:paraId="02C6B5B2"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u w:val="single"/>
              </w:rPr>
              <w:t>De plus</w:t>
            </w:r>
            <w:r w:rsidRPr="00381EA8">
              <w:rPr>
                <w:rFonts w:ascii="Arial" w:eastAsia="Calibri" w:hAnsi="Arial" w:cs="Arial"/>
                <w:color w:val="000000"/>
              </w:rPr>
              <w:t xml:space="preserve">, cela peut être très dangereux car on ne prend plus conscience de nos limites et on prend </w:t>
            </w:r>
            <w:r w:rsidRPr="00381EA8">
              <w:rPr>
                <w:rFonts w:ascii="Arial" w:eastAsia="Calibri" w:hAnsi="Arial" w:cs="Arial"/>
                <w:color w:val="000000"/>
                <w:u w:val="single"/>
              </w:rPr>
              <w:t>donc</w:t>
            </w:r>
            <w:r w:rsidRPr="00381EA8">
              <w:rPr>
                <w:rFonts w:ascii="Arial" w:eastAsia="Calibri" w:hAnsi="Arial" w:cs="Arial"/>
                <w:color w:val="000000"/>
              </w:rPr>
              <w:t xml:space="preserve"> beaucoup plus de risques. </w:t>
            </w:r>
          </w:p>
          <w:p w14:paraId="1C35112F" w14:textId="77777777" w:rsidR="00381EA8" w:rsidRPr="00381EA8" w:rsidRDefault="00381EA8" w:rsidP="00381EA8">
            <w:pPr>
              <w:rPr>
                <w:rFonts w:ascii="Arial" w:eastAsia="Calibri" w:hAnsi="Arial" w:cs="Arial"/>
                <w:color w:val="000000"/>
              </w:rPr>
            </w:pPr>
          </w:p>
          <w:p w14:paraId="3AE0EF4D" w14:textId="77777777" w:rsidR="00381EA8" w:rsidRPr="00381EA8" w:rsidRDefault="00381EA8" w:rsidP="00381EA8">
            <w:pPr>
              <w:rPr>
                <w:rFonts w:ascii="Arial" w:eastAsia="Calibri" w:hAnsi="Arial" w:cs="Arial"/>
                <w:color w:val="000000"/>
              </w:rPr>
            </w:pPr>
          </w:p>
          <w:p w14:paraId="6249226E" w14:textId="77777777" w:rsidR="00381EA8" w:rsidRPr="00381EA8" w:rsidRDefault="00381EA8" w:rsidP="00381EA8">
            <w:pPr>
              <w:rPr>
                <w:rFonts w:ascii="Arial" w:eastAsia="Calibri" w:hAnsi="Arial" w:cs="Arial"/>
              </w:rPr>
            </w:pPr>
          </w:p>
        </w:tc>
        <w:tc>
          <w:tcPr>
            <w:tcW w:w="9497" w:type="dxa"/>
            <w:gridSpan w:val="2"/>
          </w:tcPr>
          <w:p w14:paraId="2ABABE6A" w14:textId="77777777" w:rsidR="00381EA8" w:rsidRPr="00381EA8" w:rsidRDefault="00381EA8" w:rsidP="00381EA8">
            <w:pPr>
              <w:jc w:val="center"/>
              <w:rPr>
                <w:rFonts w:ascii="Arial" w:eastAsia="Calibri" w:hAnsi="Arial" w:cs="Arial"/>
                <w:b/>
                <w:color w:val="000000"/>
              </w:rPr>
            </w:pPr>
          </w:p>
          <w:p w14:paraId="5927A3ED" w14:textId="77777777" w:rsidR="00381EA8" w:rsidRPr="00381EA8" w:rsidRDefault="00381EA8" w:rsidP="00381EA8">
            <w:pPr>
              <w:rPr>
                <w:rFonts w:ascii="Arial" w:eastAsia="Calibri" w:hAnsi="Arial" w:cs="Arial"/>
                <w:b/>
                <w:color w:val="000000"/>
              </w:rPr>
            </w:pPr>
          </w:p>
          <w:p w14:paraId="60C89682" w14:textId="77777777" w:rsidR="00381EA8" w:rsidRPr="00381EA8" w:rsidRDefault="00381EA8" w:rsidP="00381EA8">
            <w:pPr>
              <w:rPr>
                <w:rFonts w:ascii="Arial" w:eastAsia="Calibri" w:hAnsi="Arial" w:cs="Arial"/>
                <w:color w:val="000000"/>
                <w:u w:val="single"/>
              </w:rPr>
            </w:pPr>
          </w:p>
          <w:p w14:paraId="0A42EA26"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u w:val="single"/>
              </w:rPr>
              <w:t>Par exemple</w:t>
            </w:r>
            <w:r w:rsidRPr="00381EA8">
              <w:rPr>
                <w:rFonts w:ascii="Arial" w:eastAsia="Calibri" w:hAnsi="Arial" w:cs="Arial"/>
                <w:color w:val="000000"/>
              </w:rPr>
              <w:t xml:space="preserve">, un homme ayant trop confiance en lui a tendance à croire qu’il peut passer au-dessus des lois sans problèmes. Il encourt </w:t>
            </w:r>
            <w:r w:rsidRPr="00381EA8">
              <w:rPr>
                <w:rFonts w:ascii="Arial" w:eastAsia="Calibri" w:hAnsi="Arial" w:cs="Arial"/>
                <w:color w:val="000000"/>
                <w:u w:val="single"/>
              </w:rPr>
              <w:t>donc</w:t>
            </w:r>
            <w:r w:rsidRPr="00381EA8">
              <w:rPr>
                <w:rFonts w:ascii="Arial" w:eastAsia="Calibri" w:hAnsi="Arial" w:cs="Arial"/>
                <w:color w:val="000000"/>
              </w:rPr>
              <w:t xml:space="preserve"> des risques pour lui-même et pour les autres.</w:t>
            </w:r>
          </w:p>
          <w:p w14:paraId="441D5D04" w14:textId="77777777" w:rsidR="00381EA8" w:rsidRPr="00381EA8" w:rsidRDefault="00381EA8" w:rsidP="00381EA8">
            <w:pPr>
              <w:rPr>
                <w:rFonts w:ascii="Arial" w:eastAsia="Calibri" w:hAnsi="Arial" w:cs="Arial"/>
                <w:b/>
                <w:color w:val="000000"/>
              </w:rPr>
            </w:pPr>
            <w:r w:rsidRPr="00381EA8">
              <w:rPr>
                <w:rFonts w:ascii="Arial" w:eastAsia="Calibri" w:hAnsi="Arial" w:cs="Arial"/>
                <w:color w:val="000000"/>
              </w:rPr>
              <w:t xml:space="preserve">                                                          Exemple</w:t>
            </w:r>
            <w:r w:rsidRPr="00381EA8">
              <w:rPr>
                <w:rFonts w:ascii="Arial" w:eastAsia="Calibri" w:hAnsi="Arial" w:cs="Arial"/>
                <w:b/>
                <w:color w:val="000000"/>
              </w:rPr>
              <w:t xml:space="preserve"> (à ajouter : un fait avéré !)</w:t>
            </w:r>
          </w:p>
          <w:p w14:paraId="3586388C" w14:textId="77777777" w:rsidR="00381EA8" w:rsidRPr="00381EA8" w:rsidRDefault="00381EA8" w:rsidP="00381EA8">
            <w:pPr>
              <w:spacing w:beforeLines="1" w:before="2" w:afterLines="1" w:after="2"/>
              <w:rPr>
                <w:rFonts w:ascii="Times" w:hAnsi="Times" w:cs="Times New Roman"/>
                <w:szCs w:val="20"/>
              </w:rPr>
            </w:pPr>
          </w:p>
          <w:p w14:paraId="40A68459" w14:textId="1A2EF31D" w:rsidR="00381EA8" w:rsidRPr="00381EA8" w:rsidRDefault="00381EA8" w:rsidP="00ED48DF">
            <w:pPr>
              <w:spacing w:beforeLines="1" w:before="2" w:afterLines="1" w:after="2"/>
              <w:rPr>
                <w:rFonts w:ascii="Arial" w:eastAsia="Calibri" w:hAnsi="Arial" w:cs="Arial"/>
                <w:b/>
                <w:color w:val="000000"/>
              </w:rPr>
            </w:pPr>
            <w:r w:rsidRPr="00381EA8">
              <w:rPr>
                <w:rFonts w:ascii="Times" w:hAnsi="Times" w:cs="Times New Roman"/>
                <w:szCs w:val="20"/>
              </w:rPr>
              <w:t>……………………………………………………………………………………………….</w:t>
            </w:r>
          </w:p>
        </w:tc>
      </w:tr>
      <w:tr w:rsidR="00381EA8" w:rsidRPr="00381EA8" w14:paraId="6BAA589B" w14:textId="77777777" w:rsidTr="00F64E66">
        <w:tc>
          <w:tcPr>
            <w:tcW w:w="15877" w:type="dxa"/>
            <w:gridSpan w:val="3"/>
          </w:tcPr>
          <w:p w14:paraId="309F55C6" w14:textId="77777777" w:rsidR="00381EA8" w:rsidRPr="00381EA8" w:rsidRDefault="00381EA8" w:rsidP="00381EA8">
            <w:pPr>
              <w:rPr>
                <w:rFonts w:ascii="Arial" w:eastAsia="Calibri" w:hAnsi="Arial" w:cs="Arial"/>
                <w:b/>
                <w:color w:val="000000"/>
              </w:rPr>
            </w:pPr>
            <w:r w:rsidRPr="00381EA8">
              <w:rPr>
                <w:rFonts w:ascii="Arial" w:eastAsia="Calibri" w:hAnsi="Arial" w:cs="Arial"/>
                <w:b/>
                <w:color w:val="000000"/>
              </w:rPr>
              <w:lastRenderedPageBreak/>
              <w:t xml:space="preserve">AT (avis contraire à la T) : </w:t>
            </w:r>
            <w:r w:rsidRPr="00381EA8">
              <w:rPr>
                <w:rFonts w:ascii="Arial" w:eastAsia="Calibri" w:hAnsi="Arial" w:cs="Arial"/>
                <w:b/>
                <w:color w:val="000000"/>
                <w:u w:val="single"/>
              </w:rPr>
              <w:t>Pourtant</w:t>
            </w:r>
            <w:r w:rsidRPr="00381EA8">
              <w:rPr>
                <w:rFonts w:ascii="Arial" w:eastAsia="Calibri" w:hAnsi="Arial" w:cs="Arial"/>
                <w:b/>
                <w:color w:val="000000"/>
              </w:rPr>
              <w:t xml:space="preserve"> il est primordial d’avoir confiance en soi.</w:t>
            </w:r>
          </w:p>
        </w:tc>
      </w:tr>
      <w:tr w:rsidR="00381EA8" w:rsidRPr="00381EA8" w14:paraId="1EB35C94" w14:textId="77777777" w:rsidTr="00F64E66">
        <w:tc>
          <w:tcPr>
            <w:tcW w:w="6380" w:type="dxa"/>
          </w:tcPr>
          <w:p w14:paraId="01161DAF"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t xml:space="preserve">         </w:t>
            </w:r>
          </w:p>
          <w:p w14:paraId="487D814A"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sym w:font="Wingdings" w:char="F0E0"/>
            </w:r>
            <w:r w:rsidRPr="00381EA8">
              <w:rPr>
                <w:rFonts w:ascii="Arial" w:eastAsia="Calibri" w:hAnsi="Arial" w:cs="Arial"/>
                <w:color w:val="000000"/>
              </w:rPr>
              <w:t xml:space="preserve"> Arg. 1 :</w:t>
            </w:r>
          </w:p>
          <w:p w14:paraId="11D5CF00"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u w:val="single"/>
              </w:rPr>
              <w:t>Effectivement</w:t>
            </w:r>
            <w:r w:rsidRPr="00381EA8">
              <w:rPr>
                <w:rFonts w:ascii="Arial" w:eastAsia="Calibri" w:hAnsi="Arial" w:cs="Arial"/>
                <w:color w:val="000000"/>
              </w:rPr>
              <w:t xml:space="preserve">, dans le monde du travail, il est nécessaire de prendre un minimum d’initiatives. Sans confiance en soi, inutile d’imaginer imposer ses idées. </w:t>
            </w:r>
          </w:p>
          <w:p w14:paraId="5272ED25" w14:textId="77777777" w:rsidR="00381EA8" w:rsidRPr="00381EA8" w:rsidRDefault="00381EA8" w:rsidP="00381EA8">
            <w:pPr>
              <w:rPr>
                <w:rFonts w:ascii="Arial" w:eastAsia="Calibri" w:hAnsi="Arial" w:cs="Arial"/>
                <w:color w:val="000000"/>
              </w:rPr>
            </w:pPr>
          </w:p>
        </w:tc>
        <w:tc>
          <w:tcPr>
            <w:tcW w:w="4394" w:type="dxa"/>
          </w:tcPr>
          <w:p w14:paraId="1E007C7C" w14:textId="77777777" w:rsidR="00381EA8" w:rsidRPr="00381EA8" w:rsidRDefault="00381EA8" w:rsidP="00381EA8">
            <w:pPr>
              <w:rPr>
                <w:rFonts w:ascii="Arial" w:eastAsia="Calibri" w:hAnsi="Arial" w:cs="Arial"/>
                <w:color w:val="000000"/>
              </w:rPr>
            </w:pPr>
          </w:p>
          <w:p w14:paraId="0A90EE08"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t>D’ailleurs, le dicton « Qui ne tente à rien n’a rien » prouve bien qu’il faut de la confiance en soi pour réussir entre autres dans sa vie professionnelle.</w:t>
            </w:r>
          </w:p>
          <w:p w14:paraId="75086E23" w14:textId="77777777" w:rsidR="00381EA8" w:rsidRPr="00381EA8" w:rsidRDefault="00381EA8" w:rsidP="00381EA8">
            <w:pPr>
              <w:rPr>
                <w:rFonts w:ascii="Arial" w:eastAsia="Calibri" w:hAnsi="Arial" w:cs="Arial"/>
                <w:color w:val="000000"/>
              </w:rPr>
            </w:pPr>
          </w:p>
          <w:p w14:paraId="5F762E9F" w14:textId="77777777" w:rsidR="00381EA8" w:rsidRPr="00381EA8" w:rsidRDefault="00381EA8" w:rsidP="00381EA8">
            <w:pPr>
              <w:rPr>
                <w:rFonts w:ascii="Arial" w:eastAsia="Calibri" w:hAnsi="Arial" w:cs="Arial"/>
                <w:b/>
                <w:color w:val="000000"/>
              </w:rPr>
            </w:pPr>
          </w:p>
        </w:tc>
        <w:tc>
          <w:tcPr>
            <w:tcW w:w="5103" w:type="dxa"/>
          </w:tcPr>
          <w:p w14:paraId="71F2B970" w14:textId="77777777" w:rsidR="00381EA8" w:rsidRPr="00381EA8" w:rsidRDefault="00381EA8" w:rsidP="00381EA8">
            <w:pPr>
              <w:jc w:val="center"/>
              <w:rPr>
                <w:rFonts w:ascii="Arial" w:eastAsia="Calibri" w:hAnsi="Arial" w:cs="Arial"/>
                <w:b/>
                <w:color w:val="000000"/>
              </w:rPr>
            </w:pPr>
            <w:r w:rsidRPr="00381EA8">
              <w:rPr>
                <w:rFonts w:ascii="Arial" w:eastAsia="Calibri" w:hAnsi="Arial" w:cs="Arial"/>
                <w:b/>
                <w:color w:val="000000"/>
              </w:rPr>
              <w:t>Citation à compléter !</w:t>
            </w:r>
          </w:p>
          <w:p w14:paraId="07C0F50D" w14:textId="77777777" w:rsidR="00381EA8" w:rsidRPr="00381EA8" w:rsidRDefault="00381EA8" w:rsidP="00381EA8">
            <w:pPr>
              <w:jc w:val="center"/>
              <w:rPr>
                <w:rFonts w:ascii="Arial" w:eastAsia="Calibri" w:hAnsi="Arial" w:cs="Arial"/>
                <w:b/>
                <w:color w:val="000000"/>
              </w:rPr>
            </w:pPr>
          </w:p>
          <w:p w14:paraId="1085B4D7"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t>Quel est le lien entre le fait de « tenter » et le fait d’être sûr de soi ? Ex. d’imposition de ses idées dans le monde du travail ?</w:t>
            </w:r>
          </w:p>
          <w:p w14:paraId="747749A9" w14:textId="77777777" w:rsidR="00381EA8" w:rsidRPr="00381EA8" w:rsidRDefault="00381EA8" w:rsidP="00381EA8">
            <w:pPr>
              <w:spacing w:beforeLines="1" w:before="2" w:afterLines="1" w:after="2"/>
              <w:rPr>
                <w:rFonts w:ascii="Times" w:hAnsi="Times" w:cs="Times New Roman"/>
                <w:szCs w:val="20"/>
              </w:rPr>
            </w:pPr>
            <w:r w:rsidRPr="00381EA8">
              <w:rPr>
                <w:rFonts w:ascii="Times" w:hAnsi="Times" w:cs="Times New Roman"/>
                <w:szCs w:val="20"/>
              </w:rPr>
              <w:t>……………………………………………………</w:t>
            </w:r>
          </w:p>
          <w:p w14:paraId="1F51C305" w14:textId="77777777" w:rsidR="00381EA8" w:rsidRPr="00381EA8" w:rsidRDefault="00381EA8" w:rsidP="00381EA8">
            <w:pPr>
              <w:spacing w:beforeLines="1" w:before="2" w:afterLines="1" w:after="2"/>
              <w:rPr>
                <w:rFonts w:ascii="Times" w:hAnsi="Times" w:cs="Times New Roman"/>
                <w:szCs w:val="20"/>
              </w:rPr>
            </w:pPr>
          </w:p>
        </w:tc>
      </w:tr>
      <w:tr w:rsidR="00381EA8" w:rsidRPr="00381EA8" w14:paraId="40AA68A0" w14:textId="77777777" w:rsidTr="00F64E66">
        <w:tc>
          <w:tcPr>
            <w:tcW w:w="6380" w:type="dxa"/>
          </w:tcPr>
          <w:p w14:paraId="61F3515C" w14:textId="77777777" w:rsidR="00381EA8" w:rsidRPr="00381EA8" w:rsidRDefault="00381EA8" w:rsidP="00381EA8">
            <w:pPr>
              <w:rPr>
                <w:rFonts w:ascii="Arial" w:eastAsia="Calibri" w:hAnsi="Arial" w:cs="Arial"/>
                <w:color w:val="000000"/>
                <w:sz w:val="10"/>
                <w:szCs w:val="10"/>
              </w:rPr>
            </w:pPr>
            <w:r w:rsidRPr="00381EA8">
              <w:rPr>
                <w:rFonts w:ascii="Arial" w:eastAsia="Calibri" w:hAnsi="Arial" w:cs="Arial"/>
                <w:color w:val="000000"/>
              </w:rPr>
              <w:t xml:space="preserve">        </w:t>
            </w:r>
          </w:p>
          <w:p w14:paraId="4E852E15"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sym w:font="Wingdings" w:char="F0E0"/>
            </w:r>
            <w:r w:rsidRPr="00381EA8">
              <w:rPr>
                <w:rFonts w:ascii="Arial" w:eastAsia="Calibri" w:hAnsi="Arial" w:cs="Arial"/>
                <w:color w:val="000000"/>
              </w:rPr>
              <w:t xml:space="preserve"> Arg. 2 : </w:t>
            </w:r>
          </w:p>
          <w:p w14:paraId="6645B88A" w14:textId="77777777" w:rsidR="00381EA8" w:rsidRPr="00381EA8" w:rsidRDefault="00381EA8" w:rsidP="00381EA8">
            <w:pPr>
              <w:rPr>
                <w:rFonts w:ascii="Arial" w:eastAsia="Calibri" w:hAnsi="Arial" w:cs="Arial"/>
                <w:color w:val="000000"/>
              </w:rPr>
            </w:pPr>
          </w:p>
          <w:p w14:paraId="7F58959B" w14:textId="5E0822E1" w:rsidR="00381EA8" w:rsidRPr="00381EA8" w:rsidRDefault="00381EA8" w:rsidP="00A335BF">
            <w:pPr>
              <w:rPr>
                <w:rFonts w:ascii="Arial" w:eastAsia="Calibri" w:hAnsi="Arial" w:cs="Arial"/>
                <w:color w:val="000000"/>
              </w:rPr>
            </w:pPr>
            <w:r w:rsidRPr="00381EA8">
              <w:rPr>
                <w:rFonts w:ascii="Arial" w:eastAsia="Calibri" w:hAnsi="Arial" w:cs="Arial"/>
                <w:color w:val="000000"/>
                <w:u w:val="single"/>
              </w:rPr>
              <w:t>D’autre part,</w:t>
            </w:r>
            <w:r w:rsidRPr="00381EA8">
              <w:rPr>
                <w:rFonts w:ascii="Arial" w:eastAsia="Calibri" w:hAnsi="Arial" w:cs="Arial"/>
                <w:color w:val="000000"/>
              </w:rPr>
              <w:t xml:space="preserve"> il est tout aussi important d’avoir un peu d’assurance pour être épanoui dans sa vie sociale. Il faut </w:t>
            </w:r>
            <w:r w:rsidRPr="00381EA8">
              <w:rPr>
                <w:rFonts w:ascii="Arial" w:eastAsia="Calibri" w:hAnsi="Arial" w:cs="Arial"/>
                <w:color w:val="000000"/>
                <w:u w:val="single"/>
              </w:rPr>
              <w:t>en effet</w:t>
            </w:r>
            <w:r w:rsidRPr="00381EA8">
              <w:rPr>
                <w:rFonts w:ascii="Arial" w:eastAsia="Calibri" w:hAnsi="Arial" w:cs="Arial"/>
                <w:color w:val="000000"/>
              </w:rPr>
              <w:t xml:space="preserve"> être ouvert aux autres pour établir des relations tant amicales qu’amoureuses. C’est pour cela qu’il faut être un tant soit peu confiant pour aller vers les autres et créer des liens.</w:t>
            </w:r>
          </w:p>
        </w:tc>
        <w:tc>
          <w:tcPr>
            <w:tcW w:w="9497" w:type="dxa"/>
            <w:gridSpan w:val="2"/>
          </w:tcPr>
          <w:p w14:paraId="66033BDE" w14:textId="77777777" w:rsidR="00381EA8" w:rsidRPr="00381EA8" w:rsidRDefault="00381EA8" w:rsidP="00381EA8">
            <w:pPr>
              <w:jc w:val="center"/>
              <w:rPr>
                <w:rFonts w:ascii="Arial" w:eastAsia="Calibri" w:hAnsi="Arial" w:cs="Arial"/>
                <w:b/>
                <w:color w:val="000000"/>
              </w:rPr>
            </w:pPr>
          </w:p>
          <w:p w14:paraId="251CAC23" w14:textId="77777777" w:rsidR="00381EA8" w:rsidRPr="00381EA8" w:rsidRDefault="00381EA8" w:rsidP="00381EA8">
            <w:pPr>
              <w:jc w:val="center"/>
              <w:rPr>
                <w:rFonts w:ascii="Arial" w:eastAsia="Calibri" w:hAnsi="Arial" w:cs="Arial"/>
                <w:b/>
                <w:color w:val="000000"/>
              </w:rPr>
            </w:pPr>
          </w:p>
          <w:p w14:paraId="58047130" w14:textId="77777777" w:rsidR="00381EA8" w:rsidRPr="00381EA8" w:rsidRDefault="00381EA8" w:rsidP="00381EA8">
            <w:pPr>
              <w:jc w:val="center"/>
              <w:rPr>
                <w:rFonts w:ascii="Arial" w:eastAsia="Calibri" w:hAnsi="Arial" w:cs="Arial"/>
                <w:b/>
                <w:color w:val="000000"/>
              </w:rPr>
            </w:pPr>
            <w:r w:rsidRPr="00381EA8">
              <w:rPr>
                <w:rFonts w:ascii="Arial" w:eastAsia="Calibri" w:hAnsi="Arial" w:cs="Arial"/>
                <w:b/>
                <w:color w:val="000000"/>
              </w:rPr>
              <w:t>Illustration à ajouter !</w:t>
            </w:r>
          </w:p>
          <w:p w14:paraId="3D771A4D" w14:textId="77777777" w:rsidR="00381EA8" w:rsidRPr="00381EA8" w:rsidRDefault="00381EA8" w:rsidP="00381EA8">
            <w:pPr>
              <w:jc w:val="center"/>
              <w:rPr>
                <w:rFonts w:ascii="Arial" w:eastAsia="Calibri" w:hAnsi="Arial" w:cs="Arial"/>
                <w:b/>
                <w:color w:val="000000"/>
              </w:rPr>
            </w:pPr>
          </w:p>
          <w:p w14:paraId="1D38C9FA" w14:textId="77777777" w:rsidR="00381EA8" w:rsidRPr="00381EA8" w:rsidRDefault="00381EA8" w:rsidP="00381EA8">
            <w:pPr>
              <w:jc w:val="center"/>
              <w:rPr>
                <w:rFonts w:ascii="Arial" w:eastAsia="Calibri" w:hAnsi="Arial" w:cs="Arial"/>
                <w:b/>
                <w:color w:val="000000"/>
              </w:rPr>
            </w:pPr>
            <w:r w:rsidRPr="00381EA8">
              <w:rPr>
                <w:rFonts w:ascii="Arial" w:hAnsi="Arial"/>
              </w:rPr>
              <w:t>……………………………………………………………………………………………….</w:t>
            </w:r>
          </w:p>
          <w:p w14:paraId="26A932AB" w14:textId="77777777" w:rsidR="00381EA8" w:rsidRPr="00381EA8" w:rsidRDefault="00381EA8" w:rsidP="00381EA8">
            <w:pPr>
              <w:jc w:val="center"/>
              <w:rPr>
                <w:rFonts w:ascii="Arial" w:eastAsia="Calibri" w:hAnsi="Arial" w:cs="Arial"/>
                <w:b/>
                <w:color w:val="000000"/>
              </w:rPr>
            </w:pPr>
          </w:p>
          <w:p w14:paraId="4409A276" w14:textId="77777777" w:rsidR="00381EA8" w:rsidRPr="00381EA8" w:rsidRDefault="00381EA8" w:rsidP="00381EA8">
            <w:pPr>
              <w:jc w:val="center"/>
              <w:rPr>
                <w:rFonts w:ascii="Arial" w:eastAsia="Calibri" w:hAnsi="Arial" w:cs="Arial"/>
                <w:b/>
                <w:color w:val="000000"/>
              </w:rPr>
            </w:pPr>
          </w:p>
        </w:tc>
      </w:tr>
      <w:tr w:rsidR="00381EA8" w:rsidRPr="00381EA8" w14:paraId="1D137A5D" w14:textId="77777777" w:rsidTr="00F64E66">
        <w:tc>
          <w:tcPr>
            <w:tcW w:w="15877" w:type="dxa"/>
            <w:gridSpan w:val="3"/>
          </w:tcPr>
          <w:p w14:paraId="647CA135" w14:textId="77777777" w:rsidR="00381EA8" w:rsidRPr="00381EA8" w:rsidRDefault="00381EA8" w:rsidP="00381EA8">
            <w:pPr>
              <w:rPr>
                <w:rFonts w:ascii="Arial" w:eastAsia="Calibri" w:hAnsi="Arial" w:cs="Arial"/>
                <w:b/>
                <w:color w:val="000000"/>
                <w:sz w:val="14"/>
                <w:szCs w:val="14"/>
              </w:rPr>
            </w:pPr>
          </w:p>
          <w:p w14:paraId="1C415B5A" w14:textId="77777777" w:rsidR="00381EA8" w:rsidRPr="00381EA8" w:rsidRDefault="00381EA8" w:rsidP="00381EA8">
            <w:pPr>
              <w:rPr>
                <w:rFonts w:ascii="Arial" w:eastAsia="Calibri" w:hAnsi="Arial" w:cs="Arial"/>
                <w:b/>
                <w:color w:val="000000"/>
              </w:rPr>
            </w:pPr>
            <w:r w:rsidRPr="00381EA8">
              <w:rPr>
                <w:rFonts w:ascii="Arial" w:eastAsia="Calibri" w:hAnsi="Arial" w:cs="Arial"/>
                <w:b/>
                <w:color w:val="000000"/>
              </w:rPr>
              <w:t>MT (3</w:t>
            </w:r>
            <w:r w:rsidRPr="00381EA8">
              <w:rPr>
                <w:rFonts w:ascii="Arial" w:eastAsia="Calibri" w:hAnsi="Arial" w:cs="Arial"/>
                <w:b/>
                <w:color w:val="000000"/>
                <w:vertAlign w:val="superscript"/>
              </w:rPr>
              <w:t>e</w:t>
            </w:r>
            <w:r w:rsidRPr="00381EA8">
              <w:rPr>
                <w:rFonts w:ascii="Arial" w:eastAsia="Calibri" w:hAnsi="Arial" w:cs="Arial"/>
                <w:b/>
                <w:color w:val="000000"/>
              </w:rPr>
              <w:t xml:space="preserve"> avis : une solution à la problématique, une contextualisation du problème…) : </w:t>
            </w:r>
          </w:p>
          <w:p w14:paraId="125A5128" w14:textId="77777777" w:rsidR="00381EA8" w:rsidRPr="00381EA8" w:rsidRDefault="00381EA8" w:rsidP="00381EA8">
            <w:pPr>
              <w:rPr>
                <w:rFonts w:ascii="Arial" w:eastAsia="Calibri" w:hAnsi="Arial" w:cs="Arial"/>
                <w:b/>
                <w:color w:val="000000"/>
              </w:rPr>
            </w:pPr>
          </w:p>
          <w:p w14:paraId="2DE82D9F" w14:textId="77777777" w:rsidR="00381EA8" w:rsidRPr="00381EA8" w:rsidRDefault="00381EA8" w:rsidP="00381EA8">
            <w:pPr>
              <w:rPr>
                <w:rFonts w:ascii="Arial" w:eastAsia="Calibri" w:hAnsi="Arial" w:cs="Arial"/>
                <w:b/>
                <w:color w:val="000000"/>
              </w:rPr>
            </w:pPr>
            <w:r w:rsidRPr="00381EA8">
              <w:rPr>
                <w:rFonts w:ascii="Arial" w:eastAsia="Calibri" w:hAnsi="Arial" w:cs="Arial"/>
                <w:b/>
                <w:color w:val="000000"/>
              </w:rPr>
              <w:t xml:space="preserve">Il est vrai qu’être trop sûr de soi est dangereux. Mais ne pas l’être l’est tout autant. Il est </w:t>
            </w:r>
            <w:r w:rsidRPr="00381EA8">
              <w:rPr>
                <w:rFonts w:ascii="Arial" w:eastAsia="Calibri" w:hAnsi="Arial" w:cs="Arial"/>
                <w:b/>
                <w:color w:val="000000"/>
                <w:u w:val="single"/>
              </w:rPr>
              <w:t>donc</w:t>
            </w:r>
            <w:r w:rsidRPr="00381EA8">
              <w:rPr>
                <w:rFonts w:ascii="Arial" w:eastAsia="Calibri" w:hAnsi="Arial" w:cs="Arial"/>
                <w:b/>
                <w:color w:val="000000"/>
              </w:rPr>
              <w:t xml:space="preserve"> obligatoire de trouver un juste milieu.</w:t>
            </w:r>
          </w:p>
          <w:p w14:paraId="3F2AE82E" w14:textId="77777777" w:rsidR="00381EA8" w:rsidRPr="00381EA8" w:rsidRDefault="00381EA8" w:rsidP="00381EA8">
            <w:pPr>
              <w:rPr>
                <w:rFonts w:ascii="Arial" w:hAnsi="Arial"/>
              </w:rPr>
            </w:pPr>
          </w:p>
          <w:p w14:paraId="6C1A081F" w14:textId="77777777" w:rsidR="00381EA8" w:rsidRPr="00381EA8" w:rsidRDefault="00381EA8" w:rsidP="00381EA8">
            <w:pPr>
              <w:rPr>
                <w:rFonts w:ascii="Arial" w:eastAsia="Calibri" w:hAnsi="Arial" w:cs="Arial"/>
                <w:b/>
                <w:bCs/>
                <w:color w:val="000000"/>
                <w:sz w:val="20"/>
                <w:szCs w:val="20"/>
              </w:rPr>
            </w:pPr>
            <w:r w:rsidRPr="00381EA8">
              <w:rPr>
                <w:rFonts w:ascii="Arial" w:hAnsi="Arial"/>
                <w:b/>
                <w:bCs/>
              </w:rPr>
              <w:t>Propose un autre MT : ……………………………………………………………………………………………….</w:t>
            </w:r>
          </w:p>
          <w:p w14:paraId="3DB67E2E" w14:textId="77777777" w:rsidR="00381EA8" w:rsidRPr="00381EA8" w:rsidRDefault="00381EA8" w:rsidP="00381EA8">
            <w:pPr>
              <w:jc w:val="center"/>
              <w:rPr>
                <w:rFonts w:ascii="Arial" w:eastAsia="Calibri" w:hAnsi="Arial" w:cs="Arial"/>
                <w:b/>
                <w:color w:val="000000"/>
              </w:rPr>
            </w:pPr>
          </w:p>
        </w:tc>
      </w:tr>
      <w:tr w:rsidR="00381EA8" w:rsidRPr="00381EA8" w14:paraId="66DB579F" w14:textId="77777777" w:rsidTr="00F64E66">
        <w:tc>
          <w:tcPr>
            <w:tcW w:w="6380" w:type="dxa"/>
          </w:tcPr>
          <w:p w14:paraId="0F49F87C"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t xml:space="preserve">       </w:t>
            </w:r>
          </w:p>
          <w:p w14:paraId="23CE7774"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sym w:font="Wingdings" w:char="F0E0"/>
            </w:r>
            <w:r w:rsidRPr="00381EA8">
              <w:rPr>
                <w:rFonts w:ascii="Arial" w:eastAsia="Calibri" w:hAnsi="Arial" w:cs="Arial"/>
                <w:color w:val="000000"/>
              </w:rPr>
              <w:t xml:space="preserve"> Arg.1 : </w:t>
            </w:r>
          </w:p>
          <w:p w14:paraId="42C95EC7" w14:textId="77777777" w:rsidR="00381EA8" w:rsidRPr="00381EA8" w:rsidRDefault="00381EA8" w:rsidP="00381EA8">
            <w:pPr>
              <w:rPr>
                <w:rFonts w:ascii="Arial" w:eastAsia="Calibri" w:hAnsi="Arial" w:cs="Arial"/>
                <w:color w:val="000000"/>
              </w:rPr>
            </w:pPr>
          </w:p>
          <w:p w14:paraId="4245D6A1"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rPr>
              <w:t xml:space="preserve">Quand des personnes trop confiantes et d’autres, peu sûres d’elles, se rencontrent, il faut qu’elles se modèrent les unes les autres pour trouver un juste milieu et ne pas créer de conflits. </w:t>
            </w:r>
          </w:p>
        </w:tc>
        <w:tc>
          <w:tcPr>
            <w:tcW w:w="9497" w:type="dxa"/>
            <w:gridSpan w:val="2"/>
          </w:tcPr>
          <w:p w14:paraId="0C47AC44" w14:textId="77777777" w:rsidR="00381EA8" w:rsidRPr="00381EA8" w:rsidRDefault="00381EA8" w:rsidP="00381EA8">
            <w:pPr>
              <w:rPr>
                <w:rFonts w:ascii="Arial" w:eastAsia="Calibri" w:hAnsi="Arial" w:cs="Arial"/>
                <w:color w:val="000000"/>
              </w:rPr>
            </w:pPr>
          </w:p>
          <w:p w14:paraId="34A87503" w14:textId="77777777" w:rsidR="00381EA8" w:rsidRPr="00381EA8" w:rsidRDefault="00381EA8" w:rsidP="00381EA8">
            <w:pPr>
              <w:rPr>
                <w:rFonts w:ascii="Arial" w:eastAsia="Calibri" w:hAnsi="Arial" w:cs="Arial"/>
                <w:color w:val="000000"/>
              </w:rPr>
            </w:pPr>
            <w:r w:rsidRPr="00381EA8">
              <w:rPr>
                <w:rFonts w:ascii="Arial" w:eastAsia="Calibri" w:hAnsi="Arial" w:cs="Arial"/>
                <w:color w:val="000000"/>
                <w:u w:val="single"/>
              </w:rPr>
              <w:t>Par exemple</w:t>
            </w:r>
            <w:r w:rsidRPr="00381EA8">
              <w:rPr>
                <w:rFonts w:ascii="Arial" w:eastAsia="Calibri" w:hAnsi="Arial" w:cs="Arial"/>
                <w:color w:val="000000"/>
              </w:rPr>
              <w:t>, dans une classe, les élèves très confiants vont très vite écraser les autres moins sûrs d’eux, ce qui va devenir une source de conflit.</w:t>
            </w:r>
          </w:p>
          <w:p w14:paraId="3D9DB26E" w14:textId="77777777" w:rsidR="00381EA8" w:rsidRPr="00381EA8" w:rsidRDefault="00381EA8" w:rsidP="00381EA8">
            <w:pPr>
              <w:jc w:val="center"/>
              <w:rPr>
                <w:rFonts w:ascii="Arial" w:eastAsia="Calibri" w:hAnsi="Arial" w:cs="Arial"/>
                <w:b/>
                <w:color w:val="000000"/>
              </w:rPr>
            </w:pPr>
          </w:p>
          <w:p w14:paraId="65D30498" w14:textId="77777777" w:rsidR="00381EA8" w:rsidRPr="00381EA8" w:rsidRDefault="00381EA8" w:rsidP="00381EA8">
            <w:pPr>
              <w:jc w:val="center"/>
              <w:rPr>
                <w:rFonts w:ascii="Arial" w:eastAsia="Calibri" w:hAnsi="Arial" w:cs="Arial"/>
                <w:b/>
                <w:color w:val="000000"/>
              </w:rPr>
            </w:pPr>
            <w:r w:rsidRPr="00381EA8">
              <w:rPr>
                <w:rFonts w:ascii="Arial" w:eastAsia="Calibri" w:hAnsi="Arial" w:cs="Arial"/>
                <w:b/>
                <w:color w:val="000000"/>
              </w:rPr>
              <w:t>Illustration à ajouter !</w:t>
            </w:r>
          </w:p>
          <w:p w14:paraId="6B6424DE" w14:textId="77777777" w:rsidR="00381EA8" w:rsidRPr="00381EA8" w:rsidRDefault="00381EA8" w:rsidP="00381EA8">
            <w:pPr>
              <w:jc w:val="center"/>
              <w:rPr>
                <w:rFonts w:ascii="Arial" w:eastAsia="Calibri" w:hAnsi="Arial" w:cs="Arial"/>
                <w:b/>
                <w:color w:val="000000"/>
              </w:rPr>
            </w:pPr>
          </w:p>
          <w:p w14:paraId="7BE736D4" w14:textId="77777777" w:rsidR="00381EA8" w:rsidRPr="00381EA8" w:rsidRDefault="00381EA8" w:rsidP="00381EA8">
            <w:pPr>
              <w:jc w:val="center"/>
              <w:rPr>
                <w:rFonts w:ascii="Arial" w:eastAsia="Calibri" w:hAnsi="Arial" w:cs="Arial"/>
                <w:b/>
                <w:color w:val="000000"/>
              </w:rPr>
            </w:pPr>
            <w:r w:rsidRPr="00381EA8">
              <w:rPr>
                <w:rFonts w:ascii="Arial" w:hAnsi="Arial"/>
              </w:rPr>
              <w:t>……………………………………………………………………………………………….</w:t>
            </w:r>
          </w:p>
          <w:p w14:paraId="702F6FA7" w14:textId="77777777" w:rsidR="00381EA8" w:rsidRPr="00381EA8" w:rsidRDefault="00381EA8" w:rsidP="00381EA8">
            <w:pPr>
              <w:spacing w:beforeLines="1" w:before="2" w:afterLines="1" w:after="2"/>
              <w:rPr>
                <w:rFonts w:ascii="Times" w:hAnsi="Times" w:cs="Times New Roman"/>
                <w:szCs w:val="20"/>
              </w:rPr>
            </w:pPr>
          </w:p>
        </w:tc>
      </w:tr>
    </w:tbl>
    <w:p w14:paraId="058B371E" w14:textId="77777777" w:rsidR="00381EA8" w:rsidRPr="00381EA8" w:rsidRDefault="00381EA8" w:rsidP="00381EA8">
      <w:pPr>
        <w:numPr>
          <w:ilvl w:val="0"/>
          <w:numId w:val="29"/>
        </w:numPr>
        <w:tabs>
          <w:tab w:val="left" w:pos="1097"/>
        </w:tabs>
        <w:spacing w:after="0" w:line="240" w:lineRule="auto"/>
        <w:contextualSpacing/>
        <w:rPr>
          <w:rFonts w:ascii="Arial" w:eastAsia="Calibri" w:hAnsi="Arial" w:cs="Arial"/>
          <w:color w:val="000000"/>
          <w:kern w:val="0"/>
          <w:szCs w:val="24"/>
          <w14:ligatures w14:val="none"/>
        </w:rPr>
      </w:pPr>
      <w:r w:rsidRPr="00381EA8">
        <w:rPr>
          <w:rFonts w:ascii="Arial" w:eastAsia="Calibri" w:hAnsi="Arial" w:cs="Arial"/>
          <w:color w:val="000000"/>
          <w:kern w:val="0"/>
          <w:szCs w:val="24"/>
          <w14:ligatures w14:val="none"/>
        </w:rPr>
        <w:t>Rédaction d’une introduction/ conclusion</w:t>
      </w:r>
    </w:p>
    <w:p w14:paraId="48CE38C3" w14:textId="77777777" w:rsidR="00381EA8" w:rsidRPr="00381EA8" w:rsidRDefault="00381EA8" w:rsidP="00381EA8">
      <w:pPr>
        <w:spacing w:after="0" w:line="240" w:lineRule="auto"/>
        <w:jc w:val="both"/>
        <w:rPr>
          <w:rFonts w:ascii="Arial" w:eastAsia="Calibri" w:hAnsi="Arial" w:cs="Arial"/>
          <w:color w:val="000000"/>
          <w:kern w:val="0"/>
          <w14:ligatures w14:val="none"/>
        </w:r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 xml:space="preserve"> à p. du plan T/AT/MT du débat</w:t>
      </w:r>
    </w:p>
    <w:p w14:paraId="2A6479E4" w14:textId="77777777" w:rsidR="00381EA8" w:rsidRPr="00381EA8" w:rsidRDefault="00381EA8" w:rsidP="00381EA8">
      <w:pPr>
        <w:spacing w:after="0" w:line="240" w:lineRule="auto"/>
        <w:jc w:val="both"/>
        <w:rPr>
          <w:rFonts w:eastAsiaTheme="minorEastAsia"/>
          <w:i/>
          <w:iCs/>
          <w:color w:val="4472C4" w:themeColor="accent1"/>
          <w:kern w:val="0"/>
          <w14:ligatures w14:val="none"/>
        </w:rPr>
        <w:sectPr w:rsidR="00381EA8" w:rsidRPr="00381EA8" w:rsidSect="00042E61">
          <w:pgSz w:w="16840" w:h="11900" w:orient="landscape"/>
          <w:pgMar w:top="1134" w:right="851" w:bottom="1134" w:left="851" w:header="709" w:footer="709" w:gutter="0"/>
          <w:cols w:space="708"/>
          <w:docGrid w:linePitch="299"/>
        </w:sectPr>
      </w:pPr>
      <w:r w:rsidRPr="00381EA8">
        <w:rPr>
          <w:rFonts w:ascii="Arial" w:eastAsia="Calibri" w:hAnsi="Arial" w:cs="Arial"/>
          <w:color w:val="000000"/>
          <w:kern w:val="0"/>
          <w14:ligatures w14:val="none"/>
        </w:rPr>
        <w:sym w:font="Wingdings" w:char="F0E0"/>
      </w:r>
      <w:r w:rsidRPr="00381EA8">
        <w:rPr>
          <w:rFonts w:ascii="Arial" w:eastAsia="Calibri" w:hAnsi="Arial" w:cs="Arial"/>
          <w:color w:val="000000"/>
          <w:kern w:val="0"/>
          <w14:ligatures w14:val="none"/>
        </w:rPr>
        <w:t xml:space="preserve"> à p. du squelette de développement (Noël 2012) ou du tableau (2013)</w:t>
      </w:r>
    </w:p>
    <w:p w14:paraId="29E051BA" w14:textId="77777777" w:rsidR="00467FA3" w:rsidRDefault="00467FA3"/>
    <w:sectPr w:rsidR="00467F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687AE" w14:textId="77777777" w:rsidR="00ED48DF" w:rsidRDefault="00ED48DF" w:rsidP="00ED48DF">
      <w:pPr>
        <w:spacing w:after="0" w:line="240" w:lineRule="auto"/>
      </w:pPr>
      <w:r>
        <w:separator/>
      </w:r>
    </w:p>
  </w:endnote>
  <w:endnote w:type="continuationSeparator" w:id="0">
    <w:p w14:paraId="5516BAFD" w14:textId="77777777" w:rsidR="00ED48DF" w:rsidRDefault="00ED48DF" w:rsidP="00ED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F01A6" w14:textId="77777777" w:rsidR="00ED48DF" w:rsidRDefault="00ED48DF" w:rsidP="00ED48DF">
      <w:pPr>
        <w:spacing w:after="0" w:line="240" w:lineRule="auto"/>
      </w:pPr>
      <w:r>
        <w:separator/>
      </w:r>
    </w:p>
  </w:footnote>
  <w:footnote w:type="continuationSeparator" w:id="0">
    <w:p w14:paraId="1E68F62A" w14:textId="77777777" w:rsidR="00ED48DF" w:rsidRDefault="00ED48DF" w:rsidP="00ED4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pt;height:11.5pt" o:bullet="t">
        <v:imagedata r:id="rId1" o:title="msoB616"/>
      </v:shape>
    </w:pict>
  </w:numPicBullet>
  <w:abstractNum w:abstractNumId="0" w15:restartNumberingAfterBreak="0">
    <w:nsid w:val="03E060B0"/>
    <w:multiLevelType w:val="hybridMultilevel"/>
    <w:tmpl w:val="313AFB3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8DE557A"/>
    <w:multiLevelType w:val="singleLevel"/>
    <w:tmpl w:val="EFAE82DA"/>
    <w:lvl w:ilvl="0">
      <w:start w:val="1"/>
      <w:numFmt w:val="decimal"/>
      <w:lvlText w:val="%1)"/>
      <w:legacy w:legacy="1" w:legacySpace="0" w:legacyIndent="0"/>
      <w:lvlJc w:val="left"/>
      <w:pPr>
        <w:ind w:left="0" w:firstLine="0"/>
      </w:pPr>
    </w:lvl>
  </w:abstractNum>
  <w:abstractNum w:abstractNumId="2" w15:restartNumberingAfterBreak="0">
    <w:nsid w:val="0AF15E08"/>
    <w:multiLevelType w:val="hybridMultilevel"/>
    <w:tmpl w:val="9F6435F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BEC0DC1"/>
    <w:multiLevelType w:val="hybridMultilevel"/>
    <w:tmpl w:val="F6221770"/>
    <w:lvl w:ilvl="0" w:tplc="34F049F0">
      <w:start w:val="1"/>
      <w:numFmt w:val="bullet"/>
      <w:lvlText w:val="-"/>
      <w:lvlJc w:val="left"/>
      <w:pPr>
        <w:ind w:left="720" w:hanging="360"/>
      </w:pPr>
      <w:rPr>
        <w:rFonts w:ascii="Comic Sans MS" w:eastAsiaTheme="minorHAnsi" w:hAnsi="Comic Sans M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2814C7"/>
    <w:multiLevelType w:val="hybridMultilevel"/>
    <w:tmpl w:val="378676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5C30C7E"/>
    <w:multiLevelType w:val="hybridMultilevel"/>
    <w:tmpl w:val="3FA88C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BC87695"/>
    <w:multiLevelType w:val="hybridMultilevel"/>
    <w:tmpl w:val="137CCC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D993CBB"/>
    <w:multiLevelType w:val="hybridMultilevel"/>
    <w:tmpl w:val="41A6CD78"/>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8" w15:restartNumberingAfterBreak="0">
    <w:nsid w:val="1DBD1776"/>
    <w:multiLevelType w:val="hybridMultilevel"/>
    <w:tmpl w:val="03564D5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E711348"/>
    <w:multiLevelType w:val="hybridMultilevel"/>
    <w:tmpl w:val="3F7000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E9E596A"/>
    <w:multiLevelType w:val="hybridMultilevel"/>
    <w:tmpl w:val="3DF07C1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2144599F"/>
    <w:multiLevelType w:val="hybridMultilevel"/>
    <w:tmpl w:val="5B1C9F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0062E1"/>
    <w:multiLevelType w:val="hybridMultilevel"/>
    <w:tmpl w:val="2E60A4B2"/>
    <w:lvl w:ilvl="0" w:tplc="DE028404">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DF0370"/>
    <w:multiLevelType w:val="hybridMultilevel"/>
    <w:tmpl w:val="043CDE8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C5D22E5"/>
    <w:multiLevelType w:val="multilevel"/>
    <w:tmpl w:val="E6C0D594"/>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eastAsia="Times New Roman" w:hint="default"/>
      </w:rPr>
    </w:lvl>
    <w:lvl w:ilvl="2">
      <w:start w:val="1"/>
      <w:numFmt w:val="decimal"/>
      <w:isLgl/>
      <w:lvlText w:val="%1.%2.%3."/>
      <w:lvlJc w:val="left"/>
      <w:pPr>
        <w:ind w:left="1080" w:hanging="1080"/>
      </w:pPr>
      <w:rPr>
        <w:rFonts w:eastAsia="Times New Roman" w:hint="default"/>
      </w:rPr>
    </w:lvl>
    <w:lvl w:ilvl="3">
      <w:start w:val="1"/>
      <w:numFmt w:val="decimal"/>
      <w:isLgl/>
      <w:lvlText w:val="%1.%2.%3.%4."/>
      <w:lvlJc w:val="left"/>
      <w:pPr>
        <w:ind w:left="1080" w:hanging="1080"/>
      </w:pPr>
      <w:rPr>
        <w:rFonts w:eastAsia="Times New Roman" w:hint="default"/>
      </w:rPr>
    </w:lvl>
    <w:lvl w:ilvl="4">
      <w:start w:val="1"/>
      <w:numFmt w:val="decimal"/>
      <w:isLgl/>
      <w:lvlText w:val="%1.%2.%3.%4.%5."/>
      <w:lvlJc w:val="left"/>
      <w:pPr>
        <w:ind w:left="1440" w:hanging="1440"/>
      </w:pPr>
      <w:rPr>
        <w:rFonts w:eastAsia="Times New Roman" w:hint="default"/>
      </w:rPr>
    </w:lvl>
    <w:lvl w:ilvl="5">
      <w:start w:val="1"/>
      <w:numFmt w:val="decimal"/>
      <w:isLgl/>
      <w:lvlText w:val="%1.%2.%3.%4.%5.%6."/>
      <w:lvlJc w:val="left"/>
      <w:pPr>
        <w:ind w:left="1800" w:hanging="1800"/>
      </w:pPr>
      <w:rPr>
        <w:rFonts w:eastAsia="Times New Roman" w:hint="default"/>
      </w:rPr>
    </w:lvl>
    <w:lvl w:ilvl="6">
      <w:start w:val="1"/>
      <w:numFmt w:val="decimal"/>
      <w:isLgl/>
      <w:lvlText w:val="%1.%2.%3.%4.%5.%6.%7."/>
      <w:lvlJc w:val="left"/>
      <w:pPr>
        <w:ind w:left="2160" w:hanging="2160"/>
      </w:pPr>
      <w:rPr>
        <w:rFonts w:eastAsia="Times New Roman" w:hint="default"/>
      </w:rPr>
    </w:lvl>
    <w:lvl w:ilvl="7">
      <w:start w:val="1"/>
      <w:numFmt w:val="decimal"/>
      <w:isLgl/>
      <w:lvlText w:val="%1.%2.%3.%4.%5.%6.%7.%8."/>
      <w:lvlJc w:val="left"/>
      <w:pPr>
        <w:ind w:left="2160" w:hanging="2160"/>
      </w:pPr>
      <w:rPr>
        <w:rFonts w:eastAsia="Times New Roman" w:hint="default"/>
      </w:rPr>
    </w:lvl>
    <w:lvl w:ilvl="8">
      <w:start w:val="1"/>
      <w:numFmt w:val="decimal"/>
      <w:isLgl/>
      <w:lvlText w:val="%1.%2.%3.%4.%5.%6.%7.%8.%9."/>
      <w:lvlJc w:val="left"/>
      <w:pPr>
        <w:ind w:left="2520" w:hanging="2520"/>
      </w:pPr>
      <w:rPr>
        <w:rFonts w:eastAsia="Times New Roman" w:hint="default"/>
      </w:rPr>
    </w:lvl>
  </w:abstractNum>
  <w:abstractNum w:abstractNumId="15" w15:restartNumberingAfterBreak="0">
    <w:nsid w:val="2D3D4A05"/>
    <w:multiLevelType w:val="hybridMultilevel"/>
    <w:tmpl w:val="D0CE03E6"/>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FB14F15"/>
    <w:multiLevelType w:val="hybridMultilevel"/>
    <w:tmpl w:val="9CF0425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2CF64F3"/>
    <w:multiLevelType w:val="hybridMultilevel"/>
    <w:tmpl w:val="FD2C0EA2"/>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345D029E"/>
    <w:multiLevelType w:val="multilevel"/>
    <w:tmpl w:val="1D5008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6175EE6"/>
    <w:multiLevelType w:val="multilevel"/>
    <w:tmpl w:val="C7189560"/>
    <w:lvl w:ilvl="0">
      <w:start w:val="2"/>
      <w:numFmt w:val="decimal"/>
      <w:lvlText w:val="%1."/>
      <w:lvlJc w:val="left"/>
      <w:pPr>
        <w:ind w:left="435" w:hanging="435"/>
      </w:pPr>
      <w:rPr>
        <w:rFonts w:eastAsia="Times New Roman" w:hint="default"/>
      </w:rPr>
    </w:lvl>
    <w:lvl w:ilvl="1">
      <w:start w:val="3"/>
      <w:numFmt w:val="decimal"/>
      <w:lvlText w:val="%1.%2."/>
      <w:lvlJc w:val="left"/>
      <w:pPr>
        <w:ind w:left="720" w:hanging="720"/>
      </w:pPr>
      <w:rPr>
        <w:rFonts w:eastAsia="Times New Roman" w:hint="default"/>
      </w:rPr>
    </w:lvl>
    <w:lvl w:ilvl="2">
      <w:start w:val="1"/>
      <w:numFmt w:val="decimal"/>
      <w:lvlText w:val="%1.%2.%3."/>
      <w:lvlJc w:val="left"/>
      <w:pPr>
        <w:ind w:left="1080" w:hanging="108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800" w:hanging="1800"/>
      </w:pPr>
      <w:rPr>
        <w:rFonts w:eastAsia="Times New Roman" w:hint="default"/>
      </w:rPr>
    </w:lvl>
    <w:lvl w:ilvl="6">
      <w:start w:val="1"/>
      <w:numFmt w:val="decimal"/>
      <w:lvlText w:val="%1.%2.%3.%4.%5.%6.%7."/>
      <w:lvlJc w:val="left"/>
      <w:pPr>
        <w:ind w:left="2160" w:hanging="216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520" w:hanging="2520"/>
      </w:pPr>
      <w:rPr>
        <w:rFonts w:eastAsia="Times New Roman" w:hint="default"/>
      </w:rPr>
    </w:lvl>
  </w:abstractNum>
  <w:abstractNum w:abstractNumId="20" w15:restartNumberingAfterBreak="0">
    <w:nsid w:val="39953BD1"/>
    <w:multiLevelType w:val="singleLevel"/>
    <w:tmpl w:val="275C3C7A"/>
    <w:lvl w:ilvl="0">
      <w:start w:val="2"/>
      <w:numFmt w:val="bullet"/>
      <w:lvlText w:val=""/>
      <w:lvlJc w:val="left"/>
      <w:pPr>
        <w:tabs>
          <w:tab w:val="num" w:pos="2259"/>
        </w:tabs>
        <w:ind w:left="2259" w:hanging="1125"/>
      </w:pPr>
      <w:rPr>
        <w:rFonts w:ascii="Symbol" w:hAnsi="Symbol" w:hint="default"/>
      </w:rPr>
    </w:lvl>
  </w:abstractNum>
  <w:abstractNum w:abstractNumId="21" w15:restartNumberingAfterBreak="0">
    <w:nsid w:val="3D82668A"/>
    <w:multiLevelType w:val="hybridMultilevel"/>
    <w:tmpl w:val="30242C3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3DA36396"/>
    <w:multiLevelType w:val="hybridMultilevel"/>
    <w:tmpl w:val="47C2591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3" w15:restartNumberingAfterBreak="0">
    <w:nsid w:val="3E90668A"/>
    <w:multiLevelType w:val="hybridMultilevel"/>
    <w:tmpl w:val="283CE75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42EF15B7"/>
    <w:multiLevelType w:val="hybridMultilevel"/>
    <w:tmpl w:val="CDCA79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85D54FF"/>
    <w:multiLevelType w:val="multilevel"/>
    <w:tmpl w:val="1E46CF2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9186550"/>
    <w:multiLevelType w:val="hybridMultilevel"/>
    <w:tmpl w:val="1C5AFD8A"/>
    <w:lvl w:ilvl="0" w:tplc="040C000D">
      <w:start w:val="1"/>
      <w:numFmt w:val="bullet"/>
      <w:lvlText w:val=""/>
      <w:lvlJc w:val="left"/>
      <w:pPr>
        <w:ind w:left="720" w:hanging="360"/>
      </w:pPr>
      <w:rPr>
        <w:rFonts w:ascii="Wingdings" w:hAnsi="Wingdings" w:hint="default"/>
      </w:rPr>
    </w:lvl>
    <w:lvl w:ilvl="1" w:tplc="589AA730">
      <w:numFmt w:val="bullet"/>
      <w:lvlText w:val="-"/>
      <w:lvlJc w:val="left"/>
      <w:pPr>
        <w:ind w:left="1440" w:hanging="360"/>
      </w:pPr>
      <w:rPr>
        <w:rFonts w:ascii="Comic Sans MS" w:eastAsiaTheme="minorHAnsi" w:hAnsi="Comic Sans MS"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93A6E84"/>
    <w:multiLevelType w:val="multilevel"/>
    <w:tmpl w:val="188873C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4BBB77F9"/>
    <w:multiLevelType w:val="multilevel"/>
    <w:tmpl w:val="B1A2345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FEF4277"/>
    <w:multiLevelType w:val="hybridMultilevel"/>
    <w:tmpl w:val="6C325A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8F2D33"/>
    <w:multiLevelType w:val="hybridMultilevel"/>
    <w:tmpl w:val="F328E7F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E0A7980"/>
    <w:multiLevelType w:val="hybridMultilevel"/>
    <w:tmpl w:val="61AC7B06"/>
    <w:lvl w:ilvl="0" w:tplc="D080B9A8">
      <w:start w:val="1"/>
      <w:numFmt w:val="bullet"/>
      <w:lvlText w:val="-"/>
      <w:lvlJc w:val="left"/>
      <w:pPr>
        <w:tabs>
          <w:tab w:val="num" w:pos="720"/>
        </w:tabs>
        <w:ind w:left="720" w:hanging="360"/>
      </w:pPr>
      <w:rPr>
        <w:rFonts w:ascii="Comic Sans MS" w:eastAsia="Times New Roman" w:hAnsi="Comic Sans MS" w:hint="default"/>
        <w:w w:val="1"/>
      </w:rPr>
    </w:lvl>
    <w:lvl w:ilvl="1" w:tplc="0003040C">
      <w:start w:val="1"/>
      <w:numFmt w:val="bullet"/>
      <w:lvlText w:val="o"/>
      <w:lvlJc w:val="left"/>
      <w:pPr>
        <w:tabs>
          <w:tab w:val="num" w:pos="1440"/>
        </w:tabs>
        <w:ind w:left="1440" w:hanging="360"/>
      </w:pPr>
      <w:rPr>
        <w:rFonts w:ascii="Courier New" w:hAnsi="Courier New" w:cs="Times New Roman"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hAnsi="Symbol" w:hint="default"/>
      </w:rPr>
    </w:lvl>
    <w:lvl w:ilvl="4" w:tplc="0003040C">
      <w:start w:val="1"/>
      <w:numFmt w:val="bullet"/>
      <w:lvlText w:val="o"/>
      <w:lvlJc w:val="left"/>
      <w:pPr>
        <w:tabs>
          <w:tab w:val="num" w:pos="3600"/>
        </w:tabs>
        <w:ind w:left="3600" w:hanging="360"/>
      </w:pPr>
      <w:rPr>
        <w:rFonts w:ascii="Courier New" w:hAnsi="Courier New" w:cs="Times New Roman"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hAnsi="Symbol" w:hint="default"/>
      </w:rPr>
    </w:lvl>
    <w:lvl w:ilvl="7" w:tplc="0003040C">
      <w:start w:val="1"/>
      <w:numFmt w:val="bullet"/>
      <w:lvlText w:val="o"/>
      <w:lvlJc w:val="left"/>
      <w:pPr>
        <w:tabs>
          <w:tab w:val="num" w:pos="5760"/>
        </w:tabs>
        <w:ind w:left="5760" w:hanging="360"/>
      </w:pPr>
      <w:rPr>
        <w:rFonts w:ascii="Courier New" w:hAnsi="Courier New" w:cs="Times New Roman" w:hint="default"/>
      </w:rPr>
    </w:lvl>
    <w:lvl w:ilvl="8" w:tplc="0005040C">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A16E41"/>
    <w:multiLevelType w:val="hybridMultilevel"/>
    <w:tmpl w:val="7F72AB4C"/>
    <w:lvl w:ilvl="0" w:tplc="25B286B0">
      <w:start w:val="1"/>
      <w:numFmt w:val="lowerLetter"/>
      <w:lvlText w:val="%1)"/>
      <w:lvlJc w:val="left"/>
      <w:pPr>
        <w:ind w:left="1080" w:hanging="360"/>
      </w:pPr>
      <w:rPr>
        <w:rFonts w:hint="default"/>
        <w:sz w:val="21"/>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60753E0D"/>
    <w:multiLevelType w:val="hybridMultilevel"/>
    <w:tmpl w:val="09068830"/>
    <w:lvl w:ilvl="0" w:tplc="190EA77E">
      <w:start w:val="1"/>
      <w:numFmt w:val="upperLetter"/>
      <w:pStyle w:val="Titre2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0EA4C6C"/>
    <w:multiLevelType w:val="hybridMultilevel"/>
    <w:tmpl w:val="45F6491C"/>
    <w:lvl w:ilvl="0" w:tplc="080C000B">
      <w:start w:val="1"/>
      <w:numFmt w:val="bullet"/>
      <w:lvlText w:val=""/>
      <w:lvlJc w:val="left"/>
      <w:pPr>
        <w:ind w:left="720" w:hanging="360"/>
      </w:pPr>
      <w:rPr>
        <w:rFonts w:ascii="Wingdings" w:hAnsi="Wingding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61857A3F"/>
    <w:multiLevelType w:val="hybridMultilevel"/>
    <w:tmpl w:val="BBB81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22443E0"/>
    <w:multiLevelType w:val="hybridMultilevel"/>
    <w:tmpl w:val="F5A67DC2"/>
    <w:lvl w:ilvl="0" w:tplc="7FF45B2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7A521B"/>
    <w:multiLevelType w:val="hybridMultilevel"/>
    <w:tmpl w:val="1E82ECE6"/>
    <w:lvl w:ilvl="0" w:tplc="C9B6C932">
      <w:start w:val="1"/>
      <w:numFmt w:val="decimal"/>
      <w:lvlText w:val="%1)"/>
      <w:lvlJc w:val="left"/>
      <w:pPr>
        <w:ind w:left="1080" w:hanging="360"/>
      </w:pPr>
      <w:rPr>
        <w:rFonts w:hint="default"/>
        <w:b w:val="0"/>
        <w:sz w:val="21"/>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670F681A"/>
    <w:multiLevelType w:val="multilevel"/>
    <w:tmpl w:val="E5B4EDB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ED060A7"/>
    <w:multiLevelType w:val="hybridMultilevel"/>
    <w:tmpl w:val="8E3631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F8B71E2"/>
    <w:multiLevelType w:val="hybridMultilevel"/>
    <w:tmpl w:val="3A66D5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9566F7"/>
    <w:multiLevelType w:val="hybridMultilevel"/>
    <w:tmpl w:val="B21A2F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0D61CD3"/>
    <w:multiLevelType w:val="hybridMultilevel"/>
    <w:tmpl w:val="378676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15:restartNumberingAfterBreak="0">
    <w:nsid w:val="75465ED1"/>
    <w:multiLevelType w:val="hybridMultilevel"/>
    <w:tmpl w:val="0DC0CE76"/>
    <w:lvl w:ilvl="0" w:tplc="6B702012">
      <w:start w:val="1"/>
      <w:numFmt w:val="upperRoman"/>
      <w:lvlText w:val="%1."/>
      <w:lvlJc w:val="left"/>
      <w:pPr>
        <w:tabs>
          <w:tab w:val="num" w:pos="1080"/>
        </w:tabs>
        <w:ind w:left="1080" w:hanging="720"/>
      </w:pPr>
      <w:rPr>
        <w:rFonts w:hint="default"/>
      </w:rPr>
    </w:lvl>
    <w:lvl w:ilvl="1" w:tplc="4C5CDC22">
      <w:start w:val="1"/>
      <w:numFmt w:val="lowerLetter"/>
      <w:lvlText w:val="%2."/>
      <w:lvlJc w:val="left"/>
      <w:pPr>
        <w:tabs>
          <w:tab w:val="num" w:pos="1440"/>
        </w:tabs>
        <w:ind w:left="1440" w:hanging="360"/>
      </w:pPr>
      <w:rPr>
        <w:rFonts w:hint="default"/>
      </w:rPr>
    </w:lvl>
    <w:lvl w:ilvl="2" w:tplc="41665FC4">
      <w:start w:val="1"/>
      <w:numFmt w:val="decimal"/>
      <w:lvlText w:val="%3."/>
      <w:lvlJc w:val="left"/>
      <w:pPr>
        <w:ind w:left="2340" w:hanging="360"/>
      </w:pPr>
      <w:rPr>
        <w:rFonts w:hint="default"/>
      </w:rPr>
    </w:lvl>
    <w:lvl w:ilvl="3" w:tplc="4CDE63BA">
      <w:start w:val="1"/>
      <w:numFmt w:val="decimal"/>
      <w:lvlText w:val="%4)"/>
      <w:lvlJc w:val="left"/>
      <w:pPr>
        <w:ind w:left="2880" w:hanging="360"/>
      </w:pPr>
      <w:rPr>
        <w:rFonts w:hint="default"/>
      </w:rPr>
    </w:lvl>
    <w:lvl w:ilvl="4" w:tplc="EA62388C">
      <w:start w:val="1"/>
      <w:numFmt w:val="lowerLetter"/>
      <w:lvlText w:val="%5)"/>
      <w:lvlJc w:val="left"/>
      <w:pPr>
        <w:ind w:left="3600" w:hanging="360"/>
      </w:pPr>
      <w:rPr>
        <w:rFonts w:hint="default"/>
      </w:rPr>
    </w:lvl>
    <w:lvl w:ilvl="5" w:tplc="00B0BB00">
      <w:start w:val="1"/>
      <w:numFmt w:val="lowerLetter"/>
      <w:lvlText w:val="%6-"/>
      <w:lvlJc w:val="left"/>
      <w:pPr>
        <w:ind w:left="4500" w:hanging="360"/>
      </w:pPr>
      <w:rPr>
        <w:rFonts w:hint="default"/>
      </w:r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4" w15:restartNumberingAfterBreak="0">
    <w:nsid w:val="77E26806"/>
    <w:multiLevelType w:val="hybridMultilevel"/>
    <w:tmpl w:val="5AC49A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15:restartNumberingAfterBreak="0">
    <w:nsid w:val="7CF64F10"/>
    <w:multiLevelType w:val="hybridMultilevel"/>
    <w:tmpl w:val="E37EE7CA"/>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40148475">
    <w:abstractNumId w:val="3"/>
  </w:num>
  <w:num w:numId="2" w16cid:durableId="1232035524">
    <w:abstractNumId w:val="31"/>
  </w:num>
  <w:num w:numId="3" w16cid:durableId="490945021">
    <w:abstractNumId w:val="34"/>
  </w:num>
  <w:num w:numId="4" w16cid:durableId="1879587352">
    <w:abstractNumId w:val="1"/>
  </w:num>
  <w:num w:numId="5" w16cid:durableId="2078553928">
    <w:abstractNumId w:val="43"/>
  </w:num>
  <w:num w:numId="6" w16cid:durableId="1772124468">
    <w:abstractNumId w:val="40"/>
  </w:num>
  <w:num w:numId="7" w16cid:durableId="1075863405">
    <w:abstractNumId w:val="26"/>
  </w:num>
  <w:num w:numId="8" w16cid:durableId="531497158">
    <w:abstractNumId w:val="12"/>
  </w:num>
  <w:num w:numId="9" w16cid:durableId="1458572550">
    <w:abstractNumId w:val="32"/>
  </w:num>
  <w:num w:numId="10" w16cid:durableId="1155798190">
    <w:abstractNumId w:val="29"/>
  </w:num>
  <w:num w:numId="11" w16cid:durableId="840782063">
    <w:abstractNumId w:val="11"/>
  </w:num>
  <w:num w:numId="12" w16cid:durableId="851913096">
    <w:abstractNumId w:val="17"/>
  </w:num>
  <w:num w:numId="13" w16cid:durableId="1450666760">
    <w:abstractNumId w:val="41"/>
  </w:num>
  <w:num w:numId="14" w16cid:durableId="662700216">
    <w:abstractNumId w:val="15"/>
  </w:num>
  <w:num w:numId="15" w16cid:durableId="1499803839">
    <w:abstractNumId w:val="39"/>
  </w:num>
  <w:num w:numId="16" w16cid:durableId="258878618">
    <w:abstractNumId w:val="24"/>
  </w:num>
  <w:num w:numId="17" w16cid:durableId="856696808">
    <w:abstractNumId w:val="10"/>
  </w:num>
  <w:num w:numId="18" w16cid:durableId="211845000">
    <w:abstractNumId w:val="22"/>
  </w:num>
  <w:num w:numId="19" w16cid:durableId="1461529527">
    <w:abstractNumId w:val="7"/>
  </w:num>
  <w:num w:numId="20" w16cid:durableId="2025158789">
    <w:abstractNumId w:val="35"/>
  </w:num>
  <w:num w:numId="21" w16cid:durableId="645550633">
    <w:abstractNumId w:val="27"/>
  </w:num>
  <w:num w:numId="22" w16cid:durableId="1987322159">
    <w:abstractNumId w:val="37"/>
  </w:num>
  <w:num w:numId="23" w16cid:durableId="1660577751">
    <w:abstractNumId w:val="38"/>
  </w:num>
  <w:num w:numId="24" w16cid:durableId="684282124">
    <w:abstractNumId w:val="44"/>
  </w:num>
  <w:num w:numId="25" w16cid:durableId="1801260041">
    <w:abstractNumId w:val="6"/>
  </w:num>
  <w:num w:numId="26" w16cid:durableId="926111166">
    <w:abstractNumId w:val="9"/>
  </w:num>
  <w:num w:numId="27" w16cid:durableId="1519850758">
    <w:abstractNumId w:val="33"/>
  </w:num>
  <w:num w:numId="28" w16cid:durableId="1392997834">
    <w:abstractNumId w:val="14"/>
  </w:num>
  <w:num w:numId="29" w16cid:durableId="301807801">
    <w:abstractNumId w:val="42"/>
  </w:num>
  <w:num w:numId="30" w16cid:durableId="543373939">
    <w:abstractNumId w:val="28"/>
  </w:num>
  <w:num w:numId="31" w16cid:durableId="1698700429">
    <w:abstractNumId w:val="25"/>
  </w:num>
  <w:num w:numId="32" w16cid:durableId="653023064">
    <w:abstractNumId w:val="8"/>
  </w:num>
  <w:num w:numId="33" w16cid:durableId="1517304320">
    <w:abstractNumId w:val="2"/>
  </w:num>
  <w:num w:numId="34" w16cid:durableId="582959045">
    <w:abstractNumId w:val="18"/>
  </w:num>
  <w:num w:numId="35" w16cid:durableId="652102394">
    <w:abstractNumId w:val="21"/>
  </w:num>
  <w:num w:numId="36" w16cid:durableId="1898203431">
    <w:abstractNumId w:val="30"/>
  </w:num>
  <w:num w:numId="37" w16cid:durableId="998994253">
    <w:abstractNumId w:val="0"/>
  </w:num>
  <w:num w:numId="38" w16cid:durableId="1015576225">
    <w:abstractNumId w:val="36"/>
  </w:num>
  <w:num w:numId="39" w16cid:durableId="901872771">
    <w:abstractNumId w:val="16"/>
  </w:num>
  <w:num w:numId="40" w16cid:durableId="50620097">
    <w:abstractNumId w:val="20"/>
  </w:num>
  <w:num w:numId="41" w16cid:durableId="1497262431">
    <w:abstractNumId w:val="13"/>
  </w:num>
  <w:num w:numId="42" w16cid:durableId="339698774">
    <w:abstractNumId w:val="23"/>
  </w:num>
  <w:num w:numId="43" w16cid:durableId="2063094744">
    <w:abstractNumId w:val="5"/>
  </w:num>
  <w:num w:numId="44" w16cid:durableId="340354344">
    <w:abstractNumId w:val="45"/>
  </w:num>
  <w:num w:numId="45" w16cid:durableId="1919902243">
    <w:abstractNumId w:val="4"/>
  </w:num>
  <w:num w:numId="46" w16cid:durableId="277270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A8"/>
    <w:rsid w:val="00154C4A"/>
    <w:rsid w:val="00381EA8"/>
    <w:rsid w:val="00467FA3"/>
    <w:rsid w:val="00527413"/>
    <w:rsid w:val="00A335BF"/>
    <w:rsid w:val="00B74C1E"/>
    <w:rsid w:val="00ED48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5E80"/>
  <w15:chartTrackingRefBased/>
  <w15:docId w15:val="{F9542AA1-054E-4292-BE4B-7FFE278D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81EA8"/>
    <w:pPr>
      <w:keepNext/>
      <w:keepLines/>
      <w:spacing w:before="240" w:after="0"/>
      <w:outlineLvl w:val="0"/>
    </w:pPr>
    <w:rPr>
      <w:rFonts w:ascii="Berlin Sans FB Demi" w:eastAsia="Times New Roman" w:hAnsi="Berlin Sans FB Demi" w:cs="Times New Roman"/>
      <w:b/>
      <w:bCs/>
      <w:kern w:val="0"/>
      <w:sz w:val="28"/>
      <w:szCs w:val="32"/>
      <w:lang w:val="fr-BE" w:eastAsia="fr-FR"/>
      <w14:ligatures w14:val="none"/>
    </w:rPr>
  </w:style>
  <w:style w:type="paragraph" w:styleId="Titre2">
    <w:name w:val="heading 2"/>
    <w:basedOn w:val="Normal"/>
    <w:next w:val="Normal"/>
    <w:link w:val="Titre2Car"/>
    <w:uiPriority w:val="9"/>
    <w:unhideWhenUsed/>
    <w:qFormat/>
    <w:rsid w:val="00381EA8"/>
    <w:pPr>
      <w:keepNext/>
      <w:keepLines/>
      <w:spacing w:before="40" w:after="0"/>
      <w:outlineLvl w:val="1"/>
    </w:pPr>
    <w:rPr>
      <w:rFonts w:ascii="Helvetica" w:eastAsia="Times New Roman" w:hAnsi="Helvetica" w:cs="Helvetica"/>
      <w:b/>
      <w:color w:val="000000"/>
      <w:kern w:val="0"/>
      <w:sz w:val="24"/>
      <w:szCs w:val="26"/>
      <w:lang w:val="fr-BE" w:eastAsia="fr-FR"/>
      <w14:ligatures w14:val="none"/>
    </w:rPr>
  </w:style>
  <w:style w:type="paragraph" w:styleId="Titre3">
    <w:name w:val="heading 3"/>
    <w:basedOn w:val="Normal"/>
    <w:next w:val="Normal"/>
    <w:link w:val="Titre3Car"/>
    <w:unhideWhenUsed/>
    <w:qFormat/>
    <w:rsid w:val="00381EA8"/>
    <w:pPr>
      <w:keepNext/>
      <w:keepLines/>
      <w:spacing w:before="40" w:after="0"/>
      <w:outlineLvl w:val="2"/>
    </w:pPr>
    <w:rPr>
      <w:rFonts w:ascii="Berlin Sans FB" w:eastAsia="Times New Roman" w:hAnsi="Berlin Sans FB" w:cs="Times New Roman"/>
      <w:b/>
      <w:bCs/>
      <w:i/>
      <w:kern w:val="0"/>
      <w:sz w:val="24"/>
      <w:szCs w:val="24"/>
      <w:u w:val="single"/>
      <w:lang w:val="fr-BE"/>
      <w14:ligatures w14:val="none"/>
    </w:rPr>
  </w:style>
  <w:style w:type="paragraph" w:styleId="Titre4">
    <w:name w:val="heading 4"/>
    <w:basedOn w:val="Normal"/>
    <w:next w:val="Normal"/>
    <w:link w:val="Titre4Car"/>
    <w:uiPriority w:val="9"/>
    <w:semiHidden/>
    <w:unhideWhenUsed/>
    <w:qFormat/>
    <w:rsid w:val="00381EA8"/>
    <w:pPr>
      <w:keepNext/>
      <w:keepLines/>
      <w:spacing w:before="40" w:after="0"/>
      <w:outlineLvl w:val="3"/>
    </w:pPr>
    <w:rPr>
      <w:rFonts w:ascii="Berlin Sans FB Demi" w:eastAsia="Times New Roman" w:hAnsi="Berlin Sans FB Demi" w:cs="Times New Roman"/>
      <w:b/>
      <w:i/>
      <w:iCs/>
      <w:kern w:val="0"/>
      <w:sz w:val="24"/>
      <w:szCs w:val="24"/>
      <w:u w:val="single"/>
      <w:lang w:val="fr-BE"/>
      <w14:ligatures w14:val="none"/>
    </w:rPr>
  </w:style>
  <w:style w:type="paragraph" w:styleId="Titre5">
    <w:name w:val="heading 5"/>
    <w:basedOn w:val="Normal"/>
    <w:next w:val="Normal"/>
    <w:link w:val="Titre5Car"/>
    <w:semiHidden/>
    <w:unhideWhenUsed/>
    <w:qFormat/>
    <w:rsid w:val="00381EA8"/>
    <w:pPr>
      <w:keepNext/>
      <w:keepLines/>
      <w:spacing w:before="40" w:after="0"/>
      <w:outlineLvl w:val="4"/>
    </w:pPr>
    <w:rPr>
      <w:rFonts w:ascii="Calibri Light" w:eastAsia="Times New Roman" w:hAnsi="Calibri Light" w:cs="Times New Roman"/>
      <w:color w:val="2E74B5"/>
      <w:kern w:val="0"/>
      <w:szCs w:val="24"/>
      <w:lang w:val="fr-BE"/>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81EA8"/>
    <w:rPr>
      <w:rFonts w:ascii="Berlin Sans FB Demi" w:eastAsia="Times New Roman" w:hAnsi="Berlin Sans FB Demi" w:cs="Times New Roman"/>
      <w:b/>
      <w:bCs/>
      <w:kern w:val="0"/>
      <w:sz w:val="28"/>
      <w:szCs w:val="32"/>
      <w:lang w:val="fr-BE" w:eastAsia="fr-FR"/>
      <w14:ligatures w14:val="none"/>
    </w:rPr>
  </w:style>
  <w:style w:type="character" w:customStyle="1" w:styleId="Titre2Car">
    <w:name w:val="Titre 2 Car"/>
    <w:basedOn w:val="Policepardfaut"/>
    <w:link w:val="Titre2"/>
    <w:uiPriority w:val="9"/>
    <w:rsid w:val="00381EA8"/>
    <w:rPr>
      <w:rFonts w:ascii="Helvetica" w:eastAsia="Times New Roman" w:hAnsi="Helvetica" w:cs="Helvetica"/>
      <w:b/>
      <w:color w:val="000000"/>
      <w:kern w:val="0"/>
      <w:sz w:val="24"/>
      <w:szCs w:val="26"/>
      <w:lang w:val="fr-BE" w:eastAsia="fr-FR"/>
      <w14:ligatures w14:val="none"/>
    </w:rPr>
  </w:style>
  <w:style w:type="character" w:customStyle="1" w:styleId="Titre3Car">
    <w:name w:val="Titre 3 Car"/>
    <w:basedOn w:val="Policepardfaut"/>
    <w:link w:val="Titre3"/>
    <w:rsid w:val="00381EA8"/>
    <w:rPr>
      <w:rFonts w:ascii="Berlin Sans FB" w:eastAsia="Times New Roman" w:hAnsi="Berlin Sans FB" w:cs="Times New Roman"/>
      <w:b/>
      <w:bCs/>
      <w:i/>
      <w:kern w:val="0"/>
      <w:sz w:val="24"/>
      <w:szCs w:val="24"/>
      <w:u w:val="single"/>
      <w:lang w:val="fr-BE"/>
      <w14:ligatures w14:val="none"/>
    </w:rPr>
  </w:style>
  <w:style w:type="character" w:customStyle="1" w:styleId="Titre4Car">
    <w:name w:val="Titre 4 Car"/>
    <w:basedOn w:val="Policepardfaut"/>
    <w:link w:val="Titre4"/>
    <w:uiPriority w:val="9"/>
    <w:semiHidden/>
    <w:rsid w:val="00381EA8"/>
    <w:rPr>
      <w:rFonts w:ascii="Berlin Sans FB Demi" w:eastAsia="Times New Roman" w:hAnsi="Berlin Sans FB Demi" w:cs="Times New Roman"/>
      <w:b/>
      <w:i/>
      <w:iCs/>
      <w:kern w:val="0"/>
      <w:sz w:val="24"/>
      <w:szCs w:val="24"/>
      <w:u w:val="single"/>
      <w:lang w:val="fr-BE"/>
      <w14:ligatures w14:val="none"/>
    </w:rPr>
  </w:style>
  <w:style w:type="character" w:customStyle="1" w:styleId="Titre5Car">
    <w:name w:val="Titre 5 Car"/>
    <w:basedOn w:val="Policepardfaut"/>
    <w:link w:val="Titre5"/>
    <w:semiHidden/>
    <w:rsid w:val="00381EA8"/>
    <w:rPr>
      <w:rFonts w:ascii="Calibri Light" w:eastAsia="Times New Roman" w:hAnsi="Calibri Light" w:cs="Times New Roman"/>
      <w:color w:val="2E74B5"/>
      <w:kern w:val="0"/>
      <w:szCs w:val="24"/>
      <w:lang w:val="fr-BE"/>
      <w14:ligatures w14:val="none"/>
    </w:rPr>
  </w:style>
  <w:style w:type="numbering" w:customStyle="1" w:styleId="Aucuneliste1">
    <w:name w:val="Aucune liste1"/>
    <w:next w:val="Aucuneliste"/>
    <w:uiPriority w:val="99"/>
    <w:semiHidden/>
    <w:unhideWhenUsed/>
    <w:rsid w:val="00381EA8"/>
  </w:style>
  <w:style w:type="paragraph" w:customStyle="1" w:styleId="Titre11">
    <w:name w:val="Titre 11"/>
    <w:next w:val="Normal"/>
    <w:uiPriority w:val="9"/>
    <w:qFormat/>
    <w:rsid w:val="00381EA8"/>
    <w:pPr>
      <w:keepNext/>
      <w:keepLines/>
      <w:spacing w:before="480" w:line="240" w:lineRule="auto"/>
      <w:ind w:left="708"/>
      <w:jc w:val="center"/>
      <w:outlineLvl w:val="0"/>
    </w:pPr>
    <w:rPr>
      <w:rFonts w:ascii="Berlin Sans FB Demi" w:eastAsia="Times New Roman" w:hAnsi="Berlin Sans FB Demi" w:cs="Times New Roman"/>
      <w:b/>
      <w:bCs/>
      <w:kern w:val="0"/>
      <w:sz w:val="28"/>
      <w:szCs w:val="32"/>
      <w:lang w:eastAsia="fr-FR"/>
      <w14:ligatures w14:val="none"/>
    </w:rPr>
  </w:style>
  <w:style w:type="paragraph" w:customStyle="1" w:styleId="Titre21">
    <w:name w:val="Titre 21"/>
    <w:basedOn w:val="Normal"/>
    <w:next w:val="Normal"/>
    <w:autoRedefine/>
    <w:uiPriority w:val="9"/>
    <w:unhideWhenUsed/>
    <w:qFormat/>
    <w:rsid w:val="00381EA8"/>
    <w:pPr>
      <w:keepNext/>
      <w:keepLines/>
      <w:numPr>
        <w:numId w:val="27"/>
      </w:numPr>
      <w:spacing w:before="40" w:after="0" w:line="360" w:lineRule="auto"/>
      <w:ind w:left="360"/>
      <w:outlineLvl w:val="1"/>
    </w:pPr>
    <w:rPr>
      <w:rFonts w:ascii="Helvetica" w:eastAsia="Times New Roman" w:hAnsi="Helvetica" w:cs="Helvetica"/>
      <w:b/>
      <w:color w:val="000000"/>
      <w:kern w:val="0"/>
      <w:sz w:val="24"/>
      <w:szCs w:val="26"/>
      <w:lang w:eastAsia="fr-FR"/>
      <w14:ligatures w14:val="none"/>
    </w:rPr>
  </w:style>
  <w:style w:type="paragraph" w:customStyle="1" w:styleId="Titre31">
    <w:name w:val="Titre 31"/>
    <w:basedOn w:val="Normal"/>
    <w:next w:val="Normal"/>
    <w:rsid w:val="00381EA8"/>
    <w:pPr>
      <w:keepNext/>
      <w:keepLines/>
      <w:spacing w:before="200" w:after="0" w:line="240" w:lineRule="auto"/>
      <w:outlineLvl w:val="2"/>
    </w:pPr>
    <w:rPr>
      <w:rFonts w:ascii="Calibri Light" w:eastAsia="Times New Roman" w:hAnsi="Calibri Light" w:cs="Times New Roman"/>
      <w:b/>
      <w:bCs/>
      <w:color w:val="5B9BD5"/>
      <w:kern w:val="0"/>
      <w:szCs w:val="24"/>
      <w14:ligatures w14:val="none"/>
    </w:rPr>
  </w:style>
  <w:style w:type="paragraph" w:customStyle="1" w:styleId="Titre41">
    <w:name w:val="Titre 41"/>
    <w:basedOn w:val="Normal"/>
    <w:next w:val="Normal"/>
    <w:uiPriority w:val="9"/>
    <w:unhideWhenUsed/>
    <w:qFormat/>
    <w:rsid w:val="00381EA8"/>
    <w:pPr>
      <w:keepNext/>
      <w:keepLines/>
      <w:spacing w:before="40" w:after="0" w:line="240" w:lineRule="auto"/>
      <w:outlineLvl w:val="3"/>
    </w:pPr>
    <w:rPr>
      <w:rFonts w:ascii="Berlin Sans FB Demi" w:eastAsia="Times New Roman" w:hAnsi="Berlin Sans FB Demi" w:cs="Times New Roman"/>
      <w:b/>
      <w:i/>
      <w:iCs/>
      <w:kern w:val="0"/>
      <w:sz w:val="24"/>
      <w:szCs w:val="24"/>
      <w:u w:val="single"/>
      <w14:ligatures w14:val="none"/>
    </w:rPr>
  </w:style>
  <w:style w:type="paragraph" w:customStyle="1" w:styleId="Titre51">
    <w:name w:val="Titre 51"/>
    <w:basedOn w:val="Normal"/>
    <w:next w:val="Normal"/>
    <w:rsid w:val="00381EA8"/>
    <w:pPr>
      <w:keepNext/>
      <w:keepLines/>
      <w:spacing w:before="40" w:after="0" w:line="240" w:lineRule="auto"/>
      <w:outlineLvl w:val="4"/>
    </w:pPr>
    <w:rPr>
      <w:rFonts w:ascii="Calibri Light" w:eastAsia="Times New Roman" w:hAnsi="Calibri Light" w:cs="Times New Roman"/>
      <w:color w:val="2E74B5"/>
      <w:kern w:val="0"/>
      <w:szCs w:val="24"/>
      <w14:ligatures w14:val="none"/>
    </w:rPr>
  </w:style>
  <w:style w:type="numbering" w:customStyle="1" w:styleId="Aucuneliste11">
    <w:name w:val="Aucune liste11"/>
    <w:next w:val="Aucuneliste"/>
    <w:uiPriority w:val="99"/>
    <w:semiHidden/>
    <w:unhideWhenUsed/>
    <w:rsid w:val="00381EA8"/>
  </w:style>
  <w:style w:type="paragraph" w:styleId="Paragraphedeliste">
    <w:name w:val="List Paragraph"/>
    <w:basedOn w:val="Normal"/>
    <w:link w:val="ParagraphedelisteCar"/>
    <w:uiPriority w:val="34"/>
    <w:qFormat/>
    <w:rsid w:val="00381EA8"/>
    <w:pPr>
      <w:spacing w:after="0" w:line="240" w:lineRule="auto"/>
      <w:ind w:left="720"/>
      <w:contextualSpacing/>
    </w:pPr>
    <w:rPr>
      <w:rFonts w:ascii="Arial" w:hAnsi="Arial"/>
      <w:color w:val="000000"/>
      <w:kern w:val="0"/>
      <w:szCs w:val="24"/>
      <w14:ligatures w14:val="none"/>
    </w:rPr>
  </w:style>
  <w:style w:type="paragraph" w:styleId="En-tte">
    <w:name w:val="header"/>
    <w:basedOn w:val="Normal"/>
    <w:link w:val="En-tteCar"/>
    <w:unhideWhenUsed/>
    <w:rsid w:val="00381EA8"/>
    <w:pPr>
      <w:tabs>
        <w:tab w:val="center" w:pos="4536"/>
        <w:tab w:val="right" w:pos="9072"/>
      </w:tabs>
      <w:spacing w:after="0" w:line="240" w:lineRule="auto"/>
    </w:pPr>
    <w:rPr>
      <w:rFonts w:ascii="Comic Sans MS" w:hAnsi="Comic Sans MS"/>
      <w:kern w:val="0"/>
      <w:szCs w:val="24"/>
      <w14:ligatures w14:val="none"/>
    </w:rPr>
  </w:style>
  <w:style w:type="character" w:customStyle="1" w:styleId="En-tteCar">
    <w:name w:val="En-tête Car"/>
    <w:basedOn w:val="Policepardfaut"/>
    <w:link w:val="En-tte"/>
    <w:rsid w:val="00381EA8"/>
    <w:rPr>
      <w:rFonts w:ascii="Comic Sans MS" w:hAnsi="Comic Sans MS"/>
      <w:kern w:val="0"/>
      <w:szCs w:val="24"/>
      <w14:ligatures w14:val="none"/>
    </w:rPr>
  </w:style>
  <w:style w:type="paragraph" w:styleId="Pieddepage">
    <w:name w:val="footer"/>
    <w:basedOn w:val="Normal"/>
    <w:link w:val="PieddepageCar"/>
    <w:uiPriority w:val="99"/>
    <w:unhideWhenUsed/>
    <w:rsid w:val="00381EA8"/>
    <w:pPr>
      <w:tabs>
        <w:tab w:val="center" w:pos="4536"/>
        <w:tab w:val="right" w:pos="9072"/>
      </w:tabs>
      <w:spacing w:after="0" w:line="240" w:lineRule="auto"/>
    </w:pPr>
    <w:rPr>
      <w:rFonts w:ascii="Comic Sans MS" w:hAnsi="Comic Sans MS"/>
      <w:kern w:val="0"/>
      <w:szCs w:val="24"/>
      <w14:ligatures w14:val="none"/>
    </w:rPr>
  </w:style>
  <w:style w:type="character" w:customStyle="1" w:styleId="PieddepageCar">
    <w:name w:val="Pied de page Car"/>
    <w:basedOn w:val="Policepardfaut"/>
    <w:link w:val="Pieddepage"/>
    <w:uiPriority w:val="99"/>
    <w:rsid w:val="00381EA8"/>
    <w:rPr>
      <w:rFonts w:ascii="Comic Sans MS" w:hAnsi="Comic Sans MS"/>
      <w:kern w:val="0"/>
      <w:szCs w:val="24"/>
      <w14:ligatures w14:val="none"/>
    </w:rPr>
  </w:style>
  <w:style w:type="character" w:styleId="Numrodepage">
    <w:name w:val="page number"/>
    <w:basedOn w:val="Policepardfaut"/>
    <w:uiPriority w:val="99"/>
    <w:semiHidden/>
    <w:unhideWhenUsed/>
    <w:rsid w:val="00381EA8"/>
  </w:style>
  <w:style w:type="paragraph" w:customStyle="1" w:styleId="Sansinterligne1">
    <w:name w:val="Sans interligne1"/>
    <w:next w:val="Sansinterligne"/>
    <w:link w:val="SansinterligneCar"/>
    <w:uiPriority w:val="1"/>
    <w:qFormat/>
    <w:rsid w:val="00381EA8"/>
    <w:pPr>
      <w:spacing w:after="0" w:line="360" w:lineRule="auto"/>
    </w:pPr>
    <w:rPr>
      <w:rFonts w:eastAsia="Times New Roman"/>
      <w:kern w:val="0"/>
      <w:lang w:eastAsia="fr-FR"/>
      <w14:ligatures w14:val="none"/>
    </w:rPr>
  </w:style>
  <w:style w:type="character" w:customStyle="1" w:styleId="SansinterligneCar">
    <w:name w:val="Sans interligne Car"/>
    <w:basedOn w:val="Policepardfaut"/>
    <w:link w:val="Sansinterligne1"/>
    <w:uiPriority w:val="1"/>
    <w:rsid w:val="00381EA8"/>
    <w:rPr>
      <w:rFonts w:eastAsia="Times New Roman"/>
      <w:kern w:val="0"/>
      <w:lang w:eastAsia="fr-FR"/>
      <w14:ligatures w14:val="none"/>
    </w:rPr>
  </w:style>
  <w:style w:type="paragraph" w:styleId="Explorateurdedocuments">
    <w:name w:val="Document Map"/>
    <w:basedOn w:val="Normal"/>
    <w:link w:val="ExplorateurdedocumentsCar"/>
    <w:uiPriority w:val="99"/>
    <w:semiHidden/>
    <w:unhideWhenUsed/>
    <w:rsid w:val="00381EA8"/>
    <w:pPr>
      <w:spacing w:after="0" w:line="240" w:lineRule="auto"/>
    </w:pPr>
    <w:rPr>
      <w:rFonts w:ascii="Lucida Grande" w:hAnsi="Lucida Grande"/>
      <w:kern w:val="0"/>
      <w:sz w:val="24"/>
      <w:szCs w:val="24"/>
      <w14:ligatures w14:val="none"/>
    </w:rPr>
  </w:style>
  <w:style w:type="character" w:customStyle="1" w:styleId="ExplorateurdedocumentsCar">
    <w:name w:val="Explorateur de documents Car"/>
    <w:basedOn w:val="Policepardfaut"/>
    <w:link w:val="Explorateurdedocuments"/>
    <w:uiPriority w:val="99"/>
    <w:semiHidden/>
    <w:rsid w:val="00381EA8"/>
    <w:rPr>
      <w:rFonts w:ascii="Lucida Grande" w:hAnsi="Lucida Grande"/>
      <w:kern w:val="0"/>
      <w:sz w:val="24"/>
      <w:szCs w:val="24"/>
      <w14:ligatures w14:val="none"/>
    </w:rPr>
  </w:style>
  <w:style w:type="table" w:customStyle="1" w:styleId="Grilledutableau1">
    <w:name w:val="Grille du tableau1"/>
    <w:basedOn w:val="TableauNormal"/>
    <w:next w:val="Grilledutableau"/>
    <w:uiPriority w:val="39"/>
    <w:rsid w:val="00381EA8"/>
    <w:pPr>
      <w:spacing w:after="0" w:line="240" w:lineRule="auto"/>
    </w:pPr>
    <w:rPr>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81EA8"/>
    <w:pPr>
      <w:spacing w:beforeLines="1" w:afterLines="1" w:after="0" w:line="240" w:lineRule="auto"/>
    </w:pPr>
    <w:rPr>
      <w:rFonts w:ascii="Times" w:hAnsi="Times" w:cs="Times New Roman"/>
      <w:kern w:val="0"/>
      <w:szCs w:val="20"/>
      <w:lang w:eastAsia="fr-FR"/>
      <w14:ligatures w14:val="none"/>
    </w:rPr>
  </w:style>
  <w:style w:type="character" w:styleId="lev">
    <w:name w:val="Strong"/>
    <w:basedOn w:val="Policepardfaut"/>
    <w:uiPriority w:val="22"/>
    <w:qFormat/>
    <w:rsid w:val="00381EA8"/>
    <w:rPr>
      <w:b/>
    </w:rPr>
  </w:style>
  <w:style w:type="character" w:styleId="Accentuation">
    <w:name w:val="Emphasis"/>
    <w:basedOn w:val="Policepardfaut"/>
    <w:uiPriority w:val="20"/>
    <w:qFormat/>
    <w:rsid w:val="00381EA8"/>
    <w:rPr>
      <w:i/>
    </w:rPr>
  </w:style>
  <w:style w:type="paragraph" w:customStyle="1" w:styleId="style109">
    <w:name w:val="style109"/>
    <w:basedOn w:val="Normal"/>
    <w:rsid w:val="00381EA8"/>
    <w:pPr>
      <w:spacing w:beforeLines="1" w:afterLines="1" w:after="0" w:line="240" w:lineRule="auto"/>
    </w:pPr>
    <w:rPr>
      <w:rFonts w:ascii="Times" w:hAnsi="Times"/>
      <w:kern w:val="0"/>
      <w:szCs w:val="20"/>
      <w:lang w:eastAsia="fr-FR"/>
      <w14:ligatures w14:val="none"/>
    </w:rPr>
  </w:style>
  <w:style w:type="character" w:customStyle="1" w:styleId="content">
    <w:name w:val="content"/>
    <w:basedOn w:val="Policepardfaut"/>
    <w:rsid w:val="00381EA8"/>
  </w:style>
  <w:style w:type="character" w:styleId="Lienhypertexte">
    <w:name w:val="Hyperlink"/>
    <w:basedOn w:val="Policepardfaut"/>
    <w:uiPriority w:val="99"/>
    <w:rsid w:val="00381EA8"/>
    <w:rPr>
      <w:color w:val="0000FF"/>
      <w:u w:val="single"/>
    </w:rPr>
  </w:style>
  <w:style w:type="paragraph" w:customStyle="1" w:styleId="Index11">
    <w:name w:val="Index 11"/>
    <w:basedOn w:val="Normal"/>
    <w:next w:val="Normal"/>
    <w:autoRedefine/>
    <w:rsid w:val="00381EA8"/>
    <w:pPr>
      <w:spacing w:after="0" w:line="240" w:lineRule="auto"/>
      <w:ind w:left="220" w:hanging="220"/>
    </w:pPr>
    <w:rPr>
      <w:rFonts w:ascii="Calibri" w:hAnsi="Calibri"/>
      <w:kern w:val="0"/>
      <w:sz w:val="18"/>
      <w:szCs w:val="18"/>
      <w14:ligatures w14:val="none"/>
    </w:rPr>
  </w:style>
  <w:style w:type="paragraph" w:customStyle="1" w:styleId="Index21">
    <w:name w:val="Index 21"/>
    <w:basedOn w:val="Normal"/>
    <w:next w:val="Normal"/>
    <w:autoRedefine/>
    <w:rsid w:val="00381EA8"/>
    <w:pPr>
      <w:spacing w:after="0" w:line="240" w:lineRule="auto"/>
      <w:ind w:left="440" w:hanging="220"/>
    </w:pPr>
    <w:rPr>
      <w:rFonts w:ascii="Calibri" w:hAnsi="Calibri"/>
      <w:kern w:val="0"/>
      <w:sz w:val="18"/>
      <w:szCs w:val="18"/>
      <w14:ligatures w14:val="none"/>
    </w:rPr>
  </w:style>
  <w:style w:type="paragraph" w:customStyle="1" w:styleId="Index31">
    <w:name w:val="Index 31"/>
    <w:basedOn w:val="Normal"/>
    <w:next w:val="Normal"/>
    <w:autoRedefine/>
    <w:rsid w:val="00381EA8"/>
    <w:pPr>
      <w:spacing w:after="0" w:line="240" w:lineRule="auto"/>
      <w:ind w:left="660" w:hanging="220"/>
    </w:pPr>
    <w:rPr>
      <w:rFonts w:ascii="Calibri" w:hAnsi="Calibri"/>
      <w:kern w:val="0"/>
      <w:sz w:val="18"/>
      <w:szCs w:val="18"/>
      <w14:ligatures w14:val="none"/>
    </w:rPr>
  </w:style>
  <w:style w:type="paragraph" w:customStyle="1" w:styleId="Index41">
    <w:name w:val="Index 41"/>
    <w:basedOn w:val="Normal"/>
    <w:next w:val="Normal"/>
    <w:autoRedefine/>
    <w:rsid w:val="00381EA8"/>
    <w:pPr>
      <w:spacing w:after="0" w:line="240" w:lineRule="auto"/>
      <w:ind w:left="880" w:hanging="220"/>
    </w:pPr>
    <w:rPr>
      <w:rFonts w:ascii="Calibri" w:hAnsi="Calibri"/>
      <w:kern w:val="0"/>
      <w:sz w:val="18"/>
      <w:szCs w:val="18"/>
      <w14:ligatures w14:val="none"/>
    </w:rPr>
  </w:style>
  <w:style w:type="paragraph" w:customStyle="1" w:styleId="Index51">
    <w:name w:val="Index 51"/>
    <w:basedOn w:val="Normal"/>
    <w:next w:val="Normal"/>
    <w:autoRedefine/>
    <w:rsid w:val="00381EA8"/>
    <w:pPr>
      <w:spacing w:after="0" w:line="240" w:lineRule="auto"/>
      <w:ind w:left="1100" w:hanging="220"/>
    </w:pPr>
    <w:rPr>
      <w:rFonts w:ascii="Calibri" w:hAnsi="Calibri"/>
      <w:kern w:val="0"/>
      <w:sz w:val="18"/>
      <w:szCs w:val="18"/>
      <w14:ligatures w14:val="none"/>
    </w:rPr>
  </w:style>
  <w:style w:type="paragraph" w:customStyle="1" w:styleId="Index61">
    <w:name w:val="Index 61"/>
    <w:basedOn w:val="Normal"/>
    <w:next w:val="Normal"/>
    <w:autoRedefine/>
    <w:rsid w:val="00381EA8"/>
    <w:pPr>
      <w:spacing w:after="0" w:line="240" w:lineRule="auto"/>
      <w:ind w:left="1320" w:hanging="220"/>
    </w:pPr>
    <w:rPr>
      <w:rFonts w:ascii="Calibri" w:hAnsi="Calibri"/>
      <w:kern w:val="0"/>
      <w:sz w:val="18"/>
      <w:szCs w:val="18"/>
      <w14:ligatures w14:val="none"/>
    </w:rPr>
  </w:style>
  <w:style w:type="paragraph" w:customStyle="1" w:styleId="Index71">
    <w:name w:val="Index 71"/>
    <w:basedOn w:val="Normal"/>
    <w:next w:val="Normal"/>
    <w:autoRedefine/>
    <w:rsid w:val="00381EA8"/>
    <w:pPr>
      <w:spacing w:after="0" w:line="240" w:lineRule="auto"/>
      <w:ind w:left="1540" w:hanging="220"/>
    </w:pPr>
    <w:rPr>
      <w:rFonts w:ascii="Calibri" w:hAnsi="Calibri"/>
      <w:kern w:val="0"/>
      <w:sz w:val="18"/>
      <w:szCs w:val="18"/>
      <w14:ligatures w14:val="none"/>
    </w:rPr>
  </w:style>
  <w:style w:type="paragraph" w:customStyle="1" w:styleId="Index81">
    <w:name w:val="Index 81"/>
    <w:basedOn w:val="Normal"/>
    <w:next w:val="Normal"/>
    <w:autoRedefine/>
    <w:rsid w:val="00381EA8"/>
    <w:pPr>
      <w:spacing w:after="0" w:line="240" w:lineRule="auto"/>
      <w:ind w:left="1760" w:hanging="220"/>
    </w:pPr>
    <w:rPr>
      <w:rFonts w:ascii="Calibri" w:hAnsi="Calibri"/>
      <w:kern w:val="0"/>
      <w:sz w:val="18"/>
      <w:szCs w:val="18"/>
      <w14:ligatures w14:val="none"/>
    </w:rPr>
  </w:style>
  <w:style w:type="paragraph" w:customStyle="1" w:styleId="Index91">
    <w:name w:val="Index 91"/>
    <w:basedOn w:val="Normal"/>
    <w:next w:val="Normal"/>
    <w:autoRedefine/>
    <w:rsid w:val="00381EA8"/>
    <w:pPr>
      <w:spacing w:after="0" w:line="240" w:lineRule="auto"/>
      <w:ind w:left="1980" w:hanging="220"/>
    </w:pPr>
    <w:rPr>
      <w:rFonts w:ascii="Calibri" w:hAnsi="Calibri"/>
      <w:kern w:val="0"/>
      <w:sz w:val="18"/>
      <w:szCs w:val="18"/>
      <w14:ligatures w14:val="none"/>
    </w:rPr>
  </w:style>
  <w:style w:type="paragraph" w:customStyle="1" w:styleId="Titreindex1">
    <w:name w:val="Titre index1"/>
    <w:basedOn w:val="Normal"/>
    <w:next w:val="Index1"/>
    <w:rsid w:val="00381EA8"/>
    <w:pPr>
      <w:spacing w:before="240" w:after="120" w:line="240" w:lineRule="auto"/>
      <w:jc w:val="center"/>
    </w:pPr>
    <w:rPr>
      <w:rFonts w:ascii="Calibri" w:hAnsi="Calibri"/>
      <w:b/>
      <w:kern w:val="0"/>
      <w:sz w:val="26"/>
      <w:szCs w:val="26"/>
      <w14:ligatures w14:val="none"/>
    </w:rPr>
  </w:style>
  <w:style w:type="paragraph" w:customStyle="1" w:styleId="TM11">
    <w:name w:val="TM 11"/>
    <w:basedOn w:val="Normal"/>
    <w:next w:val="Normal"/>
    <w:autoRedefine/>
    <w:uiPriority w:val="39"/>
    <w:rsid w:val="00381EA8"/>
    <w:pPr>
      <w:spacing w:before="120" w:after="0" w:line="240" w:lineRule="auto"/>
    </w:pPr>
    <w:rPr>
      <w:rFonts w:ascii="Calibri" w:hAnsi="Calibri"/>
      <w:b/>
      <w:kern w:val="0"/>
      <w:sz w:val="24"/>
      <w:szCs w:val="24"/>
      <w14:ligatures w14:val="none"/>
    </w:rPr>
  </w:style>
  <w:style w:type="paragraph" w:customStyle="1" w:styleId="TM21">
    <w:name w:val="TM 21"/>
    <w:basedOn w:val="Normal"/>
    <w:next w:val="Normal"/>
    <w:autoRedefine/>
    <w:uiPriority w:val="39"/>
    <w:rsid w:val="00381EA8"/>
    <w:pPr>
      <w:spacing w:after="0" w:line="240" w:lineRule="auto"/>
      <w:ind w:left="220"/>
    </w:pPr>
    <w:rPr>
      <w:rFonts w:ascii="Calibri" w:hAnsi="Calibri"/>
      <w:b/>
      <w:kern w:val="0"/>
      <w14:ligatures w14:val="none"/>
    </w:rPr>
  </w:style>
  <w:style w:type="paragraph" w:customStyle="1" w:styleId="TM31">
    <w:name w:val="TM 31"/>
    <w:basedOn w:val="Normal"/>
    <w:next w:val="Normal"/>
    <w:autoRedefine/>
    <w:uiPriority w:val="39"/>
    <w:rsid w:val="00381EA8"/>
    <w:pPr>
      <w:spacing w:after="0" w:line="240" w:lineRule="auto"/>
      <w:ind w:left="440"/>
    </w:pPr>
    <w:rPr>
      <w:rFonts w:ascii="Calibri" w:hAnsi="Calibri"/>
      <w:kern w:val="0"/>
      <w14:ligatures w14:val="none"/>
    </w:rPr>
  </w:style>
  <w:style w:type="paragraph" w:customStyle="1" w:styleId="TM41">
    <w:name w:val="TM 41"/>
    <w:basedOn w:val="Normal"/>
    <w:next w:val="Normal"/>
    <w:autoRedefine/>
    <w:uiPriority w:val="39"/>
    <w:rsid w:val="00381EA8"/>
    <w:pPr>
      <w:spacing w:after="0" w:line="240" w:lineRule="auto"/>
      <w:ind w:left="660"/>
    </w:pPr>
    <w:rPr>
      <w:rFonts w:ascii="Calibri" w:hAnsi="Calibri"/>
      <w:kern w:val="0"/>
      <w:szCs w:val="20"/>
      <w14:ligatures w14:val="none"/>
    </w:rPr>
  </w:style>
  <w:style w:type="paragraph" w:customStyle="1" w:styleId="TM51">
    <w:name w:val="TM 51"/>
    <w:basedOn w:val="Normal"/>
    <w:next w:val="Normal"/>
    <w:autoRedefine/>
    <w:rsid w:val="00381EA8"/>
    <w:pPr>
      <w:spacing w:after="0" w:line="240" w:lineRule="auto"/>
      <w:ind w:left="880"/>
    </w:pPr>
    <w:rPr>
      <w:rFonts w:ascii="Calibri" w:hAnsi="Calibri"/>
      <w:kern w:val="0"/>
      <w:szCs w:val="20"/>
      <w14:ligatures w14:val="none"/>
    </w:rPr>
  </w:style>
  <w:style w:type="paragraph" w:customStyle="1" w:styleId="TM61">
    <w:name w:val="TM 61"/>
    <w:basedOn w:val="Normal"/>
    <w:next w:val="Normal"/>
    <w:autoRedefine/>
    <w:rsid w:val="00381EA8"/>
    <w:pPr>
      <w:spacing w:after="0" w:line="240" w:lineRule="auto"/>
      <w:ind w:left="1100"/>
    </w:pPr>
    <w:rPr>
      <w:rFonts w:ascii="Calibri" w:hAnsi="Calibri"/>
      <w:kern w:val="0"/>
      <w:szCs w:val="20"/>
      <w14:ligatures w14:val="none"/>
    </w:rPr>
  </w:style>
  <w:style w:type="paragraph" w:customStyle="1" w:styleId="TM71">
    <w:name w:val="TM 71"/>
    <w:basedOn w:val="Normal"/>
    <w:next w:val="Normal"/>
    <w:autoRedefine/>
    <w:rsid w:val="00381EA8"/>
    <w:pPr>
      <w:spacing w:after="0" w:line="240" w:lineRule="auto"/>
      <w:ind w:left="1320"/>
    </w:pPr>
    <w:rPr>
      <w:rFonts w:ascii="Calibri" w:hAnsi="Calibri"/>
      <w:kern w:val="0"/>
      <w:szCs w:val="20"/>
      <w14:ligatures w14:val="none"/>
    </w:rPr>
  </w:style>
  <w:style w:type="paragraph" w:customStyle="1" w:styleId="TM81">
    <w:name w:val="TM 81"/>
    <w:basedOn w:val="Normal"/>
    <w:next w:val="Normal"/>
    <w:autoRedefine/>
    <w:rsid w:val="00381EA8"/>
    <w:pPr>
      <w:spacing w:after="0" w:line="240" w:lineRule="auto"/>
      <w:ind w:left="1540"/>
    </w:pPr>
    <w:rPr>
      <w:rFonts w:ascii="Calibri" w:hAnsi="Calibri"/>
      <w:kern w:val="0"/>
      <w:szCs w:val="20"/>
      <w14:ligatures w14:val="none"/>
    </w:rPr>
  </w:style>
  <w:style w:type="paragraph" w:customStyle="1" w:styleId="TM91">
    <w:name w:val="TM 91"/>
    <w:basedOn w:val="Normal"/>
    <w:next w:val="Normal"/>
    <w:autoRedefine/>
    <w:rsid w:val="00381EA8"/>
    <w:pPr>
      <w:spacing w:after="0" w:line="240" w:lineRule="auto"/>
      <w:ind w:left="1760"/>
    </w:pPr>
    <w:rPr>
      <w:rFonts w:ascii="Calibri" w:hAnsi="Calibri"/>
      <w:kern w:val="0"/>
      <w:szCs w:val="20"/>
      <w14:ligatures w14:val="none"/>
    </w:rPr>
  </w:style>
  <w:style w:type="character" w:customStyle="1" w:styleId="Lienhypertextesuivivisit1">
    <w:name w:val="Lien hypertexte suivi visité1"/>
    <w:basedOn w:val="Policepardfaut"/>
    <w:rsid w:val="00381EA8"/>
    <w:rPr>
      <w:color w:val="954F72"/>
      <w:u w:val="single"/>
    </w:rPr>
  </w:style>
  <w:style w:type="paragraph" w:customStyle="1" w:styleId="Paragraphedeliste1">
    <w:name w:val="Paragraphe de liste1"/>
    <w:basedOn w:val="Normal"/>
    <w:rsid w:val="00381EA8"/>
    <w:pPr>
      <w:suppressAutoHyphens/>
      <w:spacing w:after="200" w:line="240" w:lineRule="auto"/>
      <w:ind w:left="720"/>
    </w:pPr>
    <w:rPr>
      <w:rFonts w:ascii="Cambria" w:eastAsia="Times New Roman" w:hAnsi="Cambria" w:cs="Times New Roman"/>
      <w:kern w:val="1"/>
      <w:sz w:val="24"/>
      <w:szCs w:val="20"/>
      <w:lang w:val="en-GB" w:eastAsia="fr-FR"/>
      <w14:ligatures w14:val="none"/>
    </w:rPr>
  </w:style>
  <w:style w:type="character" w:customStyle="1" w:styleId="b12txtc30">
    <w:name w:val="b12 txtc30"/>
    <w:basedOn w:val="Policepardfaut"/>
    <w:rsid w:val="00381EA8"/>
  </w:style>
  <w:style w:type="paragraph" w:styleId="Titre">
    <w:name w:val="Title"/>
    <w:basedOn w:val="Normal"/>
    <w:next w:val="Corpsdetexte"/>
    <w:link w:val="TitreCar"/>
    <w:qFormat/>
    <w:rsid w:val="00381EA8"/>
    <w:pPr>
      <w:keepNext/>
      <w:suppressAutoHyphens/>
      <w:spacing w:before="240" w:after="120" w:line="240" w:lineRule="auto"/>
    </w:pPr>
    <w:rPr>
      <w:rFonts w:ascii="Berlin Sans FB Demi" w:eastAsia="Times New Roman" w:hAnsi="Berlin Sans FB Demi" w:cs="Times New Roman"/>
      <w:b/>
      <w:color w:val="000000"/>
      <w:kern w:val="1"/>
      <w:sz w:val="28"/>
      <w:szCs w:val="20"/>
      <w:lang w:eastAsia="fr-FR"/>
      <w14:ligatures w14:val="none"/>
    </w:rPr>
  </w:style>
  <w:style w:type="character" w:customStyle="1" w:styleId="TitreCar">
    <w:name w:val="Titre Car"/>
    <w:basedOn w:val="Policepardfaut"/>
    <w:link w:val="Titre"/>
    <w:rsid w:val="00381EA8"/>
    <w:rPr>
      <w:rFonts w:ascii="Berlin Sans FB Demi" w:eastAsia="Times New Roman" w:hAnsi="Berlin Sans FB Demi" w:cs="Times New Roman"/>
      <w:b/>
      <w:color w:val="000000"/>
      <w:kern w:val="1"/>
      <w:sz w:val="28"/>
      <w:szCs w:val="20"/>
      <w:lang w:eastAsia="fr-FR"/>
      <w14:ligatures w14:val="none"/>
    </w:rPr>
  </w:style>
  <w:style w:type="paragraph" w:styleId="Corpsdetexte">
    <w:name w:val="Body Text"/>
    <w:basedOn w:val="Normal"/>
    <w:link w:val="CorpsdetexteCar"/>
    <w:rsid w:val="00381EA8"/>
    <w:pPr>
      <w:suppressAutoHyphens/>
      <w:spacing w:after="120" w:line="240" w:lineRule="auto"/>
    </w:pPr>
    <w:rPr>
      <w:rFonts w:ascii="Comic Sans MS" w:eastAsia="Times New Roman" w:hAnsi="Comic Sans MS" w:cs="Times New Roman"/>
      <w:color w:val="000000"/>
      <w:kern w:val="1"/>
      <w:sz w:val="21"/>
      <w:szCs w:val="20"/>
      <w:lang w:eastAsia="fr-FR"/>
      <w14:ligatures w14:val="none"/>
    </w:rPr>
  </w:style>
  <w:style w:type="character" w:customStyle="1" w:styleId="CorpsdetexteCar">
    <w:name w:val="Corps de texte Car"/>
    <w:basedOn w:val="Policepardfaut"/>
    <w:link w:val="Corpsdetexte"/>
    <w:rsid w:val="00381EA8"/>
    <w:rPr>
      <w:rFonts w:ascii="Comic Sans MS" w:eastAsia="Times New Roman" w:hAnsi="Comic Sans MS" w:cs="Times New Roman"/>
      <w:color w:val="000000"/>
      <w:kern w:val="1"/>
      <w:sz w:val="21"/>
      <w:szCs w:val="20"/>
      <w:lang w:eastAsia="fr-FR"/>
      <w14:ligatures w14:val="none"/>
    </w:rPr>
  </w:style>
  <w:style w:type="table" w:customStyle="1" w:styleId="Grilledutableau2">
    <w:name w:val="Grille du tableau2"/>
    <w:basedOn w:val="TableauNormal"/>
    <w:next w:val="Grilledutableau"/>
    <w:rsid w:val="00381EA8"/>
    <w:pPr>
      <w:spacing w:after="0" w:line="240" w:lineRule="auto"/>
    </w:pPr>
    <w:rPr>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st">
    <w:name w:val="last"/>
    <w:basedOn w:val="Normal"/>
    <w:rsid w:val="00381EA8"/>
    <w:pPr>
      <w:spacing w:beforeLines="1" w:afterLines="1" w:after="0" w:line="240" w:lineRule="auto"/>
    </w:pPr>
    <w:rPr>
      <w:rFonts w:ascii="Times" w:hAnsi="Times"/>
      <w:kern w:val="0"/>
      <w:sz w:val="20"/>
      <w:szCs w:val="20"/>
      <w:lang w:eastAsia="fr-FR"/>
      <w14:ligatures w14:val="none"/>
    </w:rPr>
  </w:style>
  <w:style w:type="paragraph" w:styleId="Notedebasdepage">
    <w:name w:val="footnote text"/>
    <w:basedOn w:val="Normal"/>
    <w:link w:val="NotedebasdepageCar"/>
    <w:uiPriority w:val="99"/>
    <w:rsid w:val="00381EA8"/>
    <w:pPr>
      <w:spacing w:after="0" w:line="240" w:lineRule="auto"/>
    </w:pPr>
    <w:rPr>
      <w:rFonts w:ascii="Comic Sans MS" w:hAnsi="Comic Sans MS"/>
      <w:color w:val="000000"/>
      <w:kern w:val="0"/>
      <w:sz w:val="18"/>
      <w:szCs w:val="24"/>
      <w14:ligatures w14:val="none"/>
    </w:rPr>
  </w:style>
  <w:style w:type="character" w:customStyle="1" w:styleId="NotedebasdepageCar">
    <w:name w:val="Note de bas de page Car"/>
    <w:basedOn w:val="Policepardfaut"/>
    <w:link w:val="Notedebasdepage"/>
    <w:uiPriority w:val="99"/>
    <w:rsid w:val="00381EA8"/>
    <w:rPr>
      <w:rFonts w:ascii="Comic Sans MS" w:hAnsi="Comic Sans MS"/>
      <w:color w:val="000000"/>
      <w:kern w:val="0"/>
      <w:sz w:val="18"/>
      <w:szCs w:val="24"/>
      <w14:ligatures w14:val="none"/>
    </w:rPr>
  </w:style>
  <w:style w:type="character" w:styleId="Appelnotedebasdep">
    <w:name w:val="footnote reference"/>
    <w:basedOn w:val="Policepardfaut"/>
    <w:rsid w:val="00381EA8"/>
    <w:rPr>
      <w:vertAlign w:val="superscript"/>
    </w:rPr>
  </w:style>
  <w:style w:type="character" w:customStyle="1" w:styleId="ParagraphedelisteCar">
    <w:name w:val="Paragraphe de liste Car"/>
    <w:basedOn w:val="Policepardfaut"/>
    <w:link w:val="Paragraphedeliste"/>
    <w:uiPriority w:val="34"/>
    <w:rsid w:val="00381EA8"/>
    <w:rPr>
      <w:rFonts w:ascii="Arial" w:hAnsi="Arial"/>
      <w:color w:val="000000"/>
      <w:kern w:val="0"/>
      <w:szCs w:val="24"/>
      <w14:ligatures w14:val="none"/>
    </w:rPr>
  </w:style>
  <w:style w:type="character" w:customStyle="1" w:styleId="apple-converted-space">
    <w:name w:val="apple-converted-space"/>
    <w:basedOn w:val="Policepardfaut"/>
    <w:rsid w:val="00381EA8"/>
  </w:style>
  <w:style w:type="paragraph" w:styleId="Textedebulles">
    <w:name w:val="Balloon Text"/>
    <w:basedOn w:val="Normal"/>
    <w:link w:val="TextedebullesCar"/>
    <w:semiHidden/>
    <w:unhideWhenUsed/>
    <w:rsid w:val="00381EA8"/>
    <w:pPr>
      <w:spacing w:after="0" w:line="240" w:lineRule="auto"/>
    </w:pPr>
    <w:rPr>
      <w:rFonts w:ascii="Segoe UI" w:hAnsi="Segoe UI" w:cs="Segoe UI"/>
      <w:kern w:val="0"/>
      <w:sz w:val="18"/>
      <w:szCs w:val="18"/>
      <w14:ligatures w14:val="none"/>
    </w:rPr>
  </w:style>
  <w:style w:type="character" w:customStyle="1" w:styleId="TextedebullesCar">
    <w:name w:val="Texte de bulles Car"/>
    <w:basedOn w:val="Policepardfaut"/>
    <w:link w:val="Textedebulles"/>
    <w:semiHidden/>
    <w:rsid w:val="00381EA8"/>
    <w:rPr>
      <w:rFonts w:ascii="Segoe UI" w:hAnsi="Segoe UI" w:cs="Segoe UI"/>
      <w:kern w:val="0"/>
      <w:sz w:val="18"/>
      <w:szCs w:val="18"/>
      <w14:ligatures w14:val="none"/>
    </w:rPr>
  </w:style>
  <w:style w:type="character" w:customStyle="1" w:styleId="author">
    <w:name w:val="author"/>
    <w:basedOn w:val="Policepardfaut"/>
    <w:rsid w:val="00381EA8"/>
  </w:style>
  <w:style w:type="character" w:customStyle="1" w:styleId="publication">
    <w:name w:val="publication"/>
    <w:basedOn w:val="Policepardfaut"/>
    <w:rsid w:val="00381EA8"/>
  </w:style>
  <w:style w:type="character" w:customStyle="1" w:styleId="phylactery">
    <w:name w:val="phylactery"/>
    <w:basedOn w:val="Policepardfaut"/>
    <w:rsid w:val="00381EA8"/>
  </w:style>
  <w:style w:type="character" w:customStyle="1" w:styleId="subsectionname">
    <w:name w:val="subsectionname"/>
    <w:basedOn w:val="Policepardfaut"/>
    <w:rsid w:val="00381EA8"/>
  </w:style>
  <w:style w:type="paragraph" w:styleId="Notedefin">
    <w:name w:val="endnote text"/>
    <w:basedOn w:val="Normal"/>
    <w:link w:val="NotedefinCar"/>
    <w:semiHidden/>
    <w:unhideWhenUsed/>
    <w:rsid w:val="00381EA8"/>
    <w:pPr>
      <w:spacing w:after="0" w:line="240" w:lineRule="auto"/>
    </w:pPr>
    <w:rPr>
      <w:rFonts w:ascii="Comic Sans MS" w:hAnsi="Comic Sans MS"/>
      <w:kern w:val="0"/>
      <w:sz w:val="20"/>
      <w:szCs w:val="20"/>
      <w14:ligatures w14:val="none"/>
    </w:rPr>
  </w:style>
  <w:style w:type="character" w:customStyle="1" w:styleId="NotedefinCar">
    <w:name w:val="Note de fin Car"/>
    <w:basedOn w:val="Policepardfaut"/>
    <w:link w:val="Notedefin"/>
    <w:semiHidden/>
    <w:rsid w:val="00381EA8"/>
    <w:rPr>
      <w:rFonts w:ascii="Comic Sans MS" w:hAnsi="Comic Sans MS"/>
      <w:kern w:val="0"/>
      <w:sz w:val="20"/>
      <w:szCs w:val="20"/>
      <w14:ligatures w14:val="none"/>
    </w:rPr>
  </w:style>
  <w:style w:type="character" w:styleId="Appeldenotedefin">
    <w:name w:val="endnote reference"/>
    <w:basedOn w:val="Policepardfaut"/>
    <w:semiHidden/>
    <w:unhideWhenUsed/>
    <w:rsid w:val="00381EA8"/>
    <w:rPr>
      <w:vertAlign w:val="superscript"/>
    </w:rPr>
  </w:style>
  <w:style w:type="paragraph" w:customStyle="1" w:styleId="article-desc">
    <w:name w:val="article-desc"/>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article-descsub">
    <w:name w:val="article-descsub"/>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expressplus">
    <w:name w:val="expressplus"/>
    <w:basedOn w:val="Policepardfaut"/>
    <w:rsid w:val="00381EA8"/>
  </w:style>
  <w:style w:type="character" w:customStyle="1" w:styleId="favorite">
    <w:name w:val="favorite"/>
    <w:basedOn w:val="Policepardfaut"/>
    <w:rsid w:val="00381EA8"/>
  </w:style>
  <w:style w:type="character" w:customStyle="1" w:styleId="favorite-label">
    <w:name w:val="favorite-label"/>
    <w:basedOn w:val="Policepardfaut"/>
    <w:rsid w:val="00381EA8"/>
  </w:style>
  <w:style w:type="character" w:customStyle="1" w:styleId="rate">
    <w:name w:val="rate"/>
    <w:basedOn w:val="Policepardfaut"/>
    <w:rsid w:val="00381EA8"/>
  </w:style>
  <w:style w:type="character" w:customStyle="1" w:styleId="data">
    <w:name w:val="data"/>
    <w:basedOn w:val="Policepardfaut"/>
    <w:rsid w:val="00381EA8"/>
  </w:style>
  <w:style w:type="character" w:customStyle="1" w:styleId="star">
    <w:name w:val="star"/>
    <w:basedOn w:val="Policepardfaut"/>
    <w:rsid w:val="00381EA8"/>
  </w:style>
  <w:style w:type="character" w:customStyle="1" w:styleId="lieninverse">
    <w:name w:val="lieninverse"/>
    <w:basedOn w:val="Policepardfaut"/>
    <w:rsid w:val="00381EA8"/>
  </w:style>
  <w:style w:type="paragraph" w:customStyle="1" w:styleId="summary">
    <w:name w:val="summary"/>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dispo">
    <w:name w:val="dispo"/>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dispo-txt">
    <w:name w:val="dispo-txt"/>
    <w:basedOn w:val="Policepardfaut"/>
    <w:rsid w:val="00381EA8"/>
  </w:style>
  <w:style w:type="character" w:customStyle="1" w:styleId="dispo-date">
    <w:name w:val="dispo-date"/>
    <w:basedOn w:val="Policepardfaut"/>
    <w:rsid w:val="00381EA8"/>
  </w:style>
  <w:style w:type="paragraph" w:customStyle="1" w:styleId="delivery">
    <w:name w:val="delivery"/>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delivery-txt">
    <w:name w:val="delivery-txt"/>
    <w:basedOn w:val="Policepardfaut"/>
    <w:rsid w:val="00381EA8"/>
  </w:style>
  <w:style w:type="character" w:customStyle="1" w:styleId="delivery-price">
    <w:name w:val="delivery-price"/>
    <w:basedOn w:val="Policepardfaut"/>
    <w:rsid w:val="00381EA8"/>
  </w:style>
  <w:style w:type="paragraph" w:customStyle="1" w:styleId="fa">
    <w:name w:val="fa"/>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userprice-separator">
    <w:name w:val="userprice-separator"/>
    <w:basedOn w:val="Policepardfaut"/>
    <w:rsid w:val="00381EA8"/>
  </w:style>
  <w:style w:type="character" w:customStyle="1" w:styleId="productbuybox-book">
    <w:name w:val="productbuybox-book"/>
    <w:basedOn w:val="Policepardfaut"/>
    <w:rsid w:val="00381EA8"/>
  </w:style>
  <w:style w:type="paragraph" w:customStyle="1" w:styleId="offerssumary">
    <w:name w:val="offerssumary"/>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smallpricerfa">
    <w:name w:val="smallpricerfa"/>
    <w:basedOn w:val="Policepardfaut"/>
    <w:rsid w:val="00381EA8"/>
  </w:style>
  <w:style w:type="paragraph" w:customStyle="1" w:styleId="stimuliopc">
    <w:name w:val="stimuliopc"/>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stimuliopc-color">
    <w:name w:val="stimuliopc-color"/>
    <w:basedOn w:val="Policepardfaut"/>
    <w:rsid w:val="00381EA8"/>
  </w:style>
  <w:style w:type="paragraph" w:customStyle="1" w:styleId="editorialtype">
    <w:name w:val="editorialtype"/>
    <w:basedOn w:val="Normal"/>
    <w:rsid w:val="00381EA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En-ttedetabledesmatires1">
    <w:name w:val="En-tête de table des matières1"/>
    <w:basedOn w:val="Titre1"/>
    <w:next w:val="Normal"/>
    <w:uiPriority w:val="39"/>
    <w:unhideWhenUsed/>
    <w:qFormat/>
    <w:rsid w:val="00381EA8"/>
  </w:style>
  <w:style w:type="character" w:customStyle="1" w:styleId="itemimage">
    <w:name w:val="itemimage"/>
    <w:basedOn w:val="Policepardfaut"/>
    <w:rsid w:val="00381EA8"/>
  </w:style>
  <w:style w:type="character" w:customStyle="1" w:styleId="itemimagecaption">
    <w:name w:val="itemimagecaption"/>
    <w:basedOn w:val="Policepardfaut"/>
    <w:rsid w:val="00381EA8"/>
  </w:style>
  <w:style w:type="character" w:customStyle="1" w:styleId="drop-cap">
    <w:name w:val="drop-cap"/>
    <w:basedOn w:val="Policepardfaut"/>
    <w:rsid w:val="00381EA8"/>
  </w:style>
  <w:style w:type="character" w:customStyle="1" w:styleId="Date1">
    <w:name w:val="Date1"/>
    <w:basedOn w:val="Policepardfaut"/>
    <w:rsid w:val="00381EA8"/>
  </w:style>
  <w:style w:type="character" w:customStyle="1" w:styleId="date-display-single">
    <w:name w:val="date-display-single"/>
    <w:basedOn w:val="Policepardfaut"/>
    <w:rsid w:val="00381EA8"/>
  </w:style>
  <w:style w:type="table" w:customStyle="1" w:styleId="Grilledutableau3">
    <w:name w:val="Grille du tableau3"/>
    <w:basedOn w:val="TableauNormal"/>
    <w:next w:val="Grilledutableau"/>
    <w:uiPriority w:val="39"/>
    <w:rsid w:val="00381E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381E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1">
    <w:name w:val="Titre 1 Car1"/>
    <w:basedOn w:val="Policepardfaut"/>
    <w:uiPriority w:val="9"/>
    <w:rsid w:val="00381EA8"/>
    <w:rPr>
      <w:rFonts w:asciiTheme="majorHAnsi" w:eastAsiaTheme="majorEastAsia" w:hAnsiTheme="majorHAnsi" w:cstheme="majorBidi"/>
      <w:color w:val="2F5496" w:themeColor="accent1" w:themeShade="BF"/>
      <w:sz w:val="32"/>
      <w:szCs w:val="32"/>
    </w:rPr>
  </w:style>
  <w:style w:type="character" w:customStyle="1" w:styleId="Titre2Car1">
    <w:name w:val="Titre 2 Car1"/>
    <w:basedOn w:val="Policepardfaut"/>
    <w:uiPriority w:val="9"/>
    <w:semiHidden/>
    <w:rsid w:val="00381EA8"/>
    <w:rPr>
      <w:rFonts w:asciiTheme="majorHAnsi" w:eastAsiaTheme="majorEastAsia" w:hAnsiTheme="majorHAnsi" w:cstheme="majorBidi"/>
      <w:color w:val="2F5496" w:themeColor="accent1" w:themeShade="BF"/>
      <w:sz w:val="26"/>
      <w:szCs w:val="26"/>
    </w:rPr>
  </w:style>
  <w:style w:type="character" w:customStyle="1" w:styleId="Titre3Car1">
    <w:name w:val="Titre 3 Car1"/>
    <w:basedOn w:val="Policepardfaut"/>
    <w:uiPriority w:val="9"/>
    <w:semiHidden/>
    <w:rsid w:val="00381EA8"/>
    <w:rPr>
      <w:rFonts w:asciiTheme="majorHAnsi" w:eastAsiaTheme="majorEastAsia" w:hAnsiTheme="majorHAnsi" w:cstheme="majorBidi"/>
      <w:color w:val="1F3763" w:themeColor="accent1" w:themeShade="7F"/>
      <w:sz w:val="24"/>
      <w:szCs w:val="24"/>
    </w:rPr>
  </w:style>
  <w:style w:type="character" w:customStyle="1" w:styleId="Titre5Car1">
    <w:name w:val="Titre 5 Car1"/>
    <w:basedOn w:val="Policepardfaut"/>
    <w:uiPriority w:val="9"/>
    <w:semiHidden/>
    <w:rsid w:val="00381EA8"/>
    <w:rPr>
      <w:rFonts w:asciiTheme="majorHAnsi" w:eastAsiaTheme="majorEastAsia" w:hAnsiTheme="majorHAnsi" w:cstheme="majorBidi"/>
      <w:color w:val="2F5496" w:themeColor="accent1" w:themeShade="BF"/>
    </w:rPr>
  </w:style>
  <w:style w:type="paragraph" w:styleId="Sansinterligne">
    <w:name w:val="No Spacing"/>
    <w:uiPriority w:val="1"/>
    <w:qFormat/>
    <w:rsid w:val="00381EA8"/>
    <w:pPr>
      <w:spacing w:after="0" w:line="240" w:lineRule="auto"/>
    </w:pPr>
    <w:rPr>
      <w:rFonts w:ascii="Arial" w:hAnsi="Arial"/>
      <w:kern w:val="0"/>
      <w:lang w:val="fr-BE"/>
      <w14:ligatures w14:val="none"/>
    </w:rPr>
  </w:style>
  <w:style w:type="table" w:styleId="Grilledutableau">
    <w:name w:val="Table Grid"/>
    <w:basedOn w:val="TableauNormal"/>
    <w:uiPriority w:val="59"/>
    <w:rsid w:val="00381EA8"/>
    <w:pPr>
      <w:spacing w:after="0" w:line="240" w:lineRule="auto"/>
    </w:pPr>
    <w:rPr>
      <w:kern w:val="0"/>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381EA8"/>
    <w:pPr>
      <w:spacing w:after="0" w:line="240" w:lineRule="auto"/>
      <w:ind w:left="220" w:hanging="220"/>
    </w:pPr>
    <w:rPr>
      <w:rFonts w:ascii="Arial" w:hAnsi="Arial"/>
      <w:kern w:val="0"/>
      <w:lang w:val="fr-BE"/>
      <w14:ligatures w14:val="none"/>
    </w:rPr>
  </w:style>
  <w:style w:type="character" w:styleId="Lienhypertextesuivivisit">
    <w:name w:val="FollowedHyperlink"/>
    <w:basedOn w:val="Policepardfaut"/>
    <w:uiPriority w:val="99"/>
    <w:semiHidden/>
    <w:unhideWhenUsed/>
    <w:rsid w:val="00381EA8"/>
    <w:rPr>
      <w:color w:val="954F72" w:themeColor="followedHyperlink"/>
      <w:u w:val="single"/>
    </w:rPr>
  </w:style>
  <w:style w:type="character" w:customStyle="1" w:styleId="Titre4Car1">
    <w:name w:val="Titre 4 Car1"/>
    <w:basedOn w:val="Policepardfaut"/>
    <w:uiPriority w:val="9"/>
    <w:semiHidden/>
    <w:rsid w:val="00381EA8"/>
    <w:rPr>
      <w:rFonts w:asciiTheme="majorHAnsi" w:eastAsiaTheme="majorEastAsia" w:hAnsiTheme="majorHAnsi" w:cstheme="majorBidi"/>
      <w:i/>
      <w:iCs/>
      <w:color w:val="2F5496" w:themeColor="accent1" w:themeShade="BF"/>
    </w:rPr>
  </w:style>
  <w:style w:type="table" w:customStyle="1" w:styleId="Grilledutableau11">
    <w:name w:val="Grille du tableau11"/>
    <w:basedOn w:val="TableauNormal"/>
    <w:next w:val="Grilledutableau"/>
    <w:uiPriority w:val="39"/>
    <w:rsid w:val="00381EA8"/>
    <w:pPr>
      <w:spacing w:after="0" w:line="240" w:lineRule="auto"/>
    </w:pPr>
    <w:rPr>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M1">
    <w:name w:val="toc 1"/>
    <w:basedOn w:val="Normal"/>
    <w:next w:val="Normal"/>
    <w:autoRedefine/>
    <w:uiPriority w:val="39"/>
    <w:unhideWhenUsed/>
    <w:rsid w:val="00381EA8"/>
    <w:pPr>
      <w:tabs>
        <w:tab w:val="right" w:leader="dot" w:pos="9622"/>
      </w:tabs>
      <w:spacing w:after="100"/>
    </w:pPr>
    <w:rPr>
      <w:rFonts w:ascii="Berlin Sans FB" w:hAnsi="Berlin Sans FB"/>
      <w:b/>
      <w:bCs/>
      <w:noProof/>
      <w:kern w:val="0"/>
      <w:lang w:val="fr-BE"/>
      <w14:ligatures w14:val="none"/>
    </w:rPr>
  </w:style>
  <w:style w:type="paragraph" w:styleId="TM2">
    <w:name w:val="toc 2"/>
    <w:basedOn w:val="Normal"/>
    <w:next w:val="Normal"/>
    <w:autoRedefine/>
    <w:uiPriority w:val="39"/>
    <w:unhideWhenUsed/>
    <w:rsid w:val="00381EA8"/>
    <w:pPr>
      <w:tabs>
        <w:tab w:val="right" w:leader="dot" w:pos="9622"/>
      </w:tabs>
      <w:spacing w:after="100" w:line="360" w:lineRule="auto"/>
      <w:ind w:left="220"/>
    </w:pPr>
    <w:rPr>
      <w:rFonts w:ascii="Helvetica" w:eastAsia="Times New Roman" w:hAnsi="Helvetica" w:cs="Helvetica"/>
      <w:b/>
      <w:bCs/>
      <w:noProof/>
      <w:kern w:val="0"/>
      <w:lang w:eastAsia="fr-FR"/>
      <w14:ligatures w14:val="none"/>
    </w:rPr>
  </w:style>
  <w:style w:type="paragraph" w:styleId="TM4">
    <w:name w:val="toc 4"/>
    <w:basedOn w:val="Normal"/>
    <w:next w:val="Normal"/>
    <w:autoRedefine/>
    <w:uiPriority w:val="39"/>
    <w:unhideWhenUsed/>
    <w:rsid w:val="00381EA8"/>
    <w:pPr>
      <w:tabs>
        <w:tab w:val="left" w:pos="1320"/>
        <w:tab w:val="right" w:leader="dot" w:pos="9622"/>
      </w:tabs>
      <w:spacing w:after="100"/>
      <w:ind w:left="660"/>
    </w:pPr>
    <w:rPr>
      <w:rFonts w:ascii="Berlin Sans FB" w:eastAsia="Times New Roman" w:hAnsi="Berlin Sans FB" w:cs="Arial"/>
      <w:b/>
      <w:i/>
      <w:iCs/>
      <w:noProof/>
      <w:kern w:val="0"/>
      <w:lang w:val="fr-BE"/>
      <w14:ligatures w14:val="none"/>
    </w:rPr>
  </w:style>
  <w:style w:type="paragraph" w:styleId="TM3">
    <w:name w:val="toc 3"/>
    <w:basedOn w:val="Normal"/>
    <w:next w:val="Normal"/>
    <w:autoRedefine/>
    <w:uiPriority w:val="39"/>
    <w:unhideWhenUsed/>
    <w:rsid w:val="00381EA8"/>
    <w:pPr>
      <w:spacing w:after="100"/>
      <w:ind w:left="440"/>
    </w:pPr>
    <w:rPr>
      <w:rFonts w:ascii="Arial" w:hAnsi="Arial"/>
      <w:kern w:val="0"/>
      <w:lang w:val="fr-BE"/>
      <w14:ligatures w14:val="none"/>
    </w:rPr>
  </w:style>
  <w:style w:type="paragraph" w:styleId="En-ttedetabledesmatires">
    <w:name w:val="TOC Heading"/>
    <w:basedOn w:val="Titre1"/>
    <w:next w:val="Normal"/>
    <w:uiPriority w:val="39"/>
    <w:unhideWhenUsed/>
    <w:qFormat/>
    <w:rsid w:val="00381EA8"/>
    <w:pPr>
      <w:outlineLvl w:val="9"/>
    </w:pPr>
    <w:rPr>
      <w:rFonts w:asciiTheme="majorHAnsi" w:eastAsiaTheme="majorEastAsia" w:hAnsiTheme="majorHAnsi" w:cstheme="majorBidi"/>
      <w:b w:val="0"/>
      <w:bCs w:val="0"/>
      <w:color w:val="2F5496" w:themeColor="accent1" w:themeShade="BF"/>
      <w:sz w:val="32"/>
      <w:lang w:eastAsia="fr-BE"/>
    </w:rPr>
  </w:style>
  <w:style w:type="table" w:customStyle="1" w:styleId="Grilledutableau4">
    <w:name w:val="Grille du tableau4"/>
    <w:basedOn w:val="TableauNormal"/>
    <w:next w:val="Grilledutableau"/>
    <w:uiPriority w:val="59"/>
    <w:rsid w:val="00381EA8"/>
    <w:pPr>
      <w:spacing w:after="0" w:line="240" w:lineRule="auto"/>
    </w:pPr>
    <w:rPr>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centr">
    <w:name w:val="Block Text"/>
    <w:basedOn w:val="Normal"/>
    <w:uiPriority w:val="99"/>
    <w:unhideWhenUsed/>
    <w:rsid w:val="00381EA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kern w:val="0"/>
      <w:lang w:val="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0.png"/><Relationship Id="rId26" Type="http://schemas.microsoft.com/office/2007/relationships/hdphoto" Target="media/hdphoto6.wdp"/><Relationship Id="rId3" Type="http://schemas.openxmlformats.org/officeDocument/2006/relationships/settings" Target="settings.xml"/><Relationship Id="rId21" Type="http://schemas.microsoft.com/office/2007/relationships/hdphoto" Target="media/hdphoto4.wdp"/><Relationship Id="rId7" Type="http://schemas.openxmlformats.org/officeDocument/2006/relationships/image" Target="media/image2.png"/><Relationship Id="rId12" Type="http://schemas.openxmlformats.org/officeDocument/2006/relationships/image" Target="media/image6.jpeg"/><Relationship Id="rId17" Type="http://schemas.microsoft.com/office/2007/relationships/hdphoto" Target="media/hdphoto3.wdp"/><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microsoft.com/office/2007/relationships/hdphoto" Target="media/hdphoto5.wdp"/><Relationship Id="rId32" Type="http://schemas.openxmlformats.org/officeDocument/2006/relationships/theme" Target="theme/theme1.xml"/><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4.png"/><Relationship Id="rId28" Type="http://schemas.microsoft.com/office/2007/relationships/hdphoto" Target="media/hdphoto7.wdp"/><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image" Target="media/image16.png"/><Relationship Id="rId30" Type="http://schemas.microsoft.com/office/2007/relationships/hdphoto" Target="media/hdphoto8.wdp"/></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4519</Words>
  <Characters>24859</Characters>
  <Application>Microsoft Office Word</Application>
  <DocSecurity>0</DocSecurity>
  <Lines>207</Lines>
  <Paragraphs>58</Paragraphs>
  <ScaleCrop>false</ScaleCrop>
  <Company/>
  <LinksUpToDate>false</LinksUpToDate>
  <CharactersWithSpaces>29320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Jérémie Préat</dc:creator>
  <cp:keywords/>
  <dc:description/>
  <cp:lastModifiedBy>Jérémie Préat</cp:lastModifiedBy>
  <cp:revision>4</cp:revision>
  <dcterms:created xsi:type="dcterms:W3CDTF">2023-11-16T08:58:00Z</dcterms:created>
  <dcterms:modified xsi:type="dcterms:W3CDTF">2023-11-16T09:04:00Z</dcterms:modified>
</cp:coreProperties>
</file>