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A09BB" w14:textId="791678C7" w:rsidR="0006691A" w:rsidRPr="00D5349B" w:rsidRDefault="00D5349B">
      <w:pPr>
        <w:rPr>
          <w:rFonts w:ascii="Calibri" w:hAnsi="Calibri" w:cs="Calibri"/>
          <w:b/>
          <w:bCs/>
          <w:noProof/>
          <w:sz w:val="36"/>
          <w:szCs w:val="36"/>
          <w:u w:val="single"/>
        </w:rPr>
      </w:pPr>
      <w:r w:rsidRPr="00D5349B">
        <w:rPr>
          <w:rFonts w:ascii="Calibri" w:hAnsi="Calibri" w:cs="Calibri"/>
          <w:b/>
          <w:bCs/>
          <w:noProof/>
          <w:sz w:val="36"/>
          <w:szCs w:val="36"/>
          <w:u w:val="single"/>
        </w:rPr>
        <w:t>L’</w:t>
      </w:r>
      <w:r w:rsidR="0006691A" w:rsidRPr="00D5349B">
        <w:rPr>
          <w:rFonts w:ascii="Calibri" w:hAnsi="Calibri" w:cs="Calibri"/>
          <w:b/>
          <w:bCs/>
          <w:noProof/>
          <w:sz w:val="36"/>
          <w:szCs w:val="36"/>
          <w:u w:val="single"/>
        </w:rPr>
        <w:t>automne</w:t>
      </w:r>
    </w:p>
    <w:p w14:paraId="26BCD32D" w14:textId="2F50A796" w:rsidR="0006691A" w:rsidRPr="00E04069" w:rsidRDefault="00E04069">
      <w:pPr>
        <w:rPr>
          <w:rFonts w:ascii="Calibri" w:hAnsi="Calibri" w:cs="Calibri"/>
          <w:i/>
          <w:iCs/>
          <w:noProof/>
          <w:sz w:val="28"/>
          <w:szCs w:val="28"/>
          <w:u w:val="single"/>
        </w:rPr>
      </w:pPr>
      <w:r>
        <w:rPr>
          <w:rFonts w:ascii="Calibri" w:hAnsi="Calibri" w:cs="Calibri"/>
          <w:noProof/>
          <w:sz w:val="28"/>
          <w:szCs w:val="28"/>
        </w:rPr>
        <w:t xml:space="preserve">1. </w:t>
      </w:r>
      <w:r w:rsidR="0006691A" w:rsidRPr="00E04069">
        <w:rPr>
          <w:rFonts w:ascii="Calibri" w:hAnsi="Calibri" w:cs="Calibri"/>
          <w:i/>
          <w:iCs/>
          <w:noProof/>
          <w:sz w:val="28"/>
          <w:szCs w:val="28"/>
          <w:u w:val="single"/>
        </w:rPr>
        <w:t>Colorie la bulle lorsque la phrase s’applique à l’automne.</w:t>
      </w:r>
    </w:p>
    <w:p w14:paraId="0A3A2912" w14:textId="0A080CBC" w:rsidR="0006691A" w:rsidRPr="002D5FBF" w:rsidRDefault="0006691A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Les bourgeons s’ouvrent.</w:t>
      </w:r>
    </w:p>
    <w:p w14:paraId="7F9DB634" w14:textId="0D012D65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DE37D6">
        <w:rPr>
          <w:rFonts w:ascii="Calibri" w:hAnsi="Calibri" w:cs="Calibri"/>
          <w:noProof/>
          <w:sz w:val="28"/>
          <w:szCs w:val="28"/>
          <w:highlight w:val="red"/>
        </w:rPr>
        <w:t>O</w:t>
      </w:r>
      <w:r w:rsidRPr="002D5FBF">
        <w:rPr>
          <w:rFonts w:ascii="Calibri" w:hAnsi="Calibri" w:cs="Calibri"/>
          <w:noProof/>
          <w:sz w:val="28"/>
          <w:szCs w:val="28"/>
        </w:rPr>
        <w:t xml:space="preserve"> Les jours deviennent plus courts.</w:t>
      </w:r>
    </w:p>
    <w:p w14:paraId="4A3F6D07" w14:textId="140415D8" w:rsidR="0006691A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Les oiseaux construisent leur nid.</w:t>
      </w:r>
    </w:p>
    <w:p w14:paraId="144117C2" w14:textId="78B9FCFB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DE37D6">
        <w:rPr>
          <w:rFonts w:ascii="Calibri" w:hAnsi="Calibri" w:cs="Calibri"/>
          <w:noProof/>
          <w:sz w:val="28"/>
          <w:szCs w:val="28"/>
          <w:highlight w:val="red"/>
        </w:rPr>
        <w:t>O</w:t>
      </w:r>
      <w:r w:rsidRPr="002D5FBF">
        <w:rPr>
          <w:rFonts w:ascii="Calibri" w:hAnsi="Calibri" w:cs="Calibri"/>
          <w:noProof/>
          <w:sz w:val="28"/>
          <w:szCs w:val="28"/>
        </w:rPr>
        <w:t xml:space="preserve"> Les oiseaux migrateurs partent vers les pays chauds.</w:t>
      </w:r>
    </w:p>
    <w:p w14:paraId="351955F1" w14:textId="26789E09" w:rsidR="0006691A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DE37D6">
        <w:rPr>
          <w:rFonts w:ascii="Calibri" w:hAnsi="Calibri" w:cs="Calibri"/>
          <w:noProof/>
          <w:sz w:val="28"/>
          <w:szCs w:val="28"/>
          <w:highlight w:val="red"/>
        </w:rPr>
        <w:t>O</w:t>
      </w:r>
      <w:r w:rsidRPr="002D5FBF">
        <w:rPr>
          <w:rFonts w:ascii="Calibri" w:hAnsi="Calibri" w:cs="Calibri"/>
          <w:noProof/>
          <w:sz w:val="28"/>
          <w:szCs w:val="28"/>
        </w:rPr>
        <w:t xml:space="preserve"> La sève  redescend dans les racines et les feuilles tombent.</w:t>
      </w:r>
    </w:p>
    <w:p w14:paraId="29FB28D3" w14:textId="296C6BD7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 L’automne commence le 21 décembre.</w:t>
      </w:r>
    </w:p>
    <w:p w14:paraId="633A4F16" w14:textId="7E56F838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DE37D6">
        <w:rPr>
          <w:rFonts w:ascii="Calibri" w:hAnsi="Calibri" w:cs="Calibri"/>
          <w:noProof/>
          <w:sz w:val="28"/>
          <w:szCs w:val="28"/>
          <w:highlight w:val="red"/>
        </w:rPr>
        <w:t>O</w:t>
      </w:r>
      <w:r w:rsidRPr="002D5FBF">
        <w:rPr>
          <w:rFonts w:ascii="Calibri" w:hAnsi="Calibri" w:cs="Calibri"/>
          <w:noProof/>
          <w:sz w:val="28"/>
          <w:szCs w:val="28"/>
        </w:rPr>
        <w:t xml:space="preserve"> L’automne conduit de l’été à l’hiver.</w:t>
      </w:r>
    </w:p>
    <w:p w14:paraId="4ACCBAED" w14:textId="77777777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DE37D6">
        <w:rPr>
          <w:rFonts w:ascii="Calibri" w:hAnsi="Calibri" w:cs="Calibri"/>
          <w:noProof/>
          <w:sz w:val="28"/>
          <w:szCs w:val="28"/>
          <w:highlight w:val="red"/>
        </w:rPr>
        <w:t>O</w:t>
      </w:r>
      <w:r w:rsidRPr="002D5FBF">
        <w:rPr>
          <w:rFonts w:ascii="Calibri" w:hAnsi="Calibri" w:cs="Calibri"/>
          <w:noProof/>
          <w:sz w:val="28"/>
          <w:szCs w:val="28"/>
        </w:rPr>
        <w:t xml:space="preserve"> Il y a souvent du brouillard.</w:t>
      </w:r>
    </w:p>
    <w:p w14:paraId="2D63E0F0" w14:textId="77777777" w:rsidR="00E04069" w:rsidRPr="002D5FBF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DE37D6">
        <w:rPr>
          <w:rFonts w:ascii="Calibri" w:hAnsi="Calibri" w:cs="Calibri"/>
          <w:noProof/>
          <w:sz w:val="28"/>
          <w:szCs w:val="28"/>
          <w:highlight w:val="red"/>
        </w:rPr>
        <w:t>O</w:t>
      </w:r>
      <w:r w:rsidRPr="002D5FBF">
        <w:rPr>
          <w:rFonts w:ascii="Calibri" w:hAnsi="Calibri" w:cs="Calibri"/>
          <w:noProof/>
          <w:sz w:val="28"/>
          <w:szCs w:val="28"/>
        </w:rPr>
        <w:t xml:space="preserve"> Les noix sont mûres.</w:t>
      </w:r>
    </w:p>
    <w:p w14:paraId="59FBAB42" w14:textId="5CF97552" w:rsidR="005C7587" w:rsidRDefault="00E04069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  <w:r w:rsidRPr="002D5FBF">
        <w:rPr>
          <w:rFonts w:ascii="Calibri" w:hAnsi="Calibri" w:cs="Calibri"/>
          <w:noProof/>
          <w:sz w:val="28"/>
          <w:szCs w:val="28"/>
        </w:rPr>
        <w:t>O</w:t>
      </w:r>
      <w:r w:rsidR="005C7587" w:rsidRPr="002D5FBF">
        <w:rPr>
          <w:rFonts w:ascii="Calibri" w:hAnsi="Calibri" w:cs="Calibri"/>
          <w:noProof/>
          <w:sz w:val="28"/>
          <w:szCs w:val="28"/>
        </w:rPr>
        <w:t xml:space="preserve"> L’agriculteur sème son maïs</w:t>
      </w:r>
      <w:r w:rsidRPr="002D5FBF">
        <w:rPr>
          <w:rFonts w:ascii="Calibri" w:hAnsi="Calibri" w:cs="Calibri"/>
          <w:noProof/>
          <w:sz w:val="28"/>
          <w:szCs w:val="28"/>
        </w:rPr>
        <w:t>.</w:t>
      </w:r>
    </w:p>
    <w:p w14:paraId="35257881" w14:textId="77777777" w:rsidR="002D5FBF" w:rsidRPr="002D5FBF" w:rsidRDefault="002D5FBF" w:rsidP="002D5FBF">
      <w:pPr>
        <w:pStyle w:val="Sansinterligne"/>
        <w:rPr>
          <w:rFonts w:ascii="Calibri" w:hAnsi="Calibri" w:cs="Calibri"/>
          <w:noProof/>
          <w:sz w:val="28"/>
          <w:szCs w:val="28"/>
        </w:rPr>
      </w:pPr>
    </w:p>
    <w:p w14:paraId="5E6B8C08" w14:textId="167DB98C" w:rsidR="005C7587" w:rsidRDefault="002D5FBF" w:rsidP="00E60F08">
      <w:pPr>
        <w:spacing w:after="0" w:line="240" w:lineRule="auto"/>
        <w:rPr>
          <w:rFonts w:ascii="Calibri" w:eastAsia="Times New Roman" w:hAnsi="Calibri" w:cs="Calibri"/>
          <w:bCs/>
          <w:i/>
          <w:kern w:val="0"/>
          <w:sz w:val="28"/>
          <w:szCs w:val="48"/>
          <w:u w:val="single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48"/>
          <w14:ligatures w14:val="none"/>
        </w:rPr>
        <w:t>2</w:t>
      </w:r>
      <w:r w:rsidR="005C7587">
        <w:rPr>
          <w:rFonts w:ascii="Calibri" w:eastAsia="Times New Roman" w:hAnsi="Calibri" w:cs="Calibri"/>
          <w:bCs/>
          <w:iCs/>
          <w:kern w:val="0"/>
          <w:sz w:val="28"/>
          <w:szCs w:val="48"/>
          <w14:ligatures w14:val="none"/>
        </w:rPr>
        <w:t xml:space="preserve">. </w:t>
      </w:r>
      <w:r w:rsidR="005C7587" w:rsidRPr="005C7587">
        <w:rPr>
          <w:rFonts w:ascii="Calibri" w:eastAsia="Times New Roman" w:hAnsi="Calibri" w:cs="Calibri"/>
          <w:bCs/>
          <w:i/>
          <w:kern w:val="0"/>
          <w:sz w:val="28"/>
          <w:szCs w:val="48"/>
          <w:u w:val="single"/>
          <w14:ligatures w14:val="none"/>
        </w:rPr>
        <w:t>Complète les phrases.</w:t>
      </w:r>
      <w:r w:rsidR="00DE37D6">
        <w:rPr>
          <w:rFonts w:ascii="Calibri" w:eastAsia="Times New Roman" w:hAnsi="Calibri" w:cs="Calibri"/>
          <w:bCs/>
          <w:i/>
          <w:kern w:val="0"/>
          <w:sz w:val="28"/>
          <w:szCs w:val="48"/>
          <w:u w:val="single"/>
          <w14:ligatures w14:val="none"/>
        </w:rPr>
        <w:t>.</w:t>
      </w:r>
    </w:p>
    <w:p w14:paraId="5C056301" w14:textId="4AA39F13" w:rsidR="005C7587" w:rsidRPr="00DE37D6" w:rsidRDefault="005C7587" w:rsidP="005C7587">
      <w:pPr>
        <w:rPr>
          <w:rFonts w:ascii="Calibri" w:hAnsi="Calibri" w:cs="Calibri"/>
          <w:color w:val="FF0000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 xml:space="preserve">L’automne commence le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22 septembre</w:t>
      </w:r>
      <w:r w:rsidRPr="00DE37D6">
        <w:rPr>
          <w:rFonts w:ascii="Calibri" w:hAnsi="Calibri" w:cs="Calibri"/>
          <w:color w:val="FF0000"/>
          <w:sz w:val="28"/>
          <w:szCs w:val="28"/>
        </w:rPr>
        <w:t xml:space="preserve"> </w:t>
      </w:r>
      <w:r w:rsidRPr="005C7587">
        <w:rPr>
          <w:rFonts w:ascii="Calibri" w:hAnsi="Calibri" w:cs="Calibri"/>
          <w:sz w:val="28"/>
          <w:szCs w:val="28"/>
        </w:rPr>
        <w:t>et se termine le</w:t>
      </w:r>
      <w:r w:rsidR="00DE37D6">
        <w:rPr>
          <w:rFonts w:ascii="Calibri" w:hAnsi="Calibri" w:cs="Calibri"/>
          <w:sz w:val="28"/>
          <w:szCs w:val="28"/>
        </w:rPr>
        <w:t xml:space="preserve"> 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21 décembre</w:t>
      </w:r>
      <w:r w:rsidR="00DE37D6">
        <w:rPr>
          <w:rFonts w:ascii="Calibri" w:hAnsi="Calibri" w:cs="Calibri"/>
          <w:color w:val="FF0000"/>
          <w:sz w:val="28"/>
          <w:szCs w:val="28"/>
        </w:rPr>
        <w:t xml:space="preserve"> 2024.</w:t>
      </w:r>
    </w:p>
    <w:p w14:paraId="4155BF9F" w14:textId="03D99BEB" w:rsidR="005C7587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 xml:space="preserve">En automne, il y a souvent </w:t>
      </w:r>
      <w:r w:rsidRPr="00DE37D6">
        <w:rPr>
          <w:rFonts w:ascii="Calibri" w:hAnsi="Calibri" w:cs="Calibri"/>
          <w:color w:val="FF0000"/>
          <w:sz w:val="28"/>
          <w:szCs w:val="28"/>
        </w:rPr>
        <w:t xml:space="preserve">du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brouillard, du vent</w:t>
      </w:r>
    </w:p>
    <w:p w14:paraId="6EA3BA2D" w14:textId="5CC56B3A" w:rsidR="005C7587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 xml:space="preserve">Les jours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rac</w:t>
      </w:r>
      <w:r w:rsidR="00DE37D6">
        <w:rPr>
          <w:rFonts w:ascii="Calibri" w:hAnsi="Calibri" w:cs="Calibri"/>
          <w:color w:val="FF0000"/>
          <w:sz w:val="28"/>
          <w:szCs w:val="28"/>
        </w:rPr>
        <w:t>c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ou</w:t>
      </w:r>
      <w:r w:rsidR="00DE37D6">
        <w:rPr>
          <w:rFonts w:ascii="Calibri" w:hAnsi="Calibri" w:cs="Calibri"/>
          <w:color w:val="FF0000"/>
          <w:sz w:val="28"/>
          <w:szCs w:val="28"/>
        </w:rPr>
        <w:t>r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cissent</w:t>
      </w:r>
      <w:r w:rsidRPr="005C7587">
        <w:rPr>
          <w:rFonts w:ascii="Calibri" w:hAnsi="Calibri" w:cs="Calibri"/>
          <w:sz w:val="28"/>
          <w:szCs w:val="28"/>
        </w:rPr>
        <w:t xml:space="preserve"> de plus en plus et les nuits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s’allongent</w:t>
      </w:r>
      <w:r w:rsidR="00DE37D6">
        <w:rPr>
          <w:rFonts w:ascii="Calibri" w:hAnsi="Calibri" w:cs="Calibri"/>
          <w:sz w:val="28"/>
          <w:szCs w:val="28"/>
        </w:rPr>
        <w:t>.</w:t>
      </w:r>
    </w:p>
    <w:p w14:paraId="004F20E9" w14:textId="6954223A" w:rsidR="00E60F08" w:rsidRPr="005C7587" w:rsidRDefault="005C7587" w:rsidP="005C7587">
      <w:pPr>
        <w:rPr>
          <w:rFonts w:ascii="Calibri" w:hAnsi="Calibri" w:cs="Calibri"/>
          <w:sz w:val="28"/>
          <w:szCs w:val="28"/>
        </w:rPr>
      </w:pPr>
      <w:r w:rsidRPr="005C7587">
        <w:rPr>
          <w:rFonts w:ascii="Calibri" w:hAnsi="Calibri" w:cs="Calibri"/>
          <w:sz w:val="28"/>
          <w:szCs w:val="28"/>
        </w:rPr>
        <w:t xml:space="preserve">Les arbres perdent leurs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feuilles</w:t>
      </w:r>
      <w:r w:rsidR="00DE37D6">
        <w:rPr>
          <w:rFonts w:ascii="Calibri" w:hAnsi="Calibri" w:cs="Calibri"/>
          <w:sz w:val="28"/>
          <w:szCs w:val="28"/>
        </w:rPr>
        <w:t xml:space="preserve"> </w:t>
      </w:r>
      <w:r w:rsidRPr="005C7587">
        <w:rPr>
          <w:rFonts w:ascii="Calibri" w:hAnsi="Calibri" w:cs="Calibri"/>
          <w:sz w:val="28"/>
          <w:szCs w:val="28"/>
        </w:rPr>
        <w:t xml:space="preserve"> , les conifères restent</w:t>
      </w:r>
      <w:r w:rsidR="00DE37D6">
        <w:rPr>
          <w:rFonts w:ascii="Calibri" w:hAnsi="Calibri" w:cs="Calibri"/>
          <w:sz w:val="28"/>
          <w:szCs w:val="28"/>
        </w:rPr>
        <w:t xml:space="preserve"> 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verts.</w:t>
      </w:r>
    </w:p>
    <w:p w14:paraId="73D6350E" w14:textId="2AB175A2" w:rsidR="005C7587" w:rsidRPr="00DE37D6" w:rsidRDefault="005C7587" w:rsidP="005C7587">
      <w:pPr>
        <w:rPr>
          <w:rFonts w:ascii="Calibri" w:hAnsi="Calibri" w:cs="Calibri"/>
          <w:b/>
          <w:i/>
          <w:color w:val="FF0000"/>
          <w:sz w:val="28"/>
          <w:szCs w:val="28"/>
          <w:u w:val="single"/>
        </w:rPr>
      </w:pPr>
      <w:r w:rsidRPr="005C7587">
        <w:rPr>
          <w:rFonts w:ascii="Calibri" w:hAnsi="Calibri" w:cs="Calibri"/>
          <w:sz w:val="28"/>
          <w:szCs w:val="28"/>
        </w:rPr>
        <w:t xml:space="preserve">Les feuilles des arbres changent de couleur parce </w:t>
      </w:r>
      <w:r w:rsidRPr="00DE37D6">
        <w:rPr>
          <w:rFonts w:ascii="Calibri" w:hAnsi="Calibri" w:cs="Calibri"/>
          <w:color w:val="FF0000"/>
          <w:sz w:val="28"/>
          <w:szCs w:val="28"/>
        </w:rPr>
        <w:t>qu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 xml:space="preserve">’elles ne fabriquent plus de chlorophylle, on voit </w:t>
      </w:r>
      <w:r w:rsidR="00DE37D6">
        <w:rPr>
          <w:rFonts w:ascii="Calibri" w:hAnsi="Calibri" w:cs="Calibri"/>
          <w:color w:val="FF0000"/>
          <w:sz w:val="28"/>
          <w:szCs w:val="28"/>
        </w:rPr>
        <w:t xml:space="preserve">donc </w:t>
      </w:r>
      <w:r w:rsidR="00DE37D6" w:rsidRPr="00DE37D6">
        <w:rPr>
          <w:rFonts w:ascii="Calibri" w:hAnsi="Calibri" w:cs="Calibri"/>
          <w:color w:val="FF0000"/>
          <w:sz w:val="28"/>
          <w:szCs w:val="28"/>
        </w:rPr>
        <w:t>les couleurs que le vert cachait.</w:t>
      </w:r>
    </w:p>
    <w:p w14:paraId="76AE3C52" w14:textId="15718A73" w:rsidR="00E60F08" w:rsidRPr="00DE37D6" w:rsidRDefault="002D5FBF" w:rsidP="005C7587">
      <w:pPr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3.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5 fruits que l’on récolte en automne :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 </w:t>
      </w:r>
      <w:r w:rsid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pommes, poires, prunes, châtaignes, noix…</w:t>
      </w:r>
    </w:p>
    <w:p w14:paraId="3105BDF4" w14:textId="19059780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4.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5 légumes que l’on récolte en automne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 :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carottes, poireaux, potiron</w:t>
      </w:r>
      <w:r w:rsidR="0045096B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s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, choux, pommes de terre…</w:t>
      </w:r>
    </w:p>
    <w:p w14:paraId="1E479DEE" w14:textId="27A39136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5.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 xml:space="preserve">Dans quels pays 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récolte-t-on les oranges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 ?</w:t>
      </w: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Espagne, Maroc…</w:t>
      </w:r>
    </w:p>
    <w:p w14:paraId="3734F77E" w14:textId="072857B5" w:rsidR="002D5FBF" w:rsidRPr="00DE37D6" w:rsidRDefault="002D5FBF" w:rsidP="005C7587">
      <w:pPr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6. </w:t>
      </w:r>
      <w:r w:rsidRPr="002D5FBF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Explique ce que sont les vendanges</w:t>
      </w:r>
      <w:r w:rsidRPr="00DE37D6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. </w:t>
      </w:r>
      <w:r w:rsidR="00DE37D6" w:rsidRPr="00DE37D6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 xml:space="preserve">La récolte du raisin destiné à </w:t>
      </w:r>
      <w:r w:rsid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produire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 xml:space="preserve"> du vin.</w:t>
      </w:r>
    </w:p>
    <w:p w14:paraId="55F62CF7" w14:textId="1B5A7A8C" w:rsidR="002D5FBF" w:rsidRDefault="002D5FBF" w:rsidP="005C7587">
      <w:pP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7. Les agriculteurs récoltent 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 xml:space="preserve">le maïs </w:t>
      </w:r>
      <w:r w:rsidR="00DE37D6" w:rsidRPr="00DE37D6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et</w:t>
      </w:r>
      <w:r w:rsidR="00DE37D6" w:rsidRPr="00DE37D6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 xml:space="preserve"> les betteraves sucrières.</w:t>
      </w:r>
    </w:p>
    <w:p w14:paraId="7A08721A" w14:textId="2430B75E" w:rsidR="002D5FBF" w:rsidRDefault="002D5FBF" w:rsidP="005C7587">
      <w:pP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>8.</w:t>
      </w:r>
      <w:r w:rsidR="00D5349B"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 </w:t>
      </w:r>
      <w:r w:rsidR="00D5349B" w:rsidRPr="00D5349B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2 animaux qui font des provisions pour l’hiver.</w:t>
      </w:r>
    </w:p>
    <w:p w14:paraId="1BD9E31B" w14:textId="05EEF88D" w:rsidR="00DE37D6" w:rsidRPr="00001402" w:rsidRDefault="00DE37D6" w:rsidP="005C7587">
      <w:pPr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</w:pPr>
      <w:r w:rsidRPr="00001402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 xml:space="preserve">L’écureuil </w:t>
      </w:r>
      <w:r w:rsidR="00001402" w:rsidRPr="00001402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>, la taupe et le geai.</w:t>
      </w:r>
    </w:p>
    <w:p w14:paraId="69C3F298" w14:textId="4E10877F" w:rsidR="00D5349B" w:rsidRPr="00001402" w:rsidRDefault="00D5349B" w:rsidP="005C7587">
      <w:pPr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</w:pPr>
      <w:r>
        <w:rPr>
          <w:rFonts w:ascii="Calibri" w:eastAsia="Times New Roman" w:hAnsi="Calibri" w:cs="Calibri"/>
          <w:bCs/>
          <w:iCs/>
          <w:kern w:val="0"/>
          <w:sz w:val="28"/>
          <w:szCs w:val="28"/>
          <w14:ligatures w14:val="none"/>
        </w:rPr>
        <w:t xml:space="preserve">9. </w:t>
      </w:r>
      <w:r w:rsidRPr="00D5349B"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>Cite 5 oiseaux migrateurs.</w:t>
      </w:r>
      <w:r>
        <w:rPr>
          <w:rFonts w:ascii="Calibri" w:eastAsia="Times New Roman" w:hAnsi="Calibri" w:cs="Calibri"/>
          <w:bCs/>
          <w:i/>
          <w:kern w:val="0"/>
          <w:sz w:val="28"/>
          <w:szCs w:val="28"/>
          <w:u w:val="single"/>
          <w14:ligatures w14:val="none"/>
        </w:rPr>
        <w:t xml:space="preserve"> </w:t>
      </w:r>
      <w:r w:rsidR="00001402">
        <w:rPr>
          <w:rFonts w:ascii="Calibri" w:eastAsia="Times New Roman" w:hAnsi="Calibri" w:cs="Calibri"/>
          <w:bCs/>
          <w:iCs/>
          <w:color w:val="FF0000"/>
          <w:kern w:val="0"/>
          <w:sz w:val="28"/>
          <w:szCs w:val="28"/>
          <w14:ligatures w14:val="none"/>
        </w:rPr>
        <w:t xml:space="preserve"> L’hirondelle, le martinet, la cigogne blanche, la cigogne noire, l’oie, la grue, le milan royal…</w:t>
      </w:r>
    </w:p>
    <w:p w14:paraId="4D11DE27" w14:textId="77777777" w:rsidR="005C7587" w:rsidRDefault="005C7587" w:rsidP="005C7587">
      <w:pPr>
        <w:spacing w:after="0" w:line="240" w:lineRule="auto"/>
        <w:ind w:left="360"/>
        <w:rPr>
          <w:rFonts w:ascii="Arial" w:eastAsia="Times New Roman" w:hAnsi="Arial" w:cs="Arial"/>
          <w:b/>
          <w:bCs/>
          <w:i/>
          <w:kern w:val="0"/>
          <w:sz w:val="28"/>
          <w:szCs w:val="28"/>
          <w14:ligatures w14:val="none"/>
        </w:rPr>
      </w:pPr>
    </w:p>
    <w:p w14:paraId="67A15DAA" w14:textId="77777777" w:rsidR="00001402" w:rsidRDefault="00001402" w:rsidP="005C7587">
      <w:pPr>
        <w:spacing w:after="0" w:line="240" w:lineRule="auto"/>
        <w:ind w:left="360"/>
        <w:rPr>
          <w:rFonts w:ascii="Arial" w:eastAsia="Times New Roman" w:hAnsi="Arial" w:cs="Arial"/>
          <w:b/>
          <w:bCs/>
          <w:i/>
          <w:kern w:val="0"/>
          <w:sz w:val="28"/>
          <w:szCs w:val="28"/>
          <w14:ligatures w14:val="none"/>
        </w:rPr>
      </w:pPr>
    </w:p>
    <w:p w14:paraId="25224407" w14:textId="77777777" w:rsidR="00001402" w:rsidRDefault="00001402" w:rsidP="00E60F08">
      <w:pPr>
        <w:spacing w:after="0" w:line="240" w:lineRule="auto"/>
        <w:rPr>
          <w:rFonts w:ascii="Calibri" w:hAnsi="Calibri" w:cs="Calibri"/>
          <w:b/>
          <w:bCs/>
          <w:sz w:val="28"/>
          <w:szCs w:val="28"/>
          <w:u w:val="single"/>
          <w:lang w:eastAsia="fr-BE"/>
        </w:rPr>
      </w:pPr>
    </w:p>
    <w:sectPr w:rsidR="00001402" w:rsidSect="00D5349B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60434"/>
    <w:multiLevelType w:val="hybridMultilevel"/>
    <w:tmpl w:val="6AEC4A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D606BF"/>
    <w:multiLevelType w:val="hybridMultilevel"/>
    <w:tmpl w:val="5AC2390C"/>
    <w:lvl w:ilvl="0" w:tplc="AC1896B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5521501">
    <w:abstractNumId w:val="1"/>
  </w:num>
  <w:num w:numId="2" w16cid:durableId="49469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F08"/>
    <w:rsid w:val="00001402"/>
    <w:rsid w:val="0006691A"/>
    <w:rsid w:val="00192953"/>
    <w:rsid w:val="002D5FBF"/>
    <w:rsid w:val="002F14C9"/>
    <w:rsid w:val="003E5A8A"/>
    <w:rsid w:val="0045096B"/>
    <w:rsid w:val="005C7587"/>
    <w:rsid w:val="00640C76"/>
    <w:rsid w:val="009805D6"/>
    <w:rsid w:val="009E32AE"/>
    <w:rsid w:val="00A77AD3"/>
    <w:rsid w:val="00B26B0A"/>
    <w:rsid w:val="00BB5534"/>
    <w:rsid w:val="00CC36AD"/>
    <w:rsid w:val="00CD2E2A"/>
    <w:rsid w:val="00D5349B"/>
    <w:rsid w:val="00DE37D6"/>
    <w:rsid w:val="00E04069"/>
    <w:rsid w:val="00E60F08"/>
    <w:rsid w:val="00F44893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0580"/>
  <w15:chartTrackingRefBased/>
  <w15:docId w15:val="{C88A98CC-0198-41D7-919D-B075BA1C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0F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0F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0F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0F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0F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0F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0F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0F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0F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60F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0F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0F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0F0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0F0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0F0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60F0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0F0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0F0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60F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0F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0F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0F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0F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0F0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60F0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60F0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0F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0F0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0F08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60F0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60F0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60F0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60F08"/>
  </w:style>
  <w:style w:type="character" w:styleId="Lienhypertexte">
    <w:name w:val="Hyperlink"/>
    <w:basedOn w:val="Policepardfaut"/>
    <w:uiPriority w:val="99"/>
    <w:unhideWhenUsed/>
    <w:rsid w:val="00F44893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4893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CD2E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5</cp:revision>
  <dcterms:created xsi:type="dcterms:W3CDTF">2024-05-30T15:39:00Z</dcterms:created>
  <dcterms:modified xsi:type="dcterms:W3CDTF">2024-05-31T12:57:00Z</dcterms:modified>
</cp:coreProperties>
</file>