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7B834" w14:textId="77777777" w:rsidR="000B7A08" w:rsidRDefault="00385901"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26A73" wp14:editId="639A8329">
                <wp:simplePos x="0" y="0"/>
                <wp:positionH relativeFrom="column">
                  <wp:posOffset>8549005</wp:posOffset>
                </wp:positionH>
                <wp:positionV relativeFrom="paragraph">
                  <wp:posOffset>-280670</wp:posOffset>
                </wp:positionV>
                <wp:extent cx="590550" cy="63246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632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4FCF5" w14:textId="357CEFB6" w:rsidR="00385901" w:rsidRDefault="00385901">
                            <w:r w:rsidRPr="00385901">
                              <w:rPr>
                                <w:sz w:val="48"/>
                                <w:szCs w:val="48"/>
                              </w:rPr>
                              <w:t xml:space="preserve">        </w:t>
                            </w:r>
                            <w:r w:rsidRPr="00385901">
                              <w:rPr>
                                <w:b/>
                                <w:sz w:val="48"/>
                                <w:szCs w:val="48"/>
                                <w:u w:val="single"/>
                              </w:rPr>
                              <w:t>Les  cours d’eau en Belgique</w:t>
                            </w:r>
                            <w:r w:rsidRPr="00385901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r>
                              <w:t xml:space="preserve">                 </w:t>
                            </w:r>
                            <w:r w:rsidR="005D3347">
                              <w:t>éveil g</w:t>
                            </w:r>
                            <w:r>
                              <w:t>éographi</w:t>
                            </w:r>
                            <w:r w:rsidR="005D3347">
                              <w:t>que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26A7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73.15pt;margin-top:-22.1pt;width:46.5pt;height:49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" fillcolor="white [3201]" stroked="f" strokeweight=".5pt">
                <v:textbox style="layout-flow:vertical">
                  <w:txbxContent>
                    <w:p w14:paraId="25C4FCF5" w14:textId="357CEFB6" w:rsidR="00385901" w:rsidRDefault="00385901">
                      <w:r w:rsidRPr="00385901">
                        <w:rPr>
                          <w:sz w:val="48"/>
                          <w:szCs w:val="48"/>
                        </w:rPr>
                        <w:t xml:space="preserve">        </w:t>
                      </w:r>
                      <w:r w:rsidRPr="00385901">
                        <w:rPr>
                          <w:b/>
                          <w:sz w:val="48"/>
                          <w:szCs w:val="48"/>
                          <w:u w:val="single"/>
                        </w:rPr>
                        <w:t>Les  cours d’eau en Belgique</w:t>
                      </w:r>
                      <w:r w:rsidRPr="00385901">
                        <w:rPr>
                          <w:b/>
                          <w:u w:val="single"/>
                        </w:rPr>
                        <w:t xml:space="preserve"> </w:t>
                      </w:r>
                      <w:r>
                        <w:t xml:space="preserve">                 </w:t>
                      </w:r>
                      <w:r w:rsidR="005D3347">
                        <w:t>éveil g</w:t>
                      </w:r>
                      <w:r>
                        <w:t>éographi</w:t>
                      </w:r>
                      <w:r w:rsidR="005D3347">
                        <w:t>que</w:t>
                      </w:r>
                    </w:p>
                  </w:txbxContent>
                </v:textbox>
              </v:shape>
            </w:pict>
          </mc:Fallback>
        </mc:AlternateContent>
      </w:r>
      <w:r w:rsidR="007A4FEB">
        <w:rPr>
          <w:noProof/>
          <w:lang w:eastAsia="fr-BE"/>
        </w:rPr>
        <w:drawing>
          <wp:inline distT="0" distB="0" distL="0" distR="0" wp14:anchorId="39A69D60" wp14:editId="47F051C7">
            <wp:extent cx="7696200" cy="6045898"/>
            <wp:effectExtent l="0" t="0" r="0" b="0"/>
            <wp:docPr id="1" name="Image 1" descr="C:\Users\dominique\AppData\Local\Temp\Rar$DIa0.607\hydro_Be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minique\AppData\Local\Temp\Rar$DIa0.607\hydro_Bel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8018" cy="6047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7A08" w:rsidSect="007A4FE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FEB"/>
    <w:rsid w:val="000B7A08"/>
    <w:rsid w:val="00385901"/>
    <w:rsid w:val="005D3347"/>
    <w:rsid w:val="007A4FEB"/>
    <w:rsid w:val="00D0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E600F"/>
  <w15:docId w15:val="{7BF02BD0-4DD5-4AC3-A343-F74F5CFF8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A4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4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4</cp:revision>
  <cp:lastPrinted>2018-01-02T15:49:00Z</cp:lastPrinted>
  <dcterms:created xsi:type="dcterms:W3CDTF">2017-01-22T17:05:00Z</dcterms:created>
  <dcterms:modified xsi:type="dcterms:W3CDTF">2024-11-16T16:43:00Z</dcterms:modified>
</cp:coreProperties>
</file>