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5F8C4" w14:textId="6CCCBEB9" w:rsidR="000F5EE3" w:rsidRPr="00A02CF5" w:rsidRDefault="00A02CF5" w:rsidP="000F5EE3">
      <w:pPr>
        <w:rPr>
          <w:u w:val="single"/>
        </w:rPr>
      </w:pPr>
      <w:r w:rsidRPr="00A02CF5">
        <w:rPr>
          <w:u w:val="single"/>
        </w:rPr>
        <w:t>Liens pour en savoir plus.</w:t>
      </w:r>
    </w:p>
    <w:p w14:paraId="602555FC" w14:textId="181326CA" w:rsidR="000F5EE3" w:rsidRDefault="00A02CF5" w:rsidP="000F5EE3">
      <w:hyperlink r:id="rId4" w:history="1">
        <w:r w:rsidRPr="00C64B42">
          <w:rPr>
            <w:rStyle w:val="Lienhypertexte"/>
          </w:rPr>
          <w:t>https://www.echosciences-grenoble.fr/articles/pourquoi-nos-journees-durent-elles-24h-et-nos-heures-60-minutes</w:t>
        </w:r>
      </w:hyperlink>
    </w:p>
    <w:p w14:paraId="4DB5B400" w14:textId="77777777" w:rsidR="00A02CF5" w:rsidRDefault="00A02CF5" w:rsidP="000F5EE3"/>
    <w:p w14:paraId="13609C23" w14:textId="1D4C7AF3" w:rsidR="000F5EE3" w:rsidRDefault="00A02CF5" w:rsidP="000F5EE3">
      <w:hyperlink r:id="rId5" w:history="1">
        <w:r w:rsidRPr="00C64B42">
          <w:rPr>
            <w:rStyle w:val="Lienhypertexte"/>
          </w:rPr>
          <w:t>https://www.caminteresse.fr/insolite/pourquoi-y-a-t-il-24-heures-dans-une-journee-11195561/</w:t>
        </w:r>
      </w:hyperlink>
    </w:p>
    <w:p w14:paraId="3CB958F7" w14:textId="77777777" w:rsidR="00A02CF5" w:rsidRDefault="00A02CF5" w:rsidP="000F5EE3"/>
    <w:p w14:paraId="7C529A4A" w14:textId="7238B82F" w:rsidR="000F5EE3" w:rsidRDefault="00A02CF5" w:rsidP="000F5EE3">
      <w:hyperlink r:id="rId6" w:history="1">
        <w:r w:rsidRPr="00C64B42">
          <w:rPr>
            <w:rStyle w:val="Lienhypertexte"/>
          </w:rPr>
          <w:t>https://www.futura-sciences.com/sciences/questions-reponses/physique-heure-dure-60-minutes-minute-60-secondes-7338/</w:t>
        </w:r>
      </w:hyperlink>
    </w:p>
    <w:p w14:paraId="452E3522" w14:textId="0110A37E" w:rsidR="00A02CF5" w:rsidRPr="00A02CF5" w:rsidRDefault="00A02CF5" w:rsidP="00A02CF5">
      <w:r w:rsidRPr="00A02CF5">
        <w:t xml:space="preserve"> </w:t>
      </w:r>
      <w:hyperlink r:id="rId7" w:history="1">
        <w:r w:rsidRPr="00A02CF5">
          <w:rPr>
            <w:rStyle w:val="Lienhypertexte"/>
          </w:rPr>
          <w:t>https://trustmyscience.com/stonehenge-calendrier-solaire-selon-etude-fonctionnement/</w:t>
        </w:r>
      </w:hyperlink>
      <w:r w:rsidRPr="00A02CF5">
        <w:t xml:space="preserve"> </w:t>
      </w:r>
    </w:p>
    <w:p w14:paraId="0C66F2E7" w14:textId="77777777" w:rsidR="00A02CF5" w:rsidRPr="00A02CF5" w:rsidRDefault="00A02CF5" w:rsidP="00A02CF5"/>
    <w:p w14:paraId="2F74D9C2" w14:textId="1D742973" w:rsidR="00A02CF5" w:rsidRDefault="00A02CF5" w:rsidP="00A02CF5">
      <w:r>
        <w:t xml:space="preserve">siècles vidéo   </w:t>
      </w:r>
      <w:hyperlink r:id="rId8" w:history="1">
        <w:r w:rsidRPr="00C64B42">
          <w:rPr>
            <w:rStyle w:val="Lienhypertexte"/>
          </w:rPr>
          <w:t>https://youtu.be/ZKGdMYoG-xw?si=YPKtBvmv0hxmfwwK</w:t>
        </w:r>
      </w:hyperlink>
    </w:p>
    <w:p w14:paraId="6AAD3F22" w14:textId="790EB39E" w:rsidR="00640C76" w:rsidRDefault="00612BDB">
      <w:r>
        <w:rPr>
          <w:noProof/>
        </w:rPr>
        <w:drawing>
          <wp:inline distT="0" distB="0" distL="0" distR="0" wp14:anchorId="30453B8C" wp14:editId="6DBDE2EA">
            <wp:extent cx="4060884" cy="5933440"/>
            <wp:effectExtent l="0" t="0" r="0" b="0"/>
            <wp:docPr id="11564513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473" cy="59445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40C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E3"/>
    <w:rsid w:val="00083F5C"/>
    <w:rsid w:val="000F5EE3"/>
    <w:rsid w:val="00192953"/>
    <w:rsid w:val="002666F7"/>
    <w:rsid w:val="002F14C9"/>
    <w:rsid w:val="003903C0"/>
    <w:rsid w:val="00415D2B"/>
    <w:rsid w:val="004F622B"/>
    <w:rsid w:val="00612BDB"/>
    <w:rsid w:val="00640C76"/>
    <w:rsid w:val="00A02CF5"/>
    <w:rsid w:val="00A77AD3"/>
    <w:rsid w:val="00B26B0A"/>
    <w:rsid w:val="00EC3880"/>
    <w:rsid w:val="00F5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C92C"/>
  <w15:chartTrackingRefBased/>
  <w15:docId w15:val="{E2BF7945-D2BD-4E84-A4B4-C547EF132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F5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F5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F5E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5E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5E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5E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5E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5E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5E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F5E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F5E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F5E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F5EE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F5EE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F5EE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F5EE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F5EE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F5EE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F5E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F5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F5E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F5E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F5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F5EE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F5EE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F5EE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5E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5EE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F5EE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15D2B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15D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KGdMYoG-xw?si=YPKtBvmv0hxmfww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rustmyscience.com/stonehenge-calendrier-solaire-selon-etude-fonctionnemen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futura-sciences.com/sciences/questions-reponses/physique-heure-dure-60-minutes-minute-60-secondes-7338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caminteresse.fr/insolite/pourquoi-y-a-t-il-24-heures-dans-une-journee-11195561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echosciences-grenoble.fr/articles/pourquoi-nos-journees-durent-elles-24h-et-nos-heures-60-minutes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867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Borcy</dc:creator>
  <cp:keywords/>
  <dc:description/>
  <cp:lastModifiedBy>Dominique Borcy</cp:lastModifiedBy>
  <cp:revision>5</cp:revision>
  <dcterms:created xsi:type="dcterms:W3CDTF">2025-05-26T14:58:00Z</dcterms:created>
  <dcterms:modified xsi:type="dcterms:W3CDTF">2025-05-28T14:33:00Z</dcterms:modified>
</cp:coreProperties>
</file>