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95C2D" w14:textId="0810B495" w:rsidR="00B87B94" w:rsidRDefault="00407059" w:rsidP="00473CC0">
      <w:pPr>
        <w:jc w:val="center"/>
        <w:rPr>
          <w:rFonts w:ascii="Arial Narrow" w:hAnsi="Arial Narrow"/>
          <w:sz w:val="48"/>
          <w:szCs w:val="48"/>
          <w:u w:val="single"/>
        </w:rPr>
      </w:pPr>
      <w:r>
        <w:rPr>
          <w:rFonts w:ascii="Arial Narrow" w:hAnsi="Arial Narrow"/>
          <w:sz w:val="48"/>
          <w:szCs w:val="48"/>
          <w:u w:val="single"/>
        </w:rPr>
        <w:t>L</w:t>
      </w:r>
      <w:r w:rsidR="00473CC0" w:rsidRPr="00473CC0">
        <w:rPr>
          <w:rFonts w:ascii="Arial Narrow" w:hAnsi="Arial Narrow"/>
          <w:sz w:val="48"/>
          <w:szCs w:val="48"/>
          <w:u w:val="single"/>
        </w:rPr>
        <w:t>es phénomènes chimiques et physiques</w:t>
      </w:r>
    </w:p>
    <w:p w14:paraId="72EAEA10" w14:textId="28740F0A" w:rsidR="00B87B94" w:rsidRPr="00D5737B" w:rsidRDefault="00D5737B" w:rsidP="00D5737B">
      <w:pPr>
        <w:jc w:val="right"/>
        <w:rPr>
          <w:rFonts w:ascii="Arial Narrow" w:hAnsi="Arial Narrow"/>
          <w:sz w:val="28"/>
          <w:szCs w:val="28"/>
        </w:rPr>
      </w:pPr>
      <w:r w:rsidRPr="00D5737B">
        <w:rPr>
          <w:rFonts w:ascii="Arial Narrow" w:hAnsi="Arial Narrow"/>
          <w:sz w:val="28"/>
          <w:szCs w:val="28"/>
        </w:rPr>
        <w:t>(sciences : matière</w:t>
      </w:r>
      <w:r>
        <w:rPr>
          <w:rFonts w:ascii="Arial Narrow" w:hAnsi="Arial Narrow"/>
          <w:sz w:val="28"/>
          <w:szCs w:val="28"/>
        </w:rPr>
        <w:t>)</w:t>
      </w:r>
    </w:p>
    <w:p w14:paraId="740960B8" w14:textId="13BC9B25" w:rsidR="00B87B94" w:rsidRPr="00E85D10" w:rsidRDefault="00094A5F">
      <w:pPr>
        <w:rPr>
          <w:u w:val="single"/>
        </w:rPr>
      </w:pPr>
      <w:r w:rsidRPr="00E85D10">
        <w:rPr>
          <w:u w:val="single"/>
        </w:rPr>
        <w:t>Prére</w:t>
      </w:r>
      <w:r w:rsidR="00E85D10" w:rsidRPr="00E85D10">
        <w:rPr>
          <w:u w:val="single"/>
        </w:rPr>
        <w:t xml:space="preserve">quis </w:t>
      </w:r>
    </w:p>
    <w:p w14:paraId="0A3B4E85" w14:textId="56F3EFAA" w:rsidR="00E85D10" w:rsidRPr="00411981" w:rsidRDefault="00E85D10" w:rsidP="00E85D10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r w:rsidRPr="00411981">
        <w:rPr>
          <w:rFonts w:ascii="Arial" w:hAnsi="Arial" w:cs="Arial"/>
        </w:rPr>
        <w:t>États de l’eau</w:t>
      </w:r>
    </w:p>
    <w:p w14:paraId="5894B3A5" w14:textId="066C1410" w:rsidR="00E85D10" w:rsidRPr="00411981" w:rsidRDefault="00E85D10" w:rsidP="00E85D10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r w:rsidRPr="00411981">
        <w:rPr>
          <w:rFonts w:ascii="Arial" w:hAnsi="Arial" w:cs="Arial"/>
        </w:rPr>
        <w:t>Cycle de l’eau</w:t>
      </w:r>
    </w:p>
    <w:p w14:paraId="6C5D2EE9" w14:textId="77785A2D" w:rsidR="00E85D10" w:rsidRPr="00411981" w:rsidRDefault="00E85D10" w:rsidP="00E85D10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r w:rsidRPr="00411981">
        <w:rPr>
          <w:rFonts w:ascii="Arial" w:hAnsi="Arial" w:cs="Arial"/>
        </w:rPr>
        <w:t>Digestion</w:t>
      </w:r>
    </w:p>
    <w:p w14:paraId="6AD46973" w14:textId="70B41BCC" w:rsidR="00E85D10" w:rsidRPr="00411981" w:rsidRDefault="00E85D10" w:rsidP="00E85D10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r w:rsidRPr="00411981">
        <w:rPr>
          <w:rFonts w:ascii="Arial" w:hAnsi="Arial" w:cs="Arial"/>
        </w:rPr>
        <w:t>Respiration</w:t>
      </w:r>
    </w:p>
    <w:p w14:paraId="6F63D67B" w14:textId="77777777" w:rsidR="00E85D10" w:rsidRDefault="00E85D10" w:rsidP="00E85D10">
      <w:pPr>
        <w:pStyle w:val="Paragraphedeliste"/>
      </w:pPr>
    </w:p>
    <w:p w14:paraId="7B3D9C2C" w14:textId="77777777" w:rsidR="00411981" w:rsidRDefault="00411981" w:rsidP="00E85D10">
      <w:pPr>
        <w:pStyle w:val="Paragraphedeliste"/>
      </w:pPr>
    </w:p>
    <w:p w14:paraId="0AFCB6E1" w14:textId="5CE83014" w:rsidR="00E85D10" w:rsidRPr="00E85D10" w:rsidRDefault="00E85D10" w:rsidP="00E85D10">
      <w:pPr>
        <w:rPr>
          <w:u w:val="single"/>
        </w:rPr>
      </w:pPr>
      <w:r w:rsidRPr="00E85D10">
        <w:rPr>
          <w:u w:val="single"/>
        </w:rPr>
        <w:t>Objectifs</w:t>
      </w:r>
    </w:p>
    <w:p w14:paraId="4FBBE7CF" w14:textId="03EC6803" w:rsidR="00E85D10" w:rsidRPr="00411981" w:rsidRDefault="00E85D10" w:rsidP="00E85D10">
      <w:pPr>
        <w:pStyle w:val="Paragraphedeliste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 w:rsidRPr="00411981">
        <w:rPr>
          <w:rFonts w:ascii="Arial" w:hAnsi="Arial" w:cs="Arial"/>
          <w:sz w:val="32"/>
          <w:szCs w:val="32"/>
        </w:rPr>
        <w:t>Identifier un phénomène physique comme un phénomène au cours duquel la matière n’est pas transformée (ex. : changement</w:t>
      </w:r>
      <w:r w:rsidR="00407059">
        <w:rPr>
          <w:rFonts w:ascii="Arial" w:hAnsi="Arial" w:cs="Arial"/>
          <w:sz w:val="32"/>
          <w:szCs w:val="32"/>
        </w:rPr>
        <w:t>s</w:t>
      </w:r>
      <w:r w:rsidRPr="00411981">
        <w:rPr>
          <w:rFonts w:ascii="Arial" w:hAnsi="Arial" w:cs="Arial"/>
          <w:sz w:val="32"/>
          <w:szCs w:val="32"/>
        </w:rPr>
        <w:t xml:space="preserve"> d’état)</w:t>
      </w:r>
    </w:p>
    <w:p w14:paraId="58B02742" w14:textId="739206E7" w:rsidR="00E85D10" w:rsidRPr="00411981" w:rsidRDefault="00E85D10" w:rsidP="00E85D10">
      <w:pPr>
        <w:pStyle w:val="Paragraphedeliste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 w:rsidRPr="00411981">
        <w:rPr>
          <w:rFonts w:ascii="Arial" w:hAnsi="Arial" w:cs="Arial"/>
          <w:sz w:val="32"/>
          <w:szCs w:val="32"/>
        </w:rPr>
        <w:t>Identifier un phénomène chimique comme un phénomène au cours duquel la matière est transformée (ex. combustion, cuisson…)</w:t>
      </w:r>
    </w:p>
    <w:p w14:paraId="2CF373F1" w14:textId="4D3F8E58" w:rsidR="00E85D10" w:rsidRPr="00411981" w:rsidRDefault="00E85D10" w:rsidP="00E85D10">
      <w:pPr>
        <w:pStyle w:val="Paragraphedeliste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 w:rsidRPr="00411981">
        <w:rPr>
          <w:rFonts w:ascii="Arial" w:hAnsi="Arial" w:cs="Arial"/>
          <w:sz w:val="32"/>
          <w:szCs w:val="32"/>
        </w:rPr>
        <w:t>Préciser que l’énergie chimique stockée dans la matière est transformée lors de la combustion en énergie thermique</w:t>
      </w:r>
    </w:p>
    <w:p w14:paraId="58A1D81E" w14:textId="1F5EF131" w:rsidR="00E85D10" w:rsidRPr="00411981" w:rsidRDefault="00E85D10" w:rsidP="00E85D10">
      <w:pPr>
        <w:pStyle w:val="Paragraphedeliste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 w:rsidRPr="00411981">
        <w:rPr>
          <w:rFonts w:ascii="Arial" w:hAnsi="Arial" w:cs="Arial"/>
          <w:sz w:val="32"/>
          <w:szCs w:val="32"/>
        </w:rPr>
        <w:t>Utiliser les termes : phénomène chimique, phénomène physique, changement</w:t>
      </w:r>
      <w:r w:rsidR="00407059">
        <w:rPr>
          <w:rFonts w:ascii="Arial" w:hAnsi="Arial" w:cs="Arial"/>
          <w:sz w:val="32"/>
          <w:szCs w:val="32"/>
        </w:rPr>
        <w:t>s</w:t>
      </w:r>
      <w:r w:rsidRPr="00411981">
        <w:rPr>
          <w:rFonts w:ascii="Arial" w:hAnsi="Arial" w:cs="Arial"/>
          <w:sz w:val="32"/>
          <w:szCs w:val="32"/>
        </w:rPr>
        <w:t xml:space="preserve"> d’état, combustion, énergie thermique</w:t>
      </w:r>
    </w:p>
    <w:p w14:paraId="32B2E5A9" w14:textId="796EBB84" w:rsidR="00E85D10" w:rsidRPr="00411981" w:rsidRDefault="00E85D10" w:rsidP="00E85D10">
      <w:pPr>
        <w:pStyle w:val="Paragraphedeliste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 w:rsidRPr="00411981">
        <w:rPr>
          <w:rFonts w:ascii="Arial" w:hAnsi="Arial" w:cs="Arial"/>
          <w:sz w:val="32"/>
          <w:szCs w:val="32"/>
        </w:rPr>
        <w:t xml:space="preserve">Décrire les observations </w:t>
      </w:r>
      <w:r w:rsidR="00B52B21" w:rsidRPr="00411981">
        <w:rPr>
          <w:rFonts w:ascii="Arial" w:hAnsi="Arial" w:cs="Arial"/>
          <w:sz w:val="32"/>
          <w:szCs w:val="32"/>
        </w:rPr>
        <w:t>réalisées lors d’une expérience pour mettre en évidence que la matière se transforme</w:t>
      </w:r>
    </w:p>
    <w:p w14:paraId="6CAC2715" w14:textId="77777777" w:rsidR="00411981" w:rsidRDefault="00411981" w:rsidP="00411981">
      <w:pPr>
        <w:rPr>
          <w:sz w:val="32"/>
          <w:szCs w:val="32"/>
        </w:rPr>
      </w:pPr>
    </w:p>
    <w:p w14:paraId="28379850" w14:textId="77777777" w:rsidR="00411981" w:rsidRDefault="00411981" w:rsidP="00411981">
      <w:pPr>
        <w:rPr>
          <w:sz w:val="32"/>
          <w:szCs w:val="32"/>
        </w:rPr>
      </w:pPr>
    </w:p>
    <w:p w14:paraId="25037D34" w14:textId="77777777" w:rsidR="00411981" w:rsidRDefault="00411981" w:rsidP="00411981">
      <w:pPr>
        <w:rPr>
          <w:sz w:val="32"/>
          <w:szCs w:val="32"/>
        </w:rPr>
      </w:pPr>
    </w:p>
    <w:p w14:paraId="634F46EC" w14:textId="77777777" w:rsidR="00411981" w:rsidRDefault="00411981" w:rsidP="00411981">
      <w:pPr>
        <w:rPr>
          <w:sz w:val="32"/>
          <w:szCs w:val="32"/>
        </w:rPr>
      </w:pPr>
    </w:p>
    <w:p w14:paraId="5E580317" w14:textId="77777777" w:rsidR="00411981" w:rsidRDefault="00411981" w:rsidP="00411981">
      <w:pPr>
        <w:rPr>
          <w:sz w:val="32"/>
          <w:szCs w:val="32"/>
        </w:rPr>
      </w:pPr>
    </w:p>
    <w:p w14:paraId="7F2521F9" w14:textId="77777777" w:rsidR="00411981" w:rsidRPr="00411981" w:rsidRDefault="00411981" w:rsidP="00411981">
      <w:pPr>
        <w:rPr>
          <w:sz w:val="32"/>
          <w:szCs w:val="32"/>
        </w:rPr>
      </w:pPr>
    </w:p>
    <w:p w14:paraId="4E3EDBD5" w14:textId="77777777" w:rsidR="00411981" w:rsidRDefault="00411981" w:rsidP="00B52B21">
      <w:pPr>
        <w:rPr>
          <w:u w:val="single"/>
        </w:rPr>
      </w:pPr>
    </w:p>
    <w:p w14:paraId="23258707" w14:textId="4E953C80" w:rsidR="00E85D10" w:rsidRDefault="00B52B21" w:rsidP="00B52B21">
      <w:pPr>
        <w:rPr>
          <w:u w:val="single"/>
        </w:rPr>
      </w:pPr>
      <w:r w:rsidRPr="00B52B21">
        <w:rPr>
          <w:u w:val="single"/>
        </w:rPr>
        <w:t>Liens au référentiel</w:t>
      </w:r>
    </w:p>
    <w:p w14:paraId="0A2A4878" w14:textId="688D9DD5" w:rsidR="00B52B21" w:rsidRPr="00B52B21" w:rsidRDefault="00411981" w:rsidP="00B52B21">
      <w:pPr>
        <w:rPr>
          <w:u w:val="single"/>
        </w:rPr>
      </w:pPr>
      <w:r>
        <w:rPr>
          <w:noProof/>
          <w:u w:val="single"/>
        </w:rPr>
        <w:drawing>
          <wp:inline distT="0" distB="0" distL="0" distR="0" wp14:anchorId="40FFBBB3" wp14:editId="20DA0F67">
            <wp:extent cx="5753100" cy="4343400"/>
            <wp:effectExtent l="0" t="0" r="0" b="0"/>
            <wp:docPr id="185767096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57B94" w14:textId="3DE33325" w:rsidR="00411981" w:rsidRDefault="00411981" w:rsidP="00411981">
      <w:pPr>
        <w:rPr>
          <w:u w:val="single"/>
        </w:rPr>
      </w:pPr>
      <w:r w:rsidRPr="00411981">
        <w:rPr>
          <w:u w:val="single"/>
        </w:rPr>
        <w:t>Déroulement</w:t>
      </w:r>
    </w:p>
    <w:p w14:paraId="7B69BC15" w14:textId="46BE9516" w:rsidR="00411981" w:rsidRPr="00411981" w:rsidRDefault="00411981" w:rsidP="00411981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 w:rsidRPr="00411981">
        <w:rPr>
          <w:rFonts w:ascii="Arial" w:hAnsi="Arial" w:cs="Arial"/>
        </w:rPr>
        <w:t>Alchimiste a fait tomber 2 tiroirs</w:t>
      </w:r>
    </w:p>
    <w:p w14:paraId="409C4602" w14:textId="7DE0C11E" w:rsidR="00411981" w:rsidRDefault="00411981" w:rsidP="00411981">
      <w:pPr>
        <w:pStyle w:val="Paragraphedeliste"/>
        <w:rPr>
          <w:rFonts w:ascii="Arial" w:hAnsi="Arial" w:cs="Arial"/>
        </w:rPr>
      </w:pPr>
      <w:r w:rsidRPr="00411981">
        <w:rPr>
          <w:rFonts w:ascii="Arial" w:hAnsi="Arial" w:cs="Arial"/>
        </w:rPr>
        <w:t>Aidez-le à trier les étiquettes (en 2 groupes)</w:t>
      </w:r>
    </w:p>
    <w:p w14:paraId="38593838" w14:textId="7EA0D042" w:rsidR="00E92D6F" w:rsidRDefault="00E92D6F" w:rsidP="00E92D6F">
      <w:pPr>
        <w:pStyle w:val="Paragraphedeliste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Aucun critère donné</w:t>
      </w:r>
    </w:p>
    <w:p w14:paraId="2FD04649" w14:textId="5C82E5F7" w:rsidR="00E92D6F" w:rsidRDefault="00E92D6F" w:rsidP="00E92D6F">
      <w:pPr>
        <w:pStyle w:val="Paragraphedeliste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Questionnement des élèves (démarche scientifique)</w:t>
      </w:r>
    </w:p>
    <w:p w14:paraId="039CEBF3" w14:textId="77777777" w:rsidR="00E92D6F" w:rsidRDefault="00E92D6F" w:rsidP="00E92D6F">
      <w:pPr>
        <w:rPr>
          <w:rFonts w:ascii="Arial" w:hAnsi="Arial" w:cs="Arial"/>
        </w:rPr>
      </w:pPr>
    </w:p>
    <w:p w14:paraId="62D7E2BB" w14:textId="6FC59A2B" w:rsidR="00E92D6F" w:rsidRDefault="00E92D6F" w:rsidP="00E92D6F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Deux expériences réalisées par les enseignants :</w:t>
      </w:r>
    </w:p>
    <w:p w14:paraId="5C6D8355" w14:textId="4E29C64A" w:rsidR="00E92D6F" w:rsidRDefault="00E92D6F" w:rsidP="00E92D6F">
      <w:pPr>
        <w:pStyle w:val="Paragraphedeliste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Physique : fondre du chocolat (plaquette </w:t>
      </w:r>
      <w:r w:rsidRPr="00E92D6F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petits sujets)</w:t>
      </w:r>
    </w:p>
    <w:p w14:paraId="7415A71B" w14:textId="18579DD3" w:rsidR="00E92D6F" w:rsidRDefault="00E92D6F" w:rsidP="00E92D6F">
      <w:pPr>
        <w:pStyle w:val="Paragraphedeliste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Chimique : œuf</w:t>
      </w:r>
      <w:r w:rsidR="0040705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(de caille) cuits sur le plat</w:t>
      </w:r>
    </w:p>
    <w:p w14:paraId="1EEFD6CC" w14:textId="77777777" w:rsidR="00E92D6F" w:rsidRDefault="00E92D6F" w:rsidP="00E92D6F">
      <w:pPr>
        <w:rPr>
          <w:rFonts w:ascii="Arial" w:hAnsi="Arial" w:cs="Arial"/>
        </w:rPr>
      </w:pPr>
    </w:p>
    <w:p w14:paraId="0A0D71A0" w14:textId="7CFD52E9" w:rsidR="00E92D6F" w:rsidRDefault="00E92D6F" w:rsidP="00E92D6F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Regarder une vidéo sur les différences entre phénomènes physiques </w:t>
      </w:r>
      <w:r w:rsidR="00407059">
        <w:rPr>
          <w:rFonts w:ascii="Arial" w:hAnsi="Arial" w:cs="Arial"/>
        </w:rPr>
        <w:t>ou</w:t>
      </w:r>
      <w:r>
        <w:rPr>
          <w:rFonts w:ascii="Arial" w:hAnsi="Arial" w:cs="Arial"/>
        </w:rPr>
        <w:t xml:space="preserve"> chimiques</w:t>
      </w:r>
    </w:p>
    <w:p w14:paraId="49F5B589" w14:textId="4FCD76A6" w:rsidR="00E92D6F" w:rsidRDefault="00E92D6F" w:rsidP="00E92D6F">
      <w:pPr>
        <w:pStyle w:val="Paragraphedeliste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2 termes sur les boites en carton.</w:t>
      </w:r>
    </w:p>
    <w:p w14:paraId="45DBC058" w14:textId="77777777" w:rsidR="00A75816" w:rsidRDefault="00A75816" w:rsidP="00A75816">
      <w:pPr>
        <w:pStyle w:val="Paragraphedeliste"/>
        <w:ind w:left="1080"/>
        <w:rPr>
          <w:rFonts w:ascii="Arial" w:hAnsi="Arial" w:cs="Arial"/>
        </w:rPr>
      </w:pPr>
    </w:p>
    <w:p w14:paraId="2A48F3F4" w14:textId="77777777" w:rsidR="0079364F" w:rsidRPr="0079364F" w:rsidRDefault="0079364F" w:rsidP="0079364F">
      <w:pPr>
        <w:pStyle w:val="Paragraphedeliste"/>
        <w:ind w:left="1080"/>
        <w:rPr>
          <w:u w:val="single"/>
        </w:rPr>
      </w:pPr>
      <w:r w:rsidRPr="0079364F">
        <w:rPr>
          <w:u w:val="single"/>
        </w:rPr>
        <w:t>Vidéo phénomène chimique ou physique</w:t>
      </w:r>
    </w:p>
    <w:p w14:paraId="4BC39DFF" w14:textId="42F3D6C4" w:rsidR="0079364F" w:rsidRDefault="0079364F" w:rsidP="0079364F">
      <w:pPr>
        <w:pStyle w:val="Paragraphedeliste"/>
        <w:ind w:left="1080"/>
      </w:pPr>
      <w:hyperlink r:id="rId10" w:history="1">
        <w:r w:rsidRPr="00441E29">
          <w:rPr>
            <w:rStyle w:val="Lienhypertexte"/>
          </w:rPr>
          <w:t>https://www.youtube.com/watch?v=PrKEIY9FKdQ</w:t>
        </w:r>
      </w:hyperlink>
    </w:p>
    <w:p w14:paraId="5D76991F" w14:textId="77777777" w:rsidR="0079364F" w:rsidRPr="0079364F" w:rsidRDefault="0079364F" w:rsidP="0079364F">
      <w:pPr>
        <w:rPr>
          <w:rFonts w:ascii="Arial" w:hAnsi="Arial" w:cs="Arial"/>
        </w:rPr>
      </w:pPr>
    </w:p>
    <w:p w14:paraId="742E90F9" w14:textId="77777777" w:rsidR="00E92D6F" w:rsidRDefault="00E92D6F" w:rsidP="00E92D6F">
      <w:pPr>
        <w:rPr>
          <w:rFonts w:ascii="Arial" w:hAnsi="Arial" w:cs="Arial"/>
        </w:rPr>
      </w:pPr>
    </w:p>
    <w:p w14:paraId="5C593008" w14:textId="7F626E6D" w:rsidR="00E92D6F" w:rsidRDefault="00E92D6F" w:rsidP="00E92D6F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Ateliers en duo ou trio : Réaliser les expériences</w:t>
      </w:r>
    </w:p>
    <w:p w14:paraId="5F50488C" w14:textId="3C614A12" w:rsidR="00E92D6F" w:rsidRDefault="00E92D6F" w:rsidP="00E92D6F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Présenter aux copains (en quelques mots)</w:t>
      </w:r>
    </w:p>
    <w:p w14:paraId="2E5AEA42" w14:textId="2E0ECF03" w:rsidR="00E92D6F" w:rsidRDefault="00E92D6F" w:rsidP="00E92D6F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Classer : physique </w:t>
      </w:r>
      <w:r w:rsidR="00407059">
        <w:rPr>
          <w:rFonts w:ascii="Arial" w:hAnsi="Arial" w:cs="Arial"/>
        </w:rPr>
        <w:t>ou</w:t>
      </w:r>
      <w:r>
        <w:rPr>
          <w:rFonts w:ascii="Arial" w:hAnsi="Arial" w:cs="Arial"/>
        </w:rPr>
        <w:t xml:space="preserve"> chimique</w:t>
      </w:r>
    </w:p>
    <w:p w14:paraId="12F811BD" w14:textId="6D213618" w:rsidR="00E92D6F" w:rsidRDefault="00E92D6F" w:rsidP="00E92D6F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Classer les mots dans la bonne boite en fonction des expériences vécues. (voir étiquettes)</w:t>
      </w:r>
    </w:p>
    <w:p w14:paraId="6315205C" w14:textId="77777777" w:rsidR="00E92D6F" w:rsidRDefault="00E92D6F" w:rsidP="00E92D6F">
      <w:pPr>
        <w:rPr>
          <w:rFonts w:ascii="Arial" w:hAnsi="Arial" w:cs="Arial"/>
        </w:rPr>
      </w:pPr>
    </w:p>
    <w:p w14:paraId="4F7A2A28" w14:textId="4434BF17" w:rsidR="00E92D6F" w:rsidRDefault="00E92D6F" w:rsidP="00E92D6F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Vérifier la classification des étiquettes de départ et justifier.</w:t>
      </w:r>
    </w:p>
    <w:p w14:paraId="49653293" w14:textId="77777777" w:rsidR="00E92D6F" w:rsidRPr="00E92D6F" w:rsidRDefault="00E92D6F" w:rsidP="00E92D6F">
      <w:pPr>
        <w:pStyle w:val="Paragraphedeliste"/>
        <w:rPr>
          <w:rFonts w:ascii="Arial" w:hAnsi="Arial" w:cs="Arial"/>
        </w:rPr>
      </w:pPr>
    </w:p>
    <w:p w14:paraId="57E3634C" w14:textId="09286509" w:rsidR="00E92D6F" w:rsidRDefault="00E92D6F" w:rsidP="00E92D6F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Compléter la synthèse mutilée </w:t>
      </w:r>
    </w:p>
    <w:p w14:paraId="0D9CF2E4" w14:textId="77777777" w:rsidR="0079364F" w:rsidRPr="0079364F" w:rsidRDefault="0079364F" w:rsidP="0079364F">
      <w:pPr>
        <w:pStyle w:val="Paragraphedeliste"/>
        <w:rPr>
          <w:rFonts w:ascii="Arial" w:hAnsi="Arial" w:cs="Arial"/>
        </w:rPr>
      </w:pPr>
    </w:p>
    <w:p w14:paraId="3A1D3592" w14:textId="719DF7C5" w:rsidR="0079364F" w:rsidRPr="00E92D6F" w:rsidRDefault="0079364F" w:rsidP="00E92D6F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Feuille d’exercices</w:t>
      </w:r>
    </w:p>
    <w:p w14:paraId="4957A481" w14:textId="77777777" w:rsidR="00411981" w:rsidRPr="00411981" w:rsidRDefault="00411981" w:rsidP="00411981">
      <w:pPr>
        <w:pStyle w:val="Paragraphedeliste"/>
        <w:rPr>
          <w:u w:val="single"/>
        </w:rPr>
      </w:pPr>
    </w:p>
    <w:p w14:paraId="10B49A68" w14:textId="77777777" w:rsidR="00411981" w:rsidRPr="00411981" w:rsidRDefault="00411981" w:rsidP="00411981">
      <w:pPr>
        <w:rPr>
          <w:u w:val="single"/>
        </w:rPr>
      </w:pPr>
    </w:p>
    <w:p w14:paraId="7DB42E9D" w14:textId="77777777" w:rsidR="00B87B94" w:rsidRDefault="00B87B94"/>
    <w:p w14:paraId="28DB6270" w14:textId="77777777" w:rsidR="00E85D10" w:rsidRDefault="00E85D10"/>
    <w:p w14:paraId="020135F2" w14:textId="77777777" w:rsidR="00E85D10" w:rsidRDefault="00E85D10"/>
    <w:p w14:paraId="442A146A" w14:textId="77777777" w:rsidR="00E85D10" w:rsidRDefault="00E85D10"/>
    <w:p w14:paraId="3A202D6A" w14:textId="77777777" w:rsidR="00E85D10" w:rsidRDefault="00E85D10"/>
    <w:p w14:paraId="30986160" w14:textId="77777777" w:rsidR="00E85D10" w:rsidRDefault="00E85D10"/>
    <w:p w14:paraId="03368A2D" w14:textId="77777777" w:rsidR="00E85D10" w:rsidRDefault="00E85D10"/>
    <w:p w14:paraId="2551A0A9" w14:textId="77777777" w:rsidR="00612837" w:rsidRDefault="00612837"/>
    <w:sectPr w:rsidR="00612837" w:rsidSect="00473CC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90D09"/>
    <w:multiLevelType w:val="hybridMultilevel"/>
    <w:tmpl w:val="8D7AE89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311F25"/>
    <w:multiLevelType w:val="hybridMultilevel"/>
    <w:tmpl w:val="1FBA8614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9005D"/>
    <w:multiLevelType w:val="hybridMultilevel"/>
    <w:tmpl w:val="3B6AE12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C745EC"/>
    <w:multiLevelType w:val="hybridMultilevel"/>
    <w:tmpl w:val="C1BE2B0A"/>
    <w:lvl w:ilvl="0" w:tplc="08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B427675"/>
    <w:multiLevelType w:val="hybridMultilevel"/>
    <w:tmpl w:val="FD52D39C"/>
    <w:lvl w:ilvl="0" w:tplc="61EE7026">
      <w:numFmt w:val="bullet"/>
      <w:lvlText w:val=""/>
      <w:lvlJc w:val="left"/>
      <w:pPr>
        <w:ind w:left="1080" w:hanging="360"/>
      </w:pPr>
      <w:rPr>
        <w:rFonts w:ascii="Wingdings" w:eastAsiaTheme="minorHAnsi" w:hAnsi="Wingdings" w:cs="Aria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59853533">
    <w:abstractNumId w:val="0"/>
  </w:num>
  <w:num w:numId="2" w16cid:durableId="2042968756">
    <w:abstractNumId w:val="2"/>
  </w:num>
  <w:num w:numId="3" w16cid:durableId="781337852">
    <w:abstractNumId w:val="1"/>
  </w:num>
  <w:num w:numId="4" w16cid:durableId="411238440">
    <w:abstractNumId w:val="4"/>
  </w:num>
  <w:num w:numId="5" w16cid:durableId="18609739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837"/>
    <w:rsid w:val="00094A5F"/>
    <w:rsid w:val="00407059"/>
    <w:rsid w:val="00411981"/>
    <w:rsid w:val="00473CC0"/>
    <w:rsid w:val="00612837"/>
    <w:rsid w:val="0079364F"/>
    <w:rsid w:val="00922539"/>
    <w:rsid w:val="00A75816"/>
    <w:rsid w:val="00B52B21"/>
    <w:rsid w:val="00B87B94"/>
    <w:rsid w:val="00D5737B"/>
    <w:rsid w:val="00E85D10"/>
    <w:rsid w:val="00E92D6F"/>
    <w:rsid w:val="00FB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78226"/>
  <w15:chartTrackingRefBased/>
  <w15:docId w15:val="{E4F6A797-010F-4350-BAD4-C715AC562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B94"/>
  </w:style>
  <w:style w:type="paragraph" w:styleId="Titre1">
    <w:name w:val="heading 1"/>
    <w:basedOn w:val="Normal"/>
    <w:next w:val="Normal"/>
    <w:link w:val="Titre1Car"/>
    <w:uiPriority w:val="9"/>
    <w:qFormat/>
    <w:rsid w:val="006128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128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128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128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128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128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128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128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128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128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128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128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1283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1283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1283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1283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1283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1283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128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128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28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128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128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1283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1283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1283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28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283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12837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612837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128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youtube.com/watch?v=PrKEIY9FKdQ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1C4B05521224890A7D0627B6B8024" ma:contentTypeVersion="0" ma:contentTypeDescription="Crée un document." ma:contentTypeScope="" ma:versionID="1debc1bf35c821a4a04c3a15c56bbcc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3836dc0262f4d61c9e004a69532d77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7E31D7-7290-47C6-8125-3B09D02989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D4680E-9588-4727-8708-CD3DD839D2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CCD8E2-EFF8-4C91-9FA3-FC519C785D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3AC47D-B0BD-4739-B9EF-B7725021CE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264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Born</dc:creator>
  <cp:keywords/>
  <dc:description/>
  <cp:lastModifiedBy>Ingrid Born</cp:lastModifiedBy>
  <cp:revision>7</cp:revision>
  <dcterms:created xsi:type="dcterms:W3CDTF">2025-10-01T12:39:00Z</dcterms:created>
  <dcterms:modified xsi:type="dcterms:W3CDTF">2025-10-01T17:58:00Z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0x0101000CE1C4B05521224890A7D0627B6B8024</vt:lpwstr>
  </property>
</Properties>
</file>